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9270" w14:textId="05851E45" w:rsidR="00AB3C75" w:rsidRDefault="00BC08E9" w:rsidP="0009017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</w:t>
      </w:r>
      <w:r w:rsidR="00034993">
        <w:rPr>
          <w:rFonts w:ascii="Times New Roman" w:hAnsi="Times New Roman" w:cs="Times New Roman"/>
          <w:sz w:val="24"/>
          <w:szCs w:val="24"/>
        </w:rPr>
        <w:t xml:space="preserve"> Table 2</w:t>
      </w:r>
      <w:r w:rsidR="000E7274">
        <w:rPr>
          <w:rFonts w:ascii="Times New Roman" w:hAnsi="Times New Roman" w:cs="Times New Roman"/>
          <w:sz w:val="24"/>
          <w:szCs w:val="24"/>
        </w:rPr>
        <w:t>.</w:t>
      </w:r>
      <w:r w:rsidR="00716AF2">
        <w:rPr>
          <w:rFonts w:ascii="Times New Roman" w:hAnsi="Times New Roman" w:cs="Times New Roman"/>
          <w:sz w:val="24"/>
          <w:szCs w:val="24"/>
        </w:rPr>
        <w:t xml:space="preserve"> QSEN Based Clinical Evaluation Instrument Content Validation Results</w: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="000901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linical </w:t>
      </w:r>
      <w:r w:rsidR="000901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ourses.</w:t>
      </w:r>
    </w:p>
    <w:p w14:paraId="56C3FA2A" w14:textId="77777777" w:rsidR="0009017D" w:rsidRDefault="0009017D" w:rsidP="0009017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667FBA6" w14:textId="5B108030" w:rsidR="00BC08E9" w:rsidRDefault="00BC08E9" w:rsidP="006C0D2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</w:t>
      </w:r>
      <w:r w:rsidR="0017279B">
        <w:rPr>
          <w:rFonts w:ascii="Times New Roman" w:hAnsi="Times New Roman" w:cs="Times New Roman"/>
          <w:sz w:val="24"/>
          <w:szCs w:val="24"/>
        </w:rPr>
        <w:t xml:space="preserve"> of Nursing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810"/>
        <w:gridCol w:w="763"/>
        <w:gridCol w:w="653"/>
      </w:tblGrid>
      <w:tr w:rsidR="00340747" w14:paraId="62A130DB" w14:textId="77777777" w:rsidTr="00811530">
        <w:tc>
          <w:tcPr>
            <w:tcW w:w="6295" w:type="dxa"/>
          </w:tcPr>
          <w:p w14:paraId="52207A2D" w14:textId="77777777" w:rsidR="00340747" w:rsidRDefault="00340747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14:paraId="42FBDF9F" w14:textId="59A4B5E7" w:rsidR="00340747" w:rsidRDefault="00811530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340747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763" w:type="dxa"/>
          </w:tcPr>
          <w:p w14:paraId="53BEB758" w14:textId="77777777" w:rsidR="00340747" w:rsidRDefault="00340747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53" w:type="dxa"/>
          </w:tcPr>
          <w:p w14:paraId="568C89FA" w14:textId="77777777" w:rsidR="00340747" w:rsidRDefault="00340747" w:rsidP="00811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39A60607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0AFAAB5F" w14:textId="04F6DF05" w:rsidR="0017279B" w:rsidRPr="0017279B" w:rsidRDefault="0017279B" w:rsidP="00716A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</w:t>
            </w:r>
            <w:r w:rsidRPr="0017279B">
              <w:rPr>
                <w:rFonts w:ascii="Times New Roman" w:hAnsi="Times New Roman" w:cs="Times New Roman"/>
                <w:b/>
                <w:sz w:val="24"/>
                <w:szCs w:val="24"/>
              </w:rPr>
              <w:t>entered Care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D8D0BD7" w14:textId="77777777" w:rsidR="0017279B" w:rsidRDefault="0017279B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370C1704" w14:textId="77777777" w:rsidR="0017279B" w:rsidRDefault="0017279B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5DBBB1C" w14:textId="77777777" w:rsidR="0017279B" w:rsidRDefault="0017279B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7" w:rsidRPr="00110198" w14:paraId="1B5BE5BC" w14:textId="77777777" w:rsidTr="00811530">
        <w:tc>
          <w:tcPr>
            <w:tcW w:w="6295" w:type="dxa"/>
          </w:tcPr>
          <w:p w14:paraId="70FC126C" w14:textId="6E4AC489" w:rsidR="00340747" w:rsidRPr="00110198" w:rsidRDefault="00340747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1. Provide patient care appropriate to level of knowledge and skill in compliance with clinical agency policy and procedure</w:t>
            </w:r>
          </w:p>
        </w:tc>
        <w:tc>
          <w:tcPr>
            <w:tcW w:w="810" w:type="dxa"/>
          </w:tcPr>
          <w:p w14:paraId="115BA80E" w14:textId="2C43649A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44AED71" w14:textId="0D8FB253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983BF0C" w14:textId="63DF45BB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541ACCE6" w14:textId="77777777" w:rsidTr="00811530">
        <w:tc>
          <w:tcPr>
            <w:tcW w:w="6295" w:type="dxa"/>
          </w:tcPr>
          <w:p w14:paraId="2F8916C5" w14:textId="31B19353" w:rsidR="00340747" w:rsidRPr="00110198" w:rsidRDefault="00340747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 xml:space="preserve">2. Effectively assess levels of physical and emotional comfort  </w:t>
            </w:r>
          </w:p>
        </w:tc>
        <w:tc>
          <w:tcPr>
            <w:tcW w:w="810" w:type="dxa"/>
          </w:tcPr>
          <w:p w14:paraId="393B4342" w14:textId="30773A25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18FFD97" w14:textId="19A9432B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653" w:type="dxa"/>
          </w:tcPr>
          <w:p w14:paraId="7C004FAF" w14:textId="3B63B97F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</w:tr>
      <w:tr w:rsidR="00340747" w:rsidRPr="00110198" w14:paraId="077ABB82" w14:textId="77777777" w:rsidTr="00811530">
        <w:tc>
          <w:tcPr>
            <w:tcW w:w="6295" w:type="dxa"/>
          </w:tcPr>
          <w:p w14:paraId="233377D0" w14:textId="5888A786" w:rsidR="00340747" w:rsidRPr="00110198" w:rsidRDefault="00340747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3. Synthesize basic pathophysiology of patient conditions and associated pharmacological interventions, integrating understanding of physical and emotional support</w:t>
            </w:r>
          </w:p>
        </w:tc>
        <w:tc>
          <w:tcPr>
            <w:tcW w:w="810" w:type="dxa"/>
          </w:tcPr>
          <w:p w14:paraId="08881B64" w14:textId="68FE5AE1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88F80FA" w14:textId="0D828970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453D2C1" w14:textId="7BD0122D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331FFBF5" w14:textId="77777777" w:rsidTr="00811530">
        <w:tc>
          <w:tcPr>
            <w:tcW w:w="6295" w:type="dxa"/>
          </w:tcPr>
          <w:p w14:paraId="0A781CA8" w14:textId="2006B8CF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 xml:space="preserve"> Demonstrate caring behaviors, modifying interventions to address actual and anticipatory physical, emotional, and spiritual comfort, pain, and/or suffering  </w:t>
            </w:r>
          </w:p>
        </w:tc>
        <w:tc>
          <w:tcPr>
            <w:tcW w:w="810" w:type="dxa"/>
          </w:tcPr>
          <w:p w14:paraId="3CF015E0" w14:textId="00F167D9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183F8BB" w14:textId="702861A7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EEA0D48" w14:textId="79EAA9D6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3CD2E855" w14:textId="77777777" w:rsidTr="00811530">
        <w:tc>
          <w:tcPr>
            <w:tcW w:w="6295" w:type="dxa"/>
          </w:tcPr>
          <w:p w14:paraId="6D11ACA9" w14:textId="552D4663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5. Demonstrate cultural sensitivity and respect for diverse patients/families in promoting health and maintenance in the health care setting</w:t>
            </w:r>
          </w:p>
        </w:tc>
        <w:tc>
          <w:tcPr>
            <w:tcW w:w="810" w:type="dxa"/>
          </w:tcPr>
          <w:p w14:paraId="5A19B43F" w14:textId="482997D8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724C19C" w14:textId="5837478A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82446A7" w14:textId="3A826B42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151539AF" w14:textId="77777777" w:rsidTr="00811530">
        <w:tc>
          <w:tcPr>
            <w:tcW w:w="6295" w:type="dxa"/>
          </w:tcPr>
          <w:p w14:paraId="0227CB8A" w14:textId="04528731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6. Advocate for and include the patient and family as the center of the caregiving team, seeing through the patient’s eyes when setting and modifying care goals</w:t>
            </w:r>
          </w:p>
        </w:tc>
        <w:tc>
          <w:tcPr>
            <w:tcW w:w="810" w:type="dxa"/>
          </w:tcPr>
          <w:p w14:paraId="4BB82B9F" w14:textId="7EB31328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36E5F55" w14:textId="5BC06D58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C4C3849" w14:textId="385987D6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12C4DBBD" w14:textId="77777777" w:rsidTr="00811530">
        <w:tc>
          <w:tcPr>
            <w:tcW w:w="6295" w:type="dxa"/>
          </w:tcPr>
          <w:p w14:paraId="6A5298AF" w14:textId="24BC81EB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7. Engage patients and families in discharge planning throughout the hospital stay that includes evidence-based strategies with attention to health literacy, using language that learners can understand to prevent avoidable readmissions.</w:t>
            </w:r>
          </w:p>
        </w:tc>
        <w:tc>
          <w:tcPr>
            <w:tcW w:w="810" w:type="dxa"/>
          </w:tcPr>
          <w:p w14:paraId="7DB84E8F" w14:textId="36F2DB18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2AAADC0" w14:textId="002FBE9C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8D86483" w14:textId="5DBCF3CF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20987439" w14:textId="77777777" w:rsidTr="00811530">
        <w:tc>
          <w:tcPr>
            <w:tcW w:w="6295" w:type="dxa"/>
          </w:tcPr>
          <w:p w14:paraId="252E9849" w14:textId="02B6F367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47">
              <w:rPr>
                <w:rFonts w:ascii="Times New Roman" w:hAnsi="Times New Roman" w:cs="Times New Roman"/>
                <w:sz w:val="24"/>
                <w:szCs w:val="24"/>
              </w:rPr>
              <w:t>8. Evaluate effectiveness of patient and family teaching and modify plan of care as needed</w:t>
            </w:r>
          </w:p>
        </w:tc>
        <w:tc>
          <w:tcPr>
            <w:tcW w:w="810" w:type="dxa"/>
          </w:tcPr>
          <w:p w14:paraId="0794EBF5" w14:textId="1DCC0169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72CDBC2" w14:textId="42B020E4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EF7A5CE" w14:textId="34E22896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61C4FBA7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13AF62EF" w14:textId="77777777" w:rsidR="00340747" w:rsidRPr="00110198" w:rsidRDefault="00340747" w:rsidP="009719F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A733574" w14:textId="77777777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0D679AF" w14:textId="77777777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7F07008B" w14:textId="77777777" w:rsidR="00340747" w:rsidRPr="00110198" w:rsidRDefault="00340747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7" w:rsidRPr="00110198" w14:paraId="0064FE7A" w14:textId="77777777" w:rsidTr="00811530">
        <w:tc>
          <w:tcPr>
            <w:tcW w:w="6295" w:type="dxa"/>
          </w:tcPr>
          <w:p w14:paraId="5CF73040" w14:textId="332913BF" w:rsidR="00340747" w:rsidRPr="00110198" w:rsidRDefault="006C0D2C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9. Identify and discuss scope of practice and roles of healthcare team members  </w:t>
            </w:r>
          </w:p>
        </w:tc>
        <w:tc>
          <w:tcPr>
            <w:tcW w:w="810" w:type="dxa"/>
          </w:tcPr>
          <w:p w14:paraId="1202E763" w14:textId="365EDCE1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473762B" w14:textId="5BECAA68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653" w:type="dxa"/>
          </w:tcPr>
          <w:p w14:paraId="2C8901C0" w14:textId="48FC1F37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</w:p>
        </w:tc>
      </w:tr>
      <w:tr w:rsidR="00340747" w:rsidRPr="00110198" w14:paraId="6837CDB7" w14:textId="77777777" w:rsidTr="00811530">
        <w:tc>
          <w:tcPr>
            <w:tcW w:w="6295" w:type="dxa"/>
          </w:tcPr>
          <w:p w14:paraId="3D832F70" w14:textId="567DF4D3" w:rsidR="00340747" w:rsidRPr="00110198" w:rsidRDefault="006C0D2C" w:rsidP="005723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10. Identify and discuss the principles of effective communication used by the interdisciplinary team</w:t>
            </w:r>
          </w:p>
        </w:tc>
        <w:tc>
          <w:tcPr>
            <w:tcW w:w="810" w:type="dxa"/>
          </w:tcPr>
          <w:p w14:paraId="6CBFC077" w14:textId="704C855E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3478939" w14:textId="626F9F41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653" w:type="dxa"/>
          </w:tcPr>
          <w:p w14:paraId="3A680A14" w14:textId="493FDB61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</w:tr>
      <w:tr w:rsidR="00340747" w:rsidRPr="00110198" w14:paraId="566DB609" w14:textId="77777777" w:rsidTr="00811530">
        <w:tc>
          <w:tcPr>
            <w:tcW w:w="6295" w:type="dxa"/>
          </w:tcPr>
          <w:p w14:paraId="3FDBD62C" w14:textId="16977F87" w:rsidR="00340747" w:rsidRPr="00110198" w:rsidRDefault="006C0D2C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11. Recognize changing patient condition and communicate changes in patient status to the inter-professional team in a timely manner using standardized SBAR framework in the clinical and simulation setting**</w:t>
            </w:r>
          </w:p>
        </w:tc>
        <w:tc>
          <w:tcPr>
            <w:tcW w:w="810" w:type="dxa"/>
          </w:tcPr>
          <w:p w14:paraId="6FB43704" w14:textId="42A55AFD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FAF76E8" w14:textId="6F3D652A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9719632" w14:textId="31CFF167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747" w:rsidRPr="00110198" w14:paraId="20430A7D" w14:textId="77777777" w:rsidTr="00811530">
        <w:tc>
          <w:tcPr>
            <w:tcW w:w="6295" w:type="dxa"/>
          </w:tcPr>
          <w:p w14:paraId="49ED50A9" w14:textId="7CED2206" w:rsidR="00340747" w:rsidRPr="00110198" w:rsidRDefault="006C0D2C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12. Engage patient and family in a collaborative relationship by asking for and respecting their input and providing relevant information, resources, access, and support</w:t>
            </w:r>
          </w:p>
        </w:tc>
        <w:tc>
          <w:tcPr>
            <w:tcW w:w="810" w:type="dxa"/>
          </w:tcPr>
          <w:p w14:paraId="303C319F" w14:textId="7FB1B2AE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63" w:type="dxa"/>
          </w:tcPr>
          <w:p w14:paraId="10486C84" w14:textId="6D0A3FD4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653" w:type="dxa"/>
          </w:tcPr>
          <w:p w14:paraId="4577CFEE" w14:textId="66576AB4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</w:tr>
      <w:tr w:rsidR="00340747" w:rsidRPr="00110198" w14:paraId="4547E262" w14:textId="77777777" w:rsidTr="00811530">
        <w:tc>
          <w:tcPr>
            <w:tcW w:w="6295" w:type="dxa"/>
          </w:tcPr>
          <w:p w14:paraId="46F6330E" w14:textId="78F7472D" w:rsidR="00340747" w:rsidRPr="00110198" w:rsidRDefault="006C0D2C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13 Reflect on own communication style and impact on teamwork and safe patient care</w:t>
            </w:r>
          </w:p>
        </w:tc>
        <w:tc>
          <w:tcPr>
            <w:tcW w:w="810" w:type="dxa"/>
          </w:tcPr>
          <w:p w14:paraId="6E116B29" w14:textId="5F20B5B2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D490440" w14:textId="661F1AE8" w:rsidR="00340747" w:rsidRPr="00110198" w:rsidRDefault="006C0D2C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653" w:type="dxa"/>
          </w:tcPr>
          <w:p w14:paraId="6534C491" w14:textId="6FC2CED2" w:rsidR="00340747" w:rsidRPr="00110198" w:rsidRDefault="00C14F94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</w:p>
        </w:tc>
      </w:tr>
      <w:tr w:rsidR="006C0D2C" w:rsidRPr="00110198" w14:paraId="5967FBD5" w14:textId="77777777" w:rsidTr="00811530">
        <w:tc>
          <w:tcPr>
            <w:tcW w:w="6295" w:type="dxa"/>
          </w:tcPr>
          <w:p w14:paraId="71C4B50C" w14:textId="30C1739A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Initiate requests for assistance from colleagues when appropriate to situation </w:t>
            </w:r>
          </w:p>
        </w:tc>
        <w:tc>
          <w:tcPr>
            <w:tcW w:w="810" w:type="dxa"/>
          </w:tcPr>
          <w:p w14:paraId="22627955" w14:textId="04E74A81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6D581FA" w14:textId="013695D9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7E83454" w14:textId="1F85382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4CA2F7CA" w14:textId="77777777" w:rsidTr="00811530">
        <w:tc>
          <w:tcPr>
            <w:tcW w:w="6295" w:type="dxa"/>
          </w:tcPr>
          <w:p w14:paraId="053509F3" w14:textId="087C9578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Provide assistance to colleagues to complete work efficiently when appropriate </w:t>
            </w:r>
          </w:p>
        </w:tc>
        <w:tc>
          <w:tcPr>
            <w:tcW w:w="810" w:type="dxa"/>
          </w:tcPr>
          <w:p w14:paraId="5ECB7482" w14:textId="3821EC5D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E419923" w14:textId="261F6646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59C9B7E" w14:textId="54C8700F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792AFDEA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6969916F" w14:textId="77777777" w:rsidR="006C0D2C" w:rsidRPr="0017279B" w:rsidRDefault="006C0D2C" w:rsidP="006C0D2C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FD3F45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3B70FBC7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7877E698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110198" w14:paraId="1F13540B" w14:textId="77777777" w:rsidTr="00811530">
        <w:tc>
          <w:tcPr>
            <w:tcW w:w="6295" w:type="dxa"/>
          </w:tcPr>
          <w:p w14:paraId="015BE22A" w14:textId="52D627B6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Describe evidence-based practice to include components of research evidence, clinical expertise, and patient/family values </w:t>
            </w:r>
          </w:p>
        </w:tc>
        <w:tc>
          <w:tcPr>
            <w:tcW w:w="810" w:type="dxa"/>
          </w:tcPr>
          <w:p w14:paraId="3D0004F4" w14:textId="087579C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4CAD81D" w14:textId="1DA34700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4D19CD0" w14:textId="287FD04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F597165" w14:textId="77777777" w:rsidTr="00811530">
        <w:tc>
          <w:tcPr>
            <w:tcW w:w="6295" w:type="dxa"/>
          </w:tcPr>
          <w:p w14:paraId="438BDAC6" w14:textId="7CBE4D93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17.Identify how clinical practice incorporates the principles and priorities of the program’s models: (NAME MODEL HERE) to clinical nursing practice </w:t>
            </w:r>
          </w:p>
        </w:tc>
        <w:tc>
          <w:tcPr>
            <w:tcW w:w="810" w:type="dxa"/>
          </w:tcPr>
          <w:p w14:paraId="6754C148" w14:textId="6AA457B0" w:rsidR="006C0D2C" w:rsidRDefault="00C14F94" w:rsidP="00C14F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63" w:type="dxa"/>
          </w:tcPr>
          <w:p w14:paraId="3987E1D1" w14:textId="11B70E37" w:rsid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3.286</w:t>
            </w:r>
          </w:p>
        </w:tc>
        <w:tc>
          <w:tcPr>
            <w:tcW w:w="653" w:type="dxa"/>
          </w:tcPr>
          <w:p w14:paraId="2CEECFAA" w14:textId="4152A76E" w:rsidR="006C0D2C" w:rsidRDefault="00C14F94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</w:p>
        </w:tc>
      </w:tr>
      <w:tr w:rsidR="006C0D2C" w:rsidRPr="00110198" w14:paraId="0B43D16C" w14:textId="77777777" w:rsidTr="00811530">
        <w:tc>
          <w:tcPr>
            <w:tcW w:w="6295" w:type="dxa"/>
          </w:tcPr>
          <w:p w14:paraId="155FF381" w14:textId="2BB30627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C0D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Accurately complete weekly assignments applying concepts of pathophysiology, pharmacological implications, nursing knowledge based on standards of practice, and evidence-based nursing interventions; submit to clinical </w:t>
            </w:r>
            <w:r w:rsidRPr="006C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 by due date</w:t>
            </w:r>
          </w:p>
        </w:tc>
        <w:tc>
          <w:tcPr>
            <w:tcW w:w="810" w:type="dxa"/>
          </w:tcPr>
          <w:p w14:paraId="1D0D5E1A" w14:textId="3DC4DA06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4DFD4CD" w14:textId="36A91FBC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9F38FA5" w14:textId="1AEDF4D0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0E306BD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2554236E" w14:textId="77777777" w:rsidR="006C0D2C" w:rsidRPr="0017279B" w:rsidRDefault="006C0D2C" w:rsidP="006C0D2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7DFF01B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550AF7AD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20CC86B6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110198" w14:paraId="50DB6275" w14:textId="77777777" w:rsidTr="00811530">
        <w:tc>
          <w:tcPr>
            <w:tcW w:w="6295" w:type="dxa"/>
          </w:tcPr>
          <w:p w14:paraId="408641A0" w14:textId="6AA2D658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19. Recognize and communicate variations in care of nurse sensitive indicators: ie: pressure injury prevention; UTI from urinary catheters; central line infection; etc</w:t>
            </w:r>
          </w:p>
        </w:tc>
        <w:tc>
          <w:tcPr>
            <w:tcW w:w="810" w:type="dxa"/>
          </w:tcPr>
          <w:p w14:paraId="79905D1B" w14:textId="43ECEA60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250C7AD" w14:textId="11333B4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008FCDB" w14:textId="35D59ED6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7BF9D850" w14:textId="77777777" w:rsidTr="00811530">
        <w:tc>
          <w:tcPr>
            <w:tcW w:w="6295" w:type="dxa"/>
          </w:tcPr>
          <w:p w14:paraId="0B5CFBAC" w14:textId="0405DE24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20. Identify areas for improvement and discuss systematic approaches for changing processes of care, ie: PDSA cycles, RCA     </w:t>
            </w:r>
          </w:p>
        </w:tc>
        <w:tc>
          <w:tcPr>
            <w:tcW w:w="810" w:type="dxa"/>
          </w:tcPr>
          <w:p w14:paraId="092FAECF" w14:textId="72E848AD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551ECF5" w14:textId="3A7004B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3.571</w:t>
            </w:r>
          </w:p>
        </w:tc>
        <w:tc>
          <w:tcPr>
            <w:tcW w:w="653" w:type="dxa"/>
          </w:tcPr>
          <w:p w14:paraId="32FC177F" w14:textId="6CB56DC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.535</w:t>
            </w:r>
          </w:p>
        </w:tc>
      </w:tr>
      <w:tr w:rsidR="006C0D2C" w:rsidRPr="00110198" w14:paraId="7C463836" w14:textId="77777777" w:rsidTr="00811530">
        <w:tc>
          <w:tcPr>
            <w:tcW w:w="6295" w:type="dxa"/>
          </w:tcPr>
          <w:p w14:paraId="3AEC6B73" w14:textId="5E4DCB30" w:rsidR="006C0D2C" w:rsidRPr="006C0D2C" w:rsidRDefault="006C0D2C" w:rsidP="00331F4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21. Discuss the effect of nursing interventions on patient outcomes </w:t>
            </w:r>
          </w:p>
        </w:tc>
        <w:tc>
          <w:tcPr>
            <w:tcW w:w="810" w:type="dxa"/>
          </w:tcPr>
          <w:p w14:paraId="1AE2F452" w14:textId="543912F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FC3A397" w14:textId="459799A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653" w:type="dxa"/>
          </w:tcPr>
          <w:p w14:paraId="5F679B5D" w14:textId="69148D0C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</w:tr>
      <w:tr w:rsidR="006C0D2C" w:rsidRPr="00110198" w14:paraId="4D22A786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325848BB" w14:textId="77777777" w:rsidR="006C0D2C" w:rsidRPr="0017279B" w:rsidRDefault="006C0D2C" w:rsidP="006C0D2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EB0778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768A891E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3BBB2DEC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110198" w14:paraId="72F6818A" w14:textId="77777777" w:rsidTr="00811530">
        <w:tc>
          <w:tcPr>
            <w:tcW w:w="6295" w:type="dxa"/>
          </w:tcPr>
          <w:p w14:paraId="45818DFB" w14:textId="1D2B34AC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22.Continuously assess the health care environment to determine patient safety needs </w:t>
            </w:r>
          </w:p>
        </w:tc>
        <w:tc>
          <w:tcPr>
            <w:tcW w:w="810" w:type="dxa"/>
          </w:tcPr>
          <w:p w14:paraId="1630A8E8" w14:textId="2C98E91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3CC9423" w14:textId="63EED66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A5BE3F9" w14:textId="547402C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6766B92D" w14:textId="77777777" w:rsidTr="00811530">
        <w:tc>
          <w:tcPr>
            <w:tcW w:w="6295" w:type="dxa"/>
          </w:tcPr>
          <w:p w14:paraId="75D47E72" w14:textId="1D907C29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23. Employ effective strategies to improve organization/time management and reduce reliance on memory (ie: checklists) </w:t>
            </w:r>
          </w:p>
        </w:tc>
        <w:tc>
          <w:tcPr>
            <w:tcW w:w="810" w:type="dxa"/>
          </w:tcPr>
          <w:p w14:paraId="7403CA3B" w14:textId="0132F804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0722C26" w14:textId="5CA386A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7148B3D" w14:textId="019BDBC6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14D09F38" w14:textId="77777777" w:rsidTr="00811530">
        <w:tc>
          <w:tcPr>
            <w:tcW w:w="6295" w:type="dxa"/>
          </w:tcPr>
          <w:p w14:paraId="67F5B0FC" w14:textId="4AF7E3EC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24. Perform safe, timely medication administration in the clinical and simulation setting </w:t>
            </w:r>
            <w:r w:rsidRPr="006C0D2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810" w:type="dxa"/>
          </w:tcPr>
          <w:p w14:paraId="5793AA28" w14:textId="1B61711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6F3AEF9" w14:textId="08729E9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D8C7C9E" w14:textId="534AECFB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49106B5" w14:textId="77777777" w:rsidTr="00811530">
        <w:tc>
          <w:tcPr>
            <w:tcW w:w="6295" w:type="dxa"/>
          </w:tcPr>
          <w:p w14:paraId="2278E9CF" w14:textId="22EFA2F6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25. Perform clinical procedures with increasing proficiency at the expected level of knowledge and skill of a fundamentals of nursing student **</w:t>
            </w:r>
          </w:p>
        </w:tc>
        <w:tc>
          <w:tcPr>
            <w:tcW w:w="810" w:type="dxa"/>
          </w:tcPr>
          <w:p w14:paraId="13AE6219" w14:textId="043B7B30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3F61FE4" w14:textId="303A2D51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4323A42" w14:textId="7C723FE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44A07128" w14:textId="77777777" w:rsidTr="00811530">
        <w:tc>
          <w:tcPr>
            <w:tcW w:w="6295" w:type="dxa"/>
          </w:tcPr>
          <w:p w14:paraId="6ABB25A4" w14:textId="5E4B831E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26. Demonstrate effective strategies to reduce risk of harm to self or others through both system effectiveness and individual performance (ie: 2 patient identifiers, independent double checks)  </w:t>
            </w:r>
          </w:p>
        </w:tc>
        <w:tc>
          <w:tcPr>
            <w:tcW w:w="810" w:type="dxa"/>
          </w:tcPr>
          <w:p w14:paraId="28A00741" w14:textId="78F18F87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E431A10" w14:textId="42E953F1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F4B9C4D" w14:textId="460AB41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472D9212" w14:textId="77777777" w:rsidTr="00811530">
        <w:tc>
          <w:tcPr>
            <w:tcW w:w="6295" w:type="dxa"/>
          </w:tcPr>
          <w:p w14:paraId="5A21E212" w14:textId="11F2083E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27. Support a Just Culture by communicating concerns related to hazards and errors without engaging in blaming behaviors  </w:t>
            </w:r>
          </w:p>
        </w:tc>
        <w:tc>
          <w:tcPr>
            <w:tcW w:w="810" w:type="dxa"/>
          </w:tcPr>
          <w:p w14:paraId="60EAC4DF" w14:textId="661C213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98F9447" w14:textId="0C46246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438258A" w14:textId="23AAFC1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5CD6A2EF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3A4997E1" w14:textId="77777777" w:rsidR="006C0D2C" w:rsidRPr="0017279B" w:rsidRDefault="006C0D2C" w:rsidP="006C0D2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4545653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28081D9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3702378D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110198" w14:paraId="3EB7DC4B" w14:textId="77777777" w:rsidTr="00811530">
        <w:tc>
          <w:tcPr>
            <w:tcW w:w="6295" w:type="dxa"/>
          </w:tcPr>
          <w:p w14:paraId="31358AF5" w14:textId="4BD8B2DE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28. Utilize the electronic health record to obtain information and document responses to care where appropriate in the clinical and simulation setting</w:t>
            </w:r>
          </w:p>
        </w:tc>
        <w:tc>
          <w:tcPr>
            <w:tcW w:w="810" w:type="dxa"/>
          </w:tcPr>
          <w:p w14:paraId="6E20B490" w14:textId="60343F0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7BBF72A" w14:textId="52CAD9FD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3.857</w:t>
            </w:r>
          </w:p>
        </w:tc>
        <w:tc>
          <w:tcPr>
            <w:tcW w:w="653" w:type="dxa"/>
          </w:tcPr>
          <w:p w14:paraId="0105F408" w14:textId="643FB265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</w:tr>
      <w:tr w:rsidR="006C0D2C" w:rsidRPr="00110198" w14:paraId="583A1BD9" w14:textId="77777777" w:rsidTr="00811530">
        <w:tc>
          <w:tcPr>
            <w:tcW w:w="6295" w:type="dxa"/>
          </w:tcPr>
          <w:p w14:paraId="2E8AEF61" w14:textId="5352BBAD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29. Protect privacy, confidentiality, and security of electronic health records data, information, and knowledge of technology in an ethical manner**</w:t>
            </w:r>
          </w:p>
        </w:tc>
        <w:tc>
          <w:tcPr>
            <w:tcW w:w="810" w:type="dxa"/>
          </w:tcPr>
          <w:p w14:paraId="230E36AE" w14:textId="4F630B3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3546DE6" w14:textId="4B199C9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90915B5" w14:textId="7AABC9F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756EA04" w14:textId="77777777" w:rsidTr="00811530">
        <w:tc>
          <w:tcPr>
            <w:tcW w:w="6295" w:type="dxa"/>
          </w:tcPr>
          <w:p w14:paraId="484B36AA" w14:textId="27F6AB33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30. Utilize available technology and information management tools appropriately to support clinical reasoning that reinforces safe processes of care</w:t>
            </w:r>
          </w:p>
        </w:tc>
        <w:tc>
          <w:tcPr>
            <w:tcW w:w="810" w:type="dxa"/>
          </w:tcPr>
          <w:p w14:paraId="087CE1A4" w14:textId="25B33499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9E907CD" w14:textId="2F1AB2FC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653" w:type="dxa"/>
          </w:tcPr>
          <w:p w14:paraId="3BDD184B" w14:textId="58EC5327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</w:p>
        </w:tc>
      </w:tr>
      <w:tr w:rsidR="006C0D2C" w:rsidRPr="00110198" w14:paraId="5F799CBA" w14:textId="77777777" w:rsidTr="00811530">
        <w:tc>
          <w:tcPr>
            <w:tcW w:w="6295" w:type="dxa"/>
            <w:shd w:val="clear" w:color="auto" w:fill="D9D9D9" w:themeFill="background1" w:themeFillShade="D9"/>
          </w:tcPr>
          <w:p w14:paraId="3AF6548A" w14:textId="3EB1935A" w:rsidR="006C0D2C" w:rsidRPr="0017279B" w:rsidRDefault="006C0D2C" w:rsidP="006C0D2C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Professional Role Development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715FF89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1F8F699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07191E88" w14:textId="77777777" w:rsidR="006C0D2C" w:rsidRPr="00110198" w:rsidRDefault="006C0D2C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2C" w:rsidRPr="00110198" w14:paraId="7197D7F1" w14:textId="77777777" w:rsidTr="00811530">
        <w:tc>
          <w:tcPr>
            <w:tcW w:w="6295" w:type="dxa"/>
          </w:tcPr>
          <w:p w14:paraId="577E840E" w14:textId="23F2CC0A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31. Demonstrate core professional values (caring, altruism, autonomy, integrity, human dignity, and social justice) </w:t>
            </w:r>
          </w:p>
        </w:tc>
        <w:tc>
          <w:tcPr>
            <w:tcW w:w="810" w:type="dxa"/>
          </w:tcPr>
          <w:p w14:paraId="2B9CE9EC" w14:textId="66F59AB6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DC6DE99" w14:textId="2E513AE0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1566196" w14:textId="7D3EEFDB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40C043AE" w14:textId="77777777" w:rsidTr="00811530">
        <w:tc>
          <w:tcPr>
            <w:tcW w:w="6295" w:type="dxa"/>
          </w:tcPr>
          <w:p w14:paraId="69443EAC" w14:textId="348A618B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32. </w:t>
            </w: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Accept constructive feedback and co-develop a plan of action for improvement with instructor/faculty member.</w:t>
            </w:r>
          </w:p>
        </w:tc>
        <w:tc>
          <w:tcPr>
            <w:tcW w:w="810" w:type="dxa"/>
          </w:tcPr>
          <w:p w14:paraId="7A252BB7" w14:textId="773D1CB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F0B0682" w14:textId="7D4C683B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505B351" w14:textId="7284ABF4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51C90C95" w14:textId="77777777" w:rsidTr="00811530">
        <w:tc>
          <w:tcPr>
            <w:tcW w:w="6295" w:type="dxa"/>
          </w:tcPr>
          <w:p w14:paraId="2AF13F68" w14:textId="3BCCD708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33. Maintain a positive attitude and interact with inter-professional team members, faculty, and fellow students in a professional manner </w:t>
            </w:r>
          </w:p>
        </w:tc>
        <w:tc>
          <w:tcPr>
            <w:tcW w:w="810" w:type="dxa"/>
          </w:tcPr>
          <w:p w14:paraId="041A406B" w14:textId="7E84A30D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E25EEDB" w14:textId="77479CDC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0494B49" w14:textId="66C5922B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1FA5F868" w14:textId="77777777" w:rsidTr="00811530">
        <w:tc>
          <w:tcPr>
            <w:tcW w:w="6295" w:type="dxa"/>
          </w:tcPr>
          <w:p w14:paraId="28F487B9" w14:textId="3C6216F6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34. Arrive to clinical experiences at assigned times maintaining appropriate professional appearance </w:t>
            </w:r>
          </w:p>
        </w:tc>
        <w:tc>
          <w:tcPr>
            <w:tcW w:w="810" w:type="dxa"/>
          </w:tcPr>
          <w:p w14:paraId="480784A5" w14:textId="417017A5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3788FDF" w14:textId="1159A6D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334475D" w14:textId="4485766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4E9A4AE" w14:textId="77777777" w:rsidTr="00811530">
        <w:tc>
          <w:tcPr>
            <w:tcW w:w="6295" w:type="dxa"/>
          </w:tcPr>
          <w:p w14:paraId="3D377CD5" w14:textId="00885D1F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9498717"/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35. Assume accountability for professional behavior during the clinical experience and perform within ethical/legal norms, discussing dilemmas arising from care for patients </w:t>
            </w:r>
            <w:bookmarkEnd w:id="0"/>
          </w:p>
        </w:tc>
        <w:tc>
          <w:tcPr>
            <w:tcW w:w="810" w:type="dxa"/>
          </w:tcPr>
          <w:p w14:paraId="14BCC30F" w14:textId="0447DA67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893DB76" w14:textId="3761ACB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B56FC82" w14:textId="4F1D28A3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690A4C62" w14:textId="77777777" w:rsidTr="00811530">
        <w:tc>
          <w:tcPr>
            <w:tcW w:w="6295" w:type="dxa"/>
          </w:tcPr>
          <w:p w14:paraId="325F6088" w14:textId="1B221D55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36. Assume responsibility for educational experiences by seeking opportunities to learn </w:t>
            </w:r>
          </w:p>
        </w:tc>
        <w:tc>
          <w:tcPr>
            <w:tcW w:w="810" w:type="dxa"/>
          </w:tcPr>
          <w:p w14:paraId="10071986" w14:textId="53926381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B6AF488" w14:textId="392BCDEF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133F0DA" w14:textId="2CACC46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75549F74" w14:textId="77777777" w:rsidTr="00811530">
        <w:tc>
          <w:tcPr>
            <w:tcW w:w="6295" w:type="dxa"/>
          </w:tcPr>
          <w:p w14:paraId="4B214343" w14:textId="06CC0CEA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37. Comply with the ANA Code of Ethics (2015), Standards of Practice, and policies and procedures of XX College School of Nursing, and clinical agencies</w:t>
            </w:r>
          </w:p>
        </w:tc>
        <w:tc>
          <w:tcPr>
            <w:tcW w:w="810" w:type="dxa"/>
          </w:tcPr>
          <w:p w14:paraId="561E3E40" w14:textId="32002DA5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1470014" w14:textId="6088216A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BDAEF81" w14:textId="7AF7F01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28D43C1D" w14:textId="77777777" w:rsidTr="00811530">
        <w:tc>
          <w:tcPr>
            <w:tcW w:w="6295" w:type="dxa"/>
          </w:tcPr>
          <w:p w14:paraId="4A761DA0" w14:textId="5D1827FA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38. Accept responsibility and accountability for </w:t>
            </w:r>
            <w:r w:rsidRPr="006C0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nursing </w:t>
            </w: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>interventions, treatment outcomes, and the changes that occur during the provision of care.</w:t>
            </w:r>
          </w:p>
        </w:tc>
        <w:tc>
          <w:tcPr>
            <w:tcW w:w="810" w:type="dxa"/>
          </w:tcPr>
          <w:p w14:paraId="305B5FF6" w14:textId="4BE3EE5B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C7D3C3B" w14:textId="6176C64F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B7C716F" w14:textId="14C3B865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2C" w:rsidRPr="00110198" w14:paraId="409B837C" w14:textId="77777777" w:rsidTr="00811530">
        <w:tc>
          <w:tcPr>
            <w:tcW w:w="6295" w:type="dxa"/>
          </w:tcPr>
          <w:p w14:paraId="7112DDED" w14:textId="02C279CA" w:rsidR="006C0D2C" w:rsidRPr="006C0D2C" w:rsidRDefault="006C0D2C" w:rsidP="006C0D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D2C">
              <w:rPr>
                <w:rFonts w:ascii="Times New Roman" w:hAnsi="Times New Roman" w:cs="Times New Roman"/>
                <w:sz w:val="24"/>
                <w:szCs w:val="24"/>
              </w:rPr>
              <w:t xml:space="preserve">39. Conduct a self-evaluation of own ability to provide nursing care that is in accordance with professional standards of nursing practice </w:t>
            </w:r>
          </w:p>
        </w:tc>
        <w:tc>
          <w:tcPr>
            <w:tcW w:w="810" w:type="dxa"/>
          </w:tcPr>
          <w:p w14:paraId="7BD8D28B" w14:textId="023BE39E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8120BAB" w14:textId="24A2A6A2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7566B9F" w14:textId="3385BA28" w:rsidR="006C0D2C" w:rsidRPr="00110198" w:rsidRDefault="00C14F94" w:rsidP="006C0D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8F6593B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40EE897A" w14:textId="77777777" w:rsid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</w:t>
      </w:r>
    </w:p>
    <w:p w14:paraId="65B03F45" w14:textId="1A1CE0F1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1= not relevant</w:t>
      </w:r>
    </w:p>
    <w:p w14:paraId="5EDC2C32" w14:textId="3F9866CF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5E537E" w14:textId="68D3C0F5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30498993"/>
      <w:r>
        <w:rPr>
          <w:rFonts w:ascii="Times New Roman" w:hAnsi="Times New Roman" w:cs="Times New Roman"/>
          <w:sz w:val="24"/>
          <w:szCs w:val="24"/>
        </w:rPr>
        <w:t>Maternal-Child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763"/>
        <w:gridCol w:w="653"/>
      </w:tblGrid>
      <w:tr w:rsidR="0017279B" w14:paraId="1702F149" w14:textId="77777777" w:rsidTr="00811530">
        <w:tc>
          <w:tcPr>
            <w:tcW w:w="6205" w:type="dxa"/>
          </w:tcPr>
          <w:p w14:paraId="43B5DA5F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00" w:type="dxa"/>
          </w:tcPr>
          <w:p w14:paraId="328740EF" w14:textId="30F1FC24" w:rsidR="0017279B" w:rsidRDefault="00811530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17279B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763" w:type="dxa"/>
          </w:tcPr>
          <w:p w14:paraId="09D2E32D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53" w:type="dxa"/>
          </w:tcPr>
          <w:p w14:paraId="7A61DA5C" w14:textId="77777777" w:rsidR="0017279B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0293302C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24F2CEE9" w14:textId="5FFC670D" w:rsidR="0017279B" w:rsidRPr="0017279B" w:rsidRDefault="0017279B" w:rsidP="006575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Patient-centered Care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1F888CE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06A4F73E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01ADC60A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F9" w:rsidRPr="00110198" w14:paraId="20B600E5" w14:textId="77777777" w:rsidTr="00811530">
        <w:tc>
          <w:tcPr>
            <w:tcW w:w="6205" w:type="dxa"/>
          </w:tcPr>
          <w:p w14:paraId="00E64877" w14:textId="2094FF47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sz w:val="24"/>
                <w:szCs w:val="24"/>
              </w:rPr>
              <w:t xml:space="preserve">1. Provide patient care appropriate to level of knowledge and skill in compliance with clinical agency policy and procedure  </w:t>
            </w:r>
          </w:p>
        </w:tc>
        <w:tc>
          <w:tcPr>
            <w:tcW w:w="900" w:type="dxa"/>
          </w:tcPr>
          <w:p w14:paraId="1D76BA4D" w14:textId="5CB0AB9F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ED5E7DE" w14:textId="7D6AE17B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1F2D1CC9" w14:textId="7B982C6A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6575F9" w:rsidRPr="00110198" w14:paraId="14913FC5" w14:textId="77777777" w:rsidTr="00811530">
        <w:tc>
          <w:tcPr>
            <w:tcW w:w="6205" w:type="dxa"/>
          </w:tcPr>
          <w:p w14:paraId="014D1BAD" w14:textId="0F120E21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Review significant family and prenatal history and genetic factors that may impact health perception in the child-bearing family</w:t>
            </w:r>
          </w:p>
        </w:tc>
        <w:tc>
          <w:tcPr>
            <w:tcW w:w="900" w:type="dxa"/>
          </w:tcPr>
          <w:p w14:paraId="062B5E18" w14:textId="00B4D380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8C57292" w14:textId="08591C4E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9C924AF" w14:textId="17ECDF03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5F9" w:rsidRPr="00110198" w14:paraId="1E8E3ABC" w14:textId="77777777" w:rsidTr="00811530">
        <w:tc>
          <w:tcPr>
            <w:tcW w:w="6205" w:type="dxa"/>
          </w:tcPr>
          <w:p w14:paraId="23481527" w14:textId="42B4B878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Synthesize basic pathophysiology of patient conditions and associated pharmacological interventions to develop and implement a comprehensive plan of care during short–term stay for individuals, families, support systems</w:t>
            </w:r>
          </w:p>
        </w:tc>
        <w:tc>
          <w:tcPr>
            <w:tcW w:w="900" w:type="dxa"/>
          </w:tcPr>
          <w:p w14:paraId="1F602F91" w14:textId="342275B8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80DA292" w14:textId="3EF8C4FD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4E228D29" w14:textId="55E6C8C7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6575F9" w:rsidRPr="00110198" w14:paraId="05B61250" w14:textId="77777777" w:rsidTr="00811530">
        <w:tc>
          <w:tcPr>
            <w:tcW w:w="6205" w:type="dxa"/>
          </w:tcPr>
          <w:p w14:paraId="516FF3CC" w14:textId="2A159B14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Demonstrate caring behaviors, modifying interventions to address actual and anticipatory physical, emotional, and spiritual comfort, pain, and/or suffering</w:t>
            </w:r>
          </w:p>
        </w:tc>
        <w:tc>
          <w:tcPr>
            <w:tcW w:w="900" w:type="dxa"/>
          </w:tcPr>
          <w:p w14:paraId="4EE8A71C" w14:textId="290AF1BB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E5FBA62" w14:textId="68A9E431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97E19F1" w14:textId="11B16239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5F9" w:rsidRPr="00110198" w14:paraId="7F88630F" w14:textId="77777777" w:rsidTr="00811530">
        <w:tc>
          <w:tcPr>
            <w:tcW w:w="6205" w:type="dxa"/>
          </w:tcPr>
          <w:p w14:paraId="34E93FC9" w14:textId="19EB0CAF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Demonstrate cultural sensitivity and respect for diversity in family patterns that influence health and wellness in the health care setting </w:t>
            </w:r>
          </w:p>
        </w:tc>
        <w:tc>
          <w:tcPr>
            <w:tcW w:w="900" w:type="dxa"/>
          </w:tcPr>
          <w:p w14:paraId="7340C8C0" w14:textId="23E868C4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7625993" w14:textId="58A4142D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3131E91" w14:textId="5D11D5B5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5F9" w:rsidRPr="00110198" w14:paraId="70AAD3B1" w14:textId="77777777" w:rsidTr="00811530">
        <w:tc>
          <w:tcPr>
            <w:tcW w:w="6205" w:type="dxa"/>
          </w:tcPr>
          <w:p w14:paraId="2E4D341B" w14:textId="695254D0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Advocate for and include all members of the child-bearing family as the center of the caregiving team when setting and modifying care goals</w:t>
            </w:r>
          </w:p>
        </w:tc>
        <w:tc>
          <w:tcPr>
            <w:tcW w:w="900" w:type="dxa"/>
          </w:tcPr>
          <w:p w14:paraId="62D4BACF" w14:textId="2607F086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60F9096" w14:textId="38505D2F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6E2A87DB" w14:textId="7484F2E4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6575F9" w:rsidRPr="00110198" w14:paraId="0D6BE8DF" w14:textId="77777777" w:rsidTr="00811530">
        <w:tc>
          <w:tcPr>
            <w:tcW w:w="6205" w:type="dxa"/>
          </w:tcPr>
          <w:p w14:paraId="6488264F" w14:textId="168C9518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Engage the child-bearing family in discharge planning throughout the hospital stay that includes evidence-based strategies, using language that the learners can understand, and demonstrating techniques to avoid readmission  </w:t>
            </w:r>
          </w:p>
        </w:tc>
        <w:tc>
          <w:tcPr>
            <w:tcW w:w="900" w:type="dxa"/>
          </w:tcPr>
          <w:p w14:paraId="56328C06" w14:textId="19A30130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C32AE86" w14:textId="7E13AF55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F5E3D8B" w14:textId="2B66FC9B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5F9" w:rsidRPr="00110198" w14:paraId="62E37719" w14:textId="77777777" w:rsidTr="00811530">
        <w:tc>
          <w:tcPr>
            <w:tcW w:w="6205" w:type="dxa"/>
          </w:tcPr>
          <w:p w14:paraId="7FD171B9" w14:textId="2A4071EB" w:rsidR="006575F9" w:rsidRPr="006575F9" w:rsidRDefault="006575F9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Evaluate effectiveness of teaching in the child-bearing family for self-care and newborn care and modify plan of care as needed **</w:t>
            </w:r>
          </w:p>
        </w:tc>
        <w:tc>
          <w:tcPr>
            <w:tcW w:w="900" w:type="dxa"/>
          </w:tcPr>
          <w:p w14:paraId="2104C7AF" w14:textId="1D71489F" w:rsidR="006575F9" w:rsidRPr="00110198" w:rsidRDefault="00465FF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F6D599E" w14:textId="543A5939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113E275" w14:textId="28F58FD1" w:rsidR="006575F9" w:rsidRPr="00110198" w:rsidRDefault="00C65FEF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5F9" w:rsidRPr="00110198" w14:paraId="09206707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4B5CD6B1" w14:textId="77777777" w:rsidR="006575F9" w:rsidRPr="00110198" w:rsidRDefault="006575F9" w:rsidP="006575F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3A5319F" w14:textId="77777777" w:rsidR="006575F9" w:rsidRPr="00110198" w:rsidRDefault="006575F9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336D7B20" w14:textId="77777777" w:rsidR="006575F9" w:rsidRPr="00110198" w:rsidRDefault="006575F9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0A1956B7" w14:textId="77777777" w:rsidR="006575F9" w:rsidRPr="00110198" w:rsidRDefault="006575F9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5F2E7C80" w14:textId="77777777" w:rsidTr="00811530">
        <w:tc>
          <w:tcPr>
            <w:tcW w:w="6205" w:type="dxa"/>
          </w:tcPr>
          <w:p w14:paraId="3B1D2207" w14:textId="46D879CC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9. Identify and discuss the roles and scope of practice of the inter-professional healthcare team</w:t>
            </w:r>
          </w:p>
        </w:tc>
        <w:tc>
          <w:tcPr>
            <w:tcW w:w="900" w:type="dxa"/>
          </w:tcPr>
          <w:p w14:paraId="67AF4001" w14:textId="1DFBC41B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93761EB" w14:textId="74CA3E66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6CB4625D" w14:textId="6716D126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4E774C70" w14:textId="77777777" w:rsidTr="00811530">
        <w:tc>
          <w:tcPr>
            <w:tcW w:w="6205" w:type="dxa"/>
          </w:tcPr>
          <w:p w14:paraId="156B17F0" w14:textId="79C5510F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10. Recognize changing patient conditions and communicate changes in patient status to the inter-professional team in a timely manner using SBAR framework in the clinical and simulation setting **</w:t>
            </w:r>
          </w:p>
        </w:tc>
        <w:tc>
          <w:tcPr>
            <w:tcW w:w="900" w:type="dxa"/>
          </w:tcPr>
          <w:p w14:paraId="48821912" w14:textId="5E9F14D0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2089AEF" w14:textId="0DC8C00D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F2CA308" w14:textId="71629078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70AE41F9" w14:textId="77777777" w:rsidTr="00811530">
        <w:tc>
          <w:tcPr>
            <w:tcW w:w="6205" w:type="dxa"/>
          </w:tcPr>
          <w:p w14:paraId="51BC390E" w14:textId="21C3B75E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11. Conduct patient care reports (hand-off communication) efficiently and effectively </w:t>
            </w:r>
          </w:p>
        </w:tc>
        <w:tc>
          <w:tcPr>
            <w:tcW w:w="900" w:type="dxa"/>
          </w:tcPr>
          <w:p w14:paraId="3CE5BC28" w14:textId="17EE5F52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4701DDA" w14:textId="697C62E6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C360D6F" w14:textId="6D4D45F3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5716B4E7" w14:textId="77777777" w:rsidTr="00811530">
        <w:tc>
          <w:tcPr>
            <w:tcW w:w="6205" w:type="dxa"/>
          </w:tcPr>
          <w:p w14:paraId="6825E7F6" w14:textId="6C5E61FE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12. Accurately Interpret provider and inter-professional orders and communicate accordingly </w:t>
            </w:r>
          </w:p>
        </w:tc>
        <w:tc>
          <w:tcPr>
            <w:tcW w:w="900" w:type="dxa"/>
          </w:tcPr>
          <w:p w14:paraId="1140C7F9" w14:textId="2ECB903A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D445BBE" w14:textId="58AA8656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42808262" w14:textId="61FF5F8E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5F4AEC82" w14:textId="77777777" w:rsidTr="00811530">
        <w:tc>
          <w:tcPr>
            <w:tcW w:w="6205" w:type="dxa"/>
          </w:tcPr>
          <w:p w14:paraId="1D26F0D0" w14:textId="7BE24D19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Initiate requests for assistance when appropriate to situation </w:t>
            </w:r>
          </w:p>
        </w:tc>
        <w:tc>
          <w:tcPr>
            <w:tcW w:w="900" w:type="dxa"/>
          </w:tcPr>
          <w:p w14:paraId="79F12ECE" w14:textId="5268C6D4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49D8D79" w14:textId="40459365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B491F85" w14:textId="6F15BCEC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43D8A42C" w14:textId="77777777" w:rsidTr="00811530">
        <w:tc>
          <w:tcPr>
            <w:tcW w:w="6205" w:type="dxa"/>
          </w:tcPr>
          <w:p w14:paraId="58602419" w14:textId="33B4B3CA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Provide assistance to colleagues to complete work efficiently when appropriate </w:t>
            </w:r>
          </w:p>
        </w:tc>
        <w:tc>
          <w:tcPr>
            <w:tcW w:w="900" w:type="dxa"/>
          </w:tcPr>
          <w:p w14:paraId="7B55A9FF" w14:textId="436693CF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0679074" w14:textId="1B3DC3CB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401D6C83" w14:textId="55CDEA2A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6976851E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455775CA" w14:textId="77777777" w:rsidR="00C65FEF" w:rsidRPr="0017279B" w:rsidRDefault="00C65FEF" w:rsidP="00C65FEF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4EA05F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E6B3C1F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2EE4268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6CAAE42A" w14:textId="77777777" w:rsidTr="00811530">
        <w:tc>
          <w:tcPr>
            <w:tcW w:w="6205" w:type="dxa"/>
          </w:tcPr>
          <w:p w14:paraId="02DDBAFA" w14:textId="6941A3B2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15.  Incorporate evidence-based interventions into plan of care to include components of research evidence, clinical expertise, and patient/family values in providing care to the child-bearing family</w:t>
            </w:r>
          </w:p>
        </w:tc>
        <w:tc>
          <w:tcPr>
            <w:tcW w:w="900" w:type="dxa"/>
          </w:tcPr>
          <w:p w14:paraId="0F5AAB97" w14:textId="51414F07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4757E20" w14:textId="2B8D02A9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A7459EE" w14:textId="579D27EC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21F04CD2" w14:textId="77777777" w:rsidTr="00811530">
        <w:tc>
          <w:tcPr>
            <w:tcW w:w="6205" w:type="dxa"/>
          </w:tcPr>
          <w:p w14:paraId="72FFFDE4" w14:textId="1631D389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16.Provide evidence that clinical practice incorporates the principles and priorities of the program’s model, (NAME MODEL HERE) in clinical nursing practice </w:t>
            </w:r>
          </w:p>
        </w:tc>
        <w:tc>
          <w:tcPr>
            <w:tcW w:w="900" w:type="dxa"/>
          </w:tcPr>
          <w:p w14:paraId="61BBFD8D" w14:textId="292F0221" w:rsidR="00C65FEF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763" w:type="dxa"/>
          </w:tcPr>
          <w:p w14:paraId="03FAEF74" w14:textId="79C0E5FB" w:rsid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3.167</w:t>
            </w:r>
          </w:p>
        </w:tc>
        <w:tc>
          <w:tcPr>
            <w:tcW w:w="653" w:type="dxa"/>
          </w:tcPr>
          <w:p w14:paraId="4CC0F7D4" w14:textId="72E58A2A" w:rsidR="00C65FEF" w:rsidRDefault="005F4B5D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.983</w:t>
            </w:r>
          </w:p>
        </w:tc>
      </w:tr>
      <w:tr w:rsidR="00C65FEF" w:rsidRPr="00110198" w14:paraId="43347F08" w14:textId="77777777" w:rsidTr="00811530">
        <w:tc>
          <w:tcPr>
            <w:tcW w:w="6205" w:type="dxa"/>
          </w:tcPr>
          <w:p w14:paraId="1ABFCEBC" w14:textId="108CE984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Accurately complete written clinical assignments applying concepts of pathophysiology, pharmacological implications, nursing knowledge based on standards of practice, and evidence-based nursing interventions; submit to clinical professor by due date </w:t>
            </w:r>
          </w:p>
        </w:tc>
        <w:tc>
          <w:tcPr>
            <w:tcW w:w="900" w:type="dxa"/>
          </w:tcPr>
          <w:p w14:paraId="4B6ACFD9" w14:textId="0B717725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BB49198" w14:textId="7843D161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9426549" w14:textId="6AF2631E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2FA48798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4FFA23C2" w14:textId="77777777" w:rsidR="00C65FEF" w:rsidRPr="0017279B" w:rsidRDefault="00C65FEF" w:rsidP="00C65FE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A3A98C0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502DE55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1A1841E4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41B640DF" w14:textId="77777777" w:rsidTr="00811530">
        <w:tc>
          <w:tcPr>
            <w:tcW w:w="6205" w:type="dxa"/>
          </w:tcPr>
          <w:p w14:paraId="55F29BCC" w14:textId="5816FA2B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bookmarkStart w:id="2" w:name="_Hlk519498771"/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Identify legal/ethical aspects in nursing practice in the care of child-bearing families, discussing dilemmas arising from care and potential resolutions to provide quality care. </w:t>
            </w:r>
            <w:bookmarkEnd w:id="2"/>
          </w:p>
        </w:tc>
        <w:tc>
          <w:tcPr>
            <w:tcW w:w="900" w:type="dxa"/>
          </w:tcPr>
          <w:p w14:paraId="574FC92F" w14:textId="774110FF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763" w:type="dxa"/>
          </w:tcPr>
          <w:p w14:paraId="2AE5F561" w14:textId="43EA163A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653" w:type="dxa"/>
          </w:tcPr>
          <w:p w14:paraId="530353E4" w14:textId="52EBA713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</w:tr>
      <w:tr w:rsidR="00C65FEF" w:rsidRPr="00110198" w14:paraId="1D59ECD7" w14:textId="77777777" w:rsidTr="00811530">
        <w:tc>
          <w:tcPr>
            <w:tcW w:w="6205" w:type="dxa"/>
          </w:tcPr>
          <w:p w14:paraId="07E38C33" w14:textId="0488319F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19. Identify areas for improvement and discuss systematic approaches for changing processes of care, ie: PDSA cycles, RCA     </w:t>
            </w:r>
          </w:p>
        </w:tc>
        <w:tc>
          <w:tcPr>
            <w:tcW w:w="900" w:type="dxa"/>
          </w:tcPr>
          <w:p w14:paraId="3F862432" w14:textId="1635F875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8275753" w14:textId="2F8B0545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53" w:type="dxa"/>
          </w:tcPr>
          <w:p w14:paraId="384DD7BB" w14:textId="0159FB99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</w:tr>
      <w:tr w:rsidR="00C65FEF" w:rsidRPr="00110198" w14:paraId="3C19E9B6" w14:textId="77777777" w:rsidTr="00811530">
        <w:tc>
          <w:tcPr>
            <w:tcW w:w="6205" w:type="dxa"/>
          </w:tcPr>
          <w:p w14:paraId="1DDFA7A9" w14:textId="77E446BF" w:rsidR="00C65FEF" w:rsidRPr="00C65FEF" w:rsidRDefault="00C65FEF" w:rsidP="00C65FEF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20. Demonstrate ongoing self-assessment and commitment to continuous self-improvement for excellence in practice </w:t>
            </w:r>
          </w:p>
        </w:tc>
        <w:tc>
          <w:tcPr>
            <w:tcW w:w="900" w:type="dxa"/>
          </w:tcPr>
          <w:p w14:paraId="282FB0AC" w14:textId="2F8950AF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8998BC1" w14:textId="61302D20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459339B7" w14:textId="67BE20DC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43D66CE8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4927C8DA" w14:textId="77777777" w:rsidR="00C65FEF" w:rsidRPr="0017279B" w:rsidRDefault="00C65FEF" w:rsidP="00C65FE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135F4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48F948D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5342C6EE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07678108" w14:textId="77777777" w:rsidTr="00811530">
        <w:tc>
          <w:tcPr>
            <w:tcW w:w="6205" w:type="dxa"/>
          </w:tcPr>
          <w:p w14:paraId="141CCEF5" w14:textId="1ABC0703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21. Assess the health care environment to determine patient safety needs of mother, newborn, and all members of the child-bearing family, including grandparents and siblings </w:t>
            </w:r>
          </w:p>
        </w:tc>
        <w:tc>
          <w:tcPr>
            <w:tcW w:w="900" w:type="dxa"/>
          </w:tcPr>
          <w:p w14:paraId="303C5C34" w14:textId="41E91B8C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6AA1082" w14:textId="1040073C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54807FF" w14:textId="03FF85D8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4396E485" w14:textId="77777777" w:rsidTr="00811530">
        <w:tc>
          <w:tcPr>
            <w:tcW w:w="6205" w:type="dxa"/>
          </w:tcPr>
          <w:p w14:paraId="6D2EEA65" w14:textId="3A65BDEE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22. Engage child-bearing family members in a collaborative relationship using therapeutic communication, providing relevant information, resources, access, and support related to feeding instructions, breast care, bathing, home safety, and safe sleep</w:t>
            </w:r>
          </w:p>
        </w:tc>
        <w:tc>
          <w:tcPr>
            <w:tcW w:w="900" w:type="dxa"/>
          </w:tcPr>
          <w:p w14:paraId="3BE3269E" w14:textId="26D298C3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44D540B" w14:textId="03623DC6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59DD8E6" w14:textId="7CBE74D9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20611AD9" w14:textId="77777777" w:rsidTr="00811530">
        <w:tc>
          <w:tcPr>
            <w:tcW w:w="6205" w:type="dxa"/>
          </w:tcPr>
          <w:p w14:paraId="28CDB6A5" w14:textId="6C342402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23. Employ effective strategies to improve organization/time management and reduce reliance on memory </w:t>
            </w:r>
          </w:p>
        </w:tc>
        <w:tc>
          <w:tcPr>
            <w:tcW w:w="900" w:type="dxa"/>
          </w:tcPr>
          <w:p w14:paraId="76E4AE41" w14:textId="783B2E94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DFDFD68" w14:textId="776BADB2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53EF5A1E" w14:textId="3741EF5A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326DE2DD" w14:textId="77777777" w:rsidTr="00811530">
        <w:tc>
          <w:tcPr>
            <w:tcW w:w="6205" w:type="dxa"/>
          </w:tcPr>
          <w:p w14:paraId="484FCA87" w14:textId="275644AF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24. Perform safe, </w:t>
            </w:r>
            <w:r w:rsidRPr="00C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timely medication </w:t>
            </w: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administration in the clinical and simulation setting **</w:t>
            </w:r>
          </w:p>
        </w:tc>
        <w:tc>
          <w:tcPr>
            <w:tcW w:w="900" w:type="dxa"/>
          </w:tcPr>
          <w:p w14:paraId="381972C3" w14:textId="1176D762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35474E3" w14:textId="78F38843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A14FE56" w14:textId="77880DF5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28F9D9AE" w14:textId="77777777" w:rsidTr="00811530">
        <w:tc>
          <w:tcPr>
            <w:tcW w:w="6205" w:type="dxa"/>
          </w:tcPr>
          <w:p w14:paraId="3CA505E9" w14:textId="3395AD0A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25. Perform clinical procedures safely with the expected level of knowledge and skill of a student at this level during the antepartal, intrapartal, and postpartal phases of care </w:t>
            </w:r>
          </w:p>
        </w:tc>
        <w:tc>
          <w:tcPr>
            <w:tcW w:w="900" w:type="dxa"/>
          </w:tcPr>
          <w:p w14:paraId="21E09C61" w14:textId="17318892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0DBFBD2" w14:textId="31BF6342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258852C" w14:textId="398C6E09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77E7FCCE" w14:textId="77777777" w:rsidTr="00811530">
        <w:tc>
          <w:tcPr>
            <w:tcW w:w="6205" w:type="dxa"/>
          </w:tcPr>
          <w:p w14:paraId="1420A2E2" w14:textId="101C2CB5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26. Demonstrate effective strategies to reduce risk of harm to self or others through both system effectiveness and individual performance (ie: 2 patient identifiers, independent double checks) </w:t>
            </w:r>
          </w:p>
        </w:tc>
        <w:tc>
          <w:tcPr>
            <w:tcW w:w="900" w:type="dxa"/>
          </w:tcPr>
          <w:p w14:paraId="43157432" w14:textId="625104D4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9176F91" w14:textId="164FAAA1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31FD982" w14:textId="5B6616D3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6D4805B4" w14:textId="77777777" w:rsidTr="00811530">
        <w:tc>
          <w:tcPr>
            <w:tcW w:w="6205" w:type="dxa"/>
          </w:tcPr>
          <w:p w14:paraId="19DA6DF7" w14:textId="23EBC797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>27. Support a Just Culture by communicating concerns related to hazards and errors without engaging in blaming behaviors</w:t>
            </w:r>
          </w:p>
        </w:tc>
        <w:tc>
          <w:tcPr>
            <w:tcW w:w="900" w:type="dxa"/>
          </w:tcPr>
          <w:p w14:paraId="6BB96256" w14:textId="59333745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1FE73A1" w14:textId="09519931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9A6C107" w14:textId="76868865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5013E2ED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7F0FB443" w14:textId="77777777" w:rsidR="00C65FEF" w:rsidRPr="0017279B" w:rsidRDefault="00C65FEF" w:rsidP="00C65FE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836182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034072C0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5A7EDDE8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30195460" w14:textId="77777777" w:rsidTr="00811530">
        <w:tc>
          <w:tcPr>
            <w:tcW w:w="6205" w:type="dxa"/>
          </w:tcPr>
          <w:p w14:paraId="25F5802E" w14:textId="76E24180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28. Utilize the electronic health record to obtain information and document responses to care where appropriate in the clinical setting </w:t>
            </w:r>
          </w:p>
        </w:tc>
        <w:tc>
          <w:tcPr>
            <w:tcW w:w="900" w:type="dxa"/>
          </w:tcPr>
          <w:p w14:paraId="564335A2" w14:textId="1CDC2E61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B6D6848" w14:textId="0C264E01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5F468997" w14:textId="7AF738A4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7ABEC6F8" w14:textId="77777777" w:rsidTr="00811530">
        <w:tc>
          <w:tcPr>
            <w:tcW w:w="6205" w:type="dxa"/>
          </w:tcPr>
          <w:p w14:paraId="56C6BDA4" w14:textId="60F7CD80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29. Protect privacy, confidentiality, and security of electronic health records data and information in an ethical manner </w:t>
            </w:r>
          </w:p>
        </w:tc>
        <w:tc>
          <w:tcPr>
            <w:tcW w:w="900" w:type="dxa"/>
          </w:tcPr>
          <w:p w14:paraId="21662375" w14:textId="45EC10AF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66B020A" w14:textId="348B3D1A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23A1EDD" w14:textId="7944F67E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64CCA6D1" w14:textId="77777777" w:rsidTr="00811530">
        <w:tc>
          <w:tcPr>
            <w:tcW w:w="6205" w:type="dxa"/>
          </w:tcPr>
          <w:p w14:paraId="03E40B43" w14:textId="1D938709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30. Utilize technology and information management tools to support critical thinking for clinical reasoning and quality improvement that support safe processes of care </w:t>
            </w:r>
          </w:p>
        </w:tc>
        <w:tc>
          <w:tcPr>
            <w:tcW w:w="900" w:type="dxa"/>
          </w:tcPr>
          <w:p w14:paraId="5E90C3DB" w14:textId="0C48F46D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2B6A370" w14:textId="6332455B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53" w:type="dxa"/>
          </w:tcPr>
          <w:p w14:paraId="63A8FBB1" w14:textId="222D9D0B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</w:tr>
      <w:tr w:rsidR="00C65FEF" w:rsidRPr="00110198" w14:paraId="348D7FC5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A2880E3" w14:textId="77777777" w:rsidR="00C65FEF" w:rsidRPr="0017279B" w:rsidRDefault="00C65FEF" w:rsidP="00C65FE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EE53997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5ADF2760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3DF67FB1" w14:textId="77777777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EF" w:rsidRPr="00110198" w14:paraId="7D2B0A8A" w14:textId="77777777" w:rsidTr="00811530">
        <w:tc>
          <w:tcPr>
            <w:tcW w:w="6205" w:type="dxa"/>
          </w:tcPr>
          <w:p w14:paraId="336B7392" w14:textId="78BA695F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31. Demonstrate core professional values (caring, altruism, autonomy, integrity, human dignity, and social justice) </w:t>
            </w:r>
          </w:p>
        </w:tc>
        <w:tc>
          <w:tcPr>
            <w:tcW w:w="900" w:type="dxa"/>
          </w:tcPr>
          <w:p w14:paraId="3C3D7B0F" w14:textId="65D5ADD2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DA6D22E" w14:textId="1A9BA979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3D9FF7C" w14:textId="4AEE7BCC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61CBE516" w14:textId="77777777" w:rsidTr="00811530">
        <w:tc>
          <w:tcPr>
            <w:tcW w:w="6205" w:type="dxa"/>
          </w:tcPr>
          <w:p w14:paraId="77404FCF" w14:textId="22694A57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32. Accept constructive feedback and co-develop a plan of action for improvement with instructor/faculty member.</w:t>
            </w:r>
          </w:p>
        </w:tc>
        <w:tc>
          <w:tcPr>
            <w:tcW w:w="900" w:type="dxa"/>
          </w:tcPr>
          <w:p w14:paraId="7942A5D1" w14:textId="517A4248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CE0393E" w14:textId="26E76882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1100ABCF" w14:textId="5A8DBD34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C65FEF" w:rsidRPr="00110198" w14:paraId="3D8C746B" w14:textId="77777777" w:rsidTr="00811530">
        <w:tc>
          <w:tcPr>
            <w:tcW w:w="6205" w:type="dxa"/>
          </w:tcPr>
          <w:p w14:paraId="6620625E" w14:textId="3C55A394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33. Maintain a positive attitude and interact with inter-professional team members, faculty, and fellow students in a positive, professional manner </w:t>
            </w:r>
          </w:p>
        </w:tc>
        <w:tc>
          <w:tcPr>
            <w:tcW w:w="900" w:type="dxa"/>
          </w:tcPr>
          <w:p w14:paraId="036AA723" w14:textId="5A4D9AB2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D9AAE47" w14:textId="16A0FC8D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21C94FD" w14:textId="0AA05168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199733E5" w14:textId="77777777" w:rsidTr="00811530">
        <w:tc>
          <w:tcPr>
            <w:tcW w:w="6205" w:type="dxa"/>
          </w:tcPr>
          <w:p w14:paraId="505B03CA" w14:textId="3C71328B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34. Arrive to clinical experiences at assigned times maintaining appropriate professional appearance</w:t>
            </w:r>
          </w:p>
        </w:tc>
        <w:tc>
          <w:tcPr>
            <w:tcW w:w="900" w:type="dxa"/>
          </w:tcPr>
          <w:p w14:paraId="4EAD2AD5" w14:textId="6E3496FF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4510E09" w14:textId="39055EFA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4945540" w14:textId="435FAA45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58628500" w14:textId="77777777" w:rsidTr="00811530">
        <w:tc>
          <w:tcPr>
            <w:tcW w:w="6205" w:type="dxa"/>
          </w:tcPr>
          <w:p w14:paraId="58AEA225" w14:textId="5DACC6CD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35. Arrive prepared and assume responsibility for learning experiences **</w:t>
            </w:r>
          </w:p>
        </w:tc>
        <w:tc>
          <w:tcPr>
            <w:tcW w:w="900" w:type="dxa"/>
          </w:tcPr>
          <w:p w14:paraId="3E8F49FF" w14:textId="7291A9E6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A168C56" w14:textId="1E1967AD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E128AC4" w14:textId="4813E857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7E138529" w14:textId="77777777" w:rsidTr="00811530">
        <w:tc>
          <w:tcPr>
            <w:tcW w:w="6205" w:type="dxa"/>
          </w:tcPr>
          <w:p w14:paraId="56953E52" w14:textId="48538B2D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36. Comply with the ANA Code of Ethics (2015), Standards of Practice, and policies and procedures of (NAME COLLEGE) School of Nursing, and clinical agencies </w:t>
            </w:r>
          </w:p>
        </w:tc>
        <w:tc>
          <w:tcPr>
            <w:tcW w:w="900" w:type="dxa"/>
          </w:tcPr>
          <w:p w14:paraId="3684AA27" w14:textId="592FC0BC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A807642" w14:textId="4FAB1CEE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D457E85" w14:textId="3EC53230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4FB533AB" w14:textId="77777777" w:rsidTr="00811530">
        <w:tc>
          <w:tcPr>
            <w:tcW w:w="6205" w:type="dxa"/>
          </w:tcPr>
          <w:p w14:paraId="4DE875B9" w14:textId="480F1BFB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37. Accept responsibility and accountability for </w:t>
            </w:r>
            <w:r w:rsidRPr="00C6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nursing </w:t>
            </w: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interventions, treatment outcomes and the changes that occur during the provision of care </w:t>
            </w:r>
          </w:p>
        </w:tc>
        <w:tc>
          <w:tcPr>
            <w:tcW w:w="900" w:type="dxa"/>
          </w:tcPr>
          <w:p w14:paraId="69F90F8C" w14:textId="1801C098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2D669CB" w14:textId="7281C26E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6A554DB" w14:textId="2E233A73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FEF" w:rsidRPr="00110198" w14:paraId="4F8D77E2" w14:textId="77777777" w:rsidTr="00811530">
        <w:tc>
          <w:tcPr>
            <w:tcW w:w="6205" w:type="dxa"/>
          </w:tcPr>
          <w:p w14:paraId="758C065A" w14:textId="06B155D6" w:rsidR="00C65FEF" w:rsidRPr="00C65FEF" w:rsidRDefault="00C65FEF" w:rsidP="00C65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EF">
              <w:rPr>
                <w:rFonts w:ascii="Times New Roman" w:hAnsi="Times New Roman" w:cs="Times New Roman"/>
                <w:sz w:val="24"/>
                <w:szCs w:val="24"/>
              </w:rPr>
              <w:t xml:space="preserve">38. Conduct a self-evaluation of own ability to provide nursing care that is in accordance with professional standards of nursing care </w:t>
            </w:r>
          </w:p>
        </w:tc>
        <w:tc>
          <w:tcPr>
            <w:tcW w:w="900" w:type="dxa"/>
          </w:tcPr>
          <w:p w14:paraId="17DCA5BB" w14:textId="164647F6" w:rsidR="00C65FEF" w:rsidRPr="00110198" w:rsidRDefault="00465FF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6CEB44E" w14:textId="5D2C61B0" w:rsidR="00C65FEF" w:rsidRPr="00110198" w:rsidRDefault="00C65FEF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53" w:type="dxa"/>
          </w:tcPr>
          <w:p w14:paraId="42E7BEBF" w14:textId="333C6B20" w:rsidR="00C65FEF" w:rsidRPr="00110198" w:rsidRDefault="005F4B5D" w:rsidP="00C65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</w:tbl>
    <w:bookmarkEnd w:id="1"/>
    <w:p w14:paraId="5A19AF48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61EE22F4" w14:textId="77777777" w:rsid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</w:t>
      </w:r>
    </w:p>
    <w:p w14:paraId="063ADB1E" w14:textId="07BFC768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1= not relevant</w:t>
      </w:r>
    </w:p>
    <w:p w14:paraId="5CB21BC4" w14:textId="37E01142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A02EFC3" w14:textId="4DB4DD10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48C8EDC" w14:textId="77777777" w:rsidR="00811530" w:rsidRDefault="00811530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7F87249" w14:textId="167AEAC0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877"/>
        <w:gridCol w:w="763"/>
        <w:gridCol w:w="653"/>
      </w:tblGrid>
      <w:tr w:rsidR="0017279B" w14:paraId="080EB25B" w14:textId="77777777" w:rsidTr="00811530">
        <w:tc>
          <w:tcPr>
            <w:tcW w:w="6318" w:type="dxa"/>
          </w:tcPr>
          <w:p w14:paraId="014535A3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77" w:type="dxa"/>
          </w:tcPr>
          <w:p w14:paraId="57276865" w14:textId="4AF3C22F" w:rsidR="0017279B" w:rsidRDefault="00811530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17279B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763" w:type="dxa"/>
          </w:tcPr>
          <w:p w14:paraId="1DDCD967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53" w:type="dxa"/>
          </w:tcPr>
          <w:p w14:paraId="3C8CFE90" w14:textId="77777777" w:rsidR="0017279B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2F311B6F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36DD10F2" w14:textId="77777777" w:rsidR="0017279B" w:rsidRPr="0017279B" w:rsidRDefault="0017279B" w:rsidP="006575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Patient-centered Care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59DFDD1E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7C32B37E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401CE2AF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FF" w:rsidRPr="00110198" w14:paraId="136A1EAB" w14:textId="77777777" w:rsidTr="00811530">
        <w:tc>
          <w:tcPr>
            <w:tcW w:w="6318" w:type="dxa"/>
          </w:tcPr>
          <w:p w14:paraId="09F62C39" w14:textId="7E25B0DC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Provide </w:t>
            </w:r>
            <w:r w:rsidRPr="00465FFF">
              <w:rPr>
                <w:rFonts w:ascii="Times New Roman" w:hAnsi="Times New Roman" w:cs="Times New Roman"/>
                <w:sz w:val="24"/>
                <w:szCs w:val="24"/>
              </w:rPr>
              <w:t xml:space="preserve">comprehensive family centered </w:t>
            </w: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patient care appropriate to level of knowledge and skill in compliance with clinical agency policy and procedure** </w:t>
            </w:r>
          </w:p>
        </w:tc>
        <w:tc>
          <w:tcPr>
            <w:tcW w:w="877" w:type="dxa"/>
          </w:tcPr>
          <w:p w14:paraId="440B3157" w14:textId="2B572748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C70BE01" w14:textId="080A0972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C361FAE" w14:textId="1C078BA2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2B1D5ABF" w14:textId="77777777" w:rsidTr="00811530">
        <w:tc>
          <w:tcPr>
            <w:tcW w:w="6318" w:type="dxa"/>
          </w:tcPr>
          <w:p w14:paraId="69275265" w14:textId="06FED0C0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Review family history and identify disorders that may indicate need for genetic assessment</w:t>
            </w:r>
          </w:p>
        </w:tc>
        <w:tc>
          <w:tcPr>
            <w:tcW w:w="877" w:type="dxa"/>
          </w:tcPr>
          <w:p w14:paraId="2490E973" w14:textId="498ACA80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658A4CF" w14:textId="28349223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71B796B4" w14:textId="146B9698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783E5C7B" w14:textId="77777777" w:rsidTr="00811530">
        <w:tc>
          <w:tcPr>
            <w:tcW w:w="6318" w:type="dxa"/>
          </w:tcPr>
          <w:p w14:paraId="202F25D5" w14:textId="789B0DB8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Synthesize basic pathophysiology of patient conditions, associated weight based pharmacological interventions, and developmental stage and expectations, integrating understanding of physical and emotional support  </w:t>
            </w:r>
          </w:p>
        </w:tc>
        <w:tc>
          <w:tcPr>
            <w:tcW w:w="877" w:type="dxa"/>
          </w:tcPr>
          <w:p w14:paraId="4BCB2B0E" w14:textId="6C876611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C3F8749" w14:textId="03D70663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C35D522" w14:textId="7E7D03A1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0895FE2D" w14:textId="77777777" w:rsidTr="00811530">
        <w:tc>
          <w:tcPr>
            <w:tcW w:w="6318" w:type="dxa"/>
          </w:tcPr>
          <w:p w14:paraId="0B6EC071" w14:textId="6F6A3FFB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Demonstrate caring behaviors, modifying interventions to address actual and anticipatory physical, emotional, and spiritual comfort, pain, and/or suffering in a manner appropriate for developmental stage.</w:t>
            </w:r>
          </w:p>
        </w:tc>
        <w:tc>
          <w:tcPr>
            <w:tcW w:w="877" w:type="dxa"/>
          </w:tcPr>
          <w:p w14:paraId="32D955F1" w14:textId="216384A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6C2BC71" w14:textId="6B1CA3E2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7C4163E" w14:textId="1D014375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4D68A912" w14:textId="77777777" w:rsidTr="00811530">
        <w:tc>
          <w:tcPr>
            <w:tcW w:w="6318" w:type="dxa"/>
          </w:tcPr>
          <w:p w14:paraId="7D44B9EB" w14:textId="5A256F00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Demonstrate cultural sensitivity and respect for diversity, personal values, and preferences in promoting health and maintenance in the health care setting </w:t>
            </w:r>
          </w:p>
        </w:tc>
        <w:tc>
          <w:tcPr>
            <w:tcW w:w="877" w:type="dxa"/>
          </w:tcPr>
          <w:p w14:paraId="509D67B4" w14:textId="01E4B27E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1A03DA1" w14:textId="7E6533C1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3B693024" w14:textId="42FF1222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674C15DC" w14:textId="77777777" w:rsidTr="00811530">
        <w:tc>
          <w:tcPr>
            <w:tcW w:w="6318" w:type="dxa"/>
          </w:tcPr>
          <w:p w14:paraId="432B0921" w14:textId="692045B7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Advocate for and include the patient and family as the center of the caregiving team when setting and modifying care goals  </w:t>
            </w:r>
          </w:p>
        </w:tc>
        <w:tc>
          <w:tcPr>
            <w:tcW w:w="877" w:type="dxa"/>
          </w:tcPr>
          <w:p w14:paraId="650A1EE9" w14:textId="3DA04B9D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050CE60" w14:textId="0B7F5F8A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70A0AC6" w14:textId="4E67882E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3E0BCF87" w14:textId="77777777" w:rsidTr="00811530">
        <w:tc>
          <w:tcPr>
            <w:tcW w:w="6318" w:type="dxa"/>
          </w:tcPr>
          <w:p w14:paraId="6CEF8125" w14:textId="161F5AD8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 </w:t>
            </w:r>
            <w:r w:rsidRPr="00465FFF">
              <w:rPr>
                <w:rFonts w:ascii="Times New Roman" w:hAnsi="Times New Roman" w:cs="Times New Roman"/>
                <w:sz w:val="24"/>
                <w:szCs w:val="24"/>
              </w:rPr>
              <w:t xml:space="preserve">Engage patients and families </w:t>
            </w: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developmentally appropriate discharge planning</w:t>
            </w:r>
            <w:r w:rsidRPr="0046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throughout the hospital stay that includes evidence-based strategies with attention to health literacy, using language that learners can understand to prevent avoidable readmissions</w:t>
            </w:r>
          </w:p>
        </w:tc>
        <w:tc>
          <w:tcPr>
            <w:tcW w:w="877" w:type="dxa"/>
          </w:tcPr>
          <w:p w14:paraId="3B3A5BAF" w14:textId="49819696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8DC0A23" w14:textId="3080DE51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C7DB815" w14:textId="74E020C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71C6DB03" w14:textId="77777777" w:rsidTr="00811530">
        <w:tc>
          <w:tcPr>
            <w:tcW w:w="6318" w:type="dxa"/>
          </w:tcPr>
          <w:p w14:paraId="662535F9" w14:textId="4BECD062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Evaluate effectiveness of </w:t>
            </w:r>
            <w:r w:rsidRPr="00465FFF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family teaching and modify plan of care as needed   </w:t>
            </w:r>
          </w:p>
        </w:tc>
        <w:tc>
          <w:tcPr>
            <w:tcW w:w="877" w:type="dxa"/>
          </w:tcPr>
          <w:p w14:paraId="3C9479AF" w14:textId="0B7ACD1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70CFB74" w14:textId="22D5419E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3817528E" w14:textId="7ADC2549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7A98525D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74CD0297" w14:textId="77777777" w:rsidR="00465FFF" w:rsidRPr="00110198" w:rsidRDefault="00465FFF" w:rsidP="00465FF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Teamwork and Collaboration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7E94879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B8E4045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2B4469B7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FF" w:rsidRPr="00110198" w14:paraId="654AD046" w14:textId="77777777" w:rsidTr="00811530">
        <w:tc>
          <w:tcPr>
            <w:tcW w:w="6318" w:type="dxa"/>
          </w:tcPr>
          <w:p w14:paraId="409CC587" w14:textId="00127A95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Coordinate and communicate elements of care to the inter-professional healthcare team within the nurse’s scope of practice </w:t>
            </w:r>
          </w:p>
        </w:tc>
        <w:tc>
          <w:tcPr>
            <w:tcW w:w="877" w:type="dxa"/>
          </w:tcPr>
          <w:p w14:paraId="59529CBD" w14:textId="011AA19C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153F08D" w14:textId="561E4A9E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1C402EA9" w14:textId="0D3F709B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47BABC85" w14:textId="77777777" w:rsidTr="00811530">
        <w:tc>
          <w:tcPr>
            <w:tcW w:w="6318" w:type="dxa"/>
          </w:tcPr>
          <w:p w14:paraId="02250731" w14:textId="5FF5697D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Recognize relevant changes in patient condition and communicate changes in patient status to the inter-professional team in a timely manner using SBAR framework **</w:t>
            </w:r>
          </w:p>
        </w:tc>
        <w:tc>
          <w:tcPr>
            <w:tcW w:w="877" w:type="dxa"/>
          </w:tcPr>
          <w:p w14:paraId="61919CA5" w14:textId="75B67E43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A33487A" w14:textId="632162F1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C703555" w14:textId="55CFAC3F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29CFEB50" w14:textId="77777777" w:rsidTr="00811530">
        <w:tc>
          <w:tcPr>
            <w:tcW w:w="6318" w:type="dxa"/>
          </w:tcPr>
          <w:p w14:paraId="61DF0E76" w14:textId="64DCC590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Conduct patient care reports (hand-off communication) efficiently and effectively using SBAR communication strategy.</w:t>
            </w:r>
          </w:p>
        </w:tc>
        <w:tc>
          <w:tcPr>
            <w:tcW w:w="877" w:type="dxa"/>
          </w:tcPr>
          <w:p w14:paraId="453A9E08" w14:textId="7516D111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4CD7896" w14:textId="12DDA5B3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99810FA" w14:textId="1B0FC0BC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2A7A3827" w14:textId="77777777" w:rsidTr="00811530">
        <w:tc>
          <w:tcPr>
            <w:tcW w:w="6318" w:type="dxa"/>
          </w:tcPr>
          <w:p w14:paraId="28832126" w14:textId="04941509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Engage patient and family in a collaborative relationship by asking for and respecting patient and family input and providing relevant information, resources, access, and support </w:t>
            </w:r>
          </w:p>
        </w:tc>
        <w:tc>
          <w:tcPr>
            <w:tcW w:w="877" w:type="dxa"/>
          </w:tcPr>
          <w:p w14:paraId="499B746A" w14:textId="075F60CE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BCDD687" w14:textId="5C2A77F4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2ABF8F2" w14:textId="4661A99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06EFD1B1" w14:textId="77777777" w:rsidTr="00811530">
        <w:tc>
          <w:tcPr>
            <w:tcW w:w="6318" w:type="dxa"/>
          </w:tcPr>
          <w:p w14:paraId="2DC8FAA6" w14:textId="3FF7A714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Accurately interpret provider and inter-professional orders and communicate accordingly</w:t>
            </w:r>
          </w:p>
        </w:tc>
        <w:tc>
          <w:tcPr>
            <w:tcW w:w="877" w:type="dxa"/>
          </w:tcPr>
          <w:p w14:paraId="12447AEA" w14:textId="71117A6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82C16DB" w14:textId="6448A0C2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E75C412" w14:textId="2BB3CFA9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1F0E58EF" w14:textId="77777777" w:rsidTr="00811530">
        <w:tc>
          <w:tcPr>
            <w:tcW w:w="6318" w:type="dxa"/>
          </w:tcPr>
          <w:p w14:paraId="394C1D30" w14:textId="1AD17592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Initiate requests for assistance when appropriate to situation** </w:t>
            </w:r>
          </w:p>
        </w:tc>
        <w:tc>
          <w:tcPr>
            <w:tcW w:w="877" w:type="dxa"/>
          </w:tcPr>
          <w:p w14:paraId="38088285" w14:textId="4691AAC4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983F81E" w14:textId="514C1981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6D25B89" w14:textId="2C325D03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FFF" w:rsidRPr="00110198" w14:paraId="003A2EFF" w14:textId="77777777" w:rsidTr="00811530">
        <w:tc>
          <w:tcPr>
            <w:tcW w:w="6318" w:type="dxa"/>
          </w:tcPr>
          <w:p w14:paraId="04768B37" w14:textId="70982A91" w:rsidR="00465FFF" w:rsidRPr="00465FFF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Provide assistance to colleagues to complete work efficiently when needed </w:t>
            </w:r>
          </w:p>
        </w:tc>
        <w:tc>
          <w:tcPr>
            <w:tcW w:w="877" w:type="dxa"/>
          </w:tcPr>
          <w:p w14:paraId="52C76DE8" w14:textId="5D510A07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7D04E93" w14:textId="0D82E4F3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1D632975" w14:textId="22A8D6D1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0083FBC3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532996AC" w14:textId="77777777" w:rsidR="00465FFF" w:rsidRPr="0017279B" w:rsidRDefault="00465FFF" w:rsidP="00465FFF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D861A80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1CB39CCF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319371DD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FF" w:rsidRPr="00110198" w14:paraId="753ED198" w14:textId="77777777" w:rsidTr="00811530">
        <w:tc>
          <w:tcPr>
            <w:tcW w:w="6318" w:type="dxa"/>
          </w:tcPr>
          <w:p w14:paraId="625E1E76" w14:textId="636B9E32" w:rsidR="00465FFF" w:rsidRPr="00083756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Integrate evidence-based practice based on current literature into clinical practice in healthcare settings </w:t>
            </w:r>
          </w:p>
        </w:tc>
        <w:tc>
          <w:tcPr>
            <w:tcW w:w="877" w:type="dxa"/>
          </w:tcPr>
          <w:p w14:paraId="4FC37EAB" w14:textId="08FA8CCE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9DF3759" w14:textId="79E7779D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3" w:type="dxa"/>
          </w:tcPr>
          <w:p w14:paraId="235B00EA" w14:textId="5C2D50DA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</w:tr>
      <w:tr w:rsidR="00465FFF" w:rsidRPr="00110198" w14:paraId="0A3EF8A3" w14:textId="77777777" w:rsidTr="00811530">
        <w:tc>
          <w:tcPr>
            <w:tcW w:w="6318" w:type="dxa"/>
          </w:tcPr>
          <w:p w14:paraId="05FBA417" w14:textId="32A0C460" w:rsidR="00465FFF" w:rsidRPr="00083756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17.Identify how clinical practice incorporates the principles and priorities of the program’s model, (NAME MODEL HERE) to clinical nursing practice </w:t>
            </w:r>
          </w:p>
        </w:tc>
        <w:tc>
          <w:tcPr>
            <w:tcW w:w="877" w:type="dxa"/>
          </w:tcPr>
          <w:p w14:paraId="21D2C12D" w14:textId="1B34927A" w:rsidR="00465FFF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63" w:type="dxa"/>
          </w:tcPr>
          <w:p w14:paraId="2D49A561" w14:textId="2D43DEF3" w:rsidR="00465FFF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3" w:type="dxa"/>
          </w:tcPr>
          <w:p w14:paraId="7D5A3F65" w14:textId="427BF8F1" w:rsidR="00465FFF" w:rsidRDefault="00A063B3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465FFF" w:rsidRPr="00110198" w14:paraId="473C024E" w14:textId="77777777" w:rsidTr="00811530">
        <w:tc>
          <w:tcPr>
            <w:tcW w:w="6318" w:type="dxa"/>
          </w:tcPr>
          <w:p w14:paraId="2CD52AE8" w14:textId="5C9A530A" w:rsidR="00465FFF" w:rsidRPr="00083756" w:rsidRDefault="00465FFF" w:rsidP="00465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Accurately complete required clinical assignments, applying concepts of pathophysiology, pharmacological implications, and nursing knowledge based on standards of practice and evidence-based interventions and submit to clinical professor by due date </w:t>
            </w:r>
          </w:p>
        </w:tc>
        <w:tc>
          <w:tcPr>
            <w:tcW w:w="877" w:type="dxa"/>
          </w:tcPr>
          <w:p w14:paraId="08DBC7C6" w14:textId="4AE41083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28BA0F6" w14:textId="0EEE843C" w:rsidR="00465FFF" w:rsidRPr="00110198" w:rsidRDefault="00083756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</w:tcPr>
          <w:p w14:paraId="71AAF9BF" w14:textId="31E5B589" w:rsidR="00465FFF" w:rsidRPr="00110198" w:rsidRDefault="00A063B3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465FFF" w:rsidRPr="00110198" w14:paraId="49E4FAFF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64315628" w14:textId="77777777" w:rsidR="00465FFF" w:rsidRPr="0017279B" w:rsidRDefault="00465FFF" w:rsidP="00465FF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53C324FB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006E92F8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2D08E925" w14:textId="77777777" w:rsidR="00465FFF" w:rsidRPr="00110198" w:rsidRDefault="00465FFF" w:rsidP="00465F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56" w:rsidRPr="00110198" w14:paraId="453103C9" w14:textId="77777777" w:rsidTr="00811530">
        <w:tc>
          <w:tcPr>
            <w:tcW w:w="6318" w:type="dxa"/>
          </w:tcPr>
          <w:p w14:paraId="707DE3B6" w14:textId="2A2D7331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Recognize and communicate variance reporting on nurse sensitive indicators appropriate to the pediatric setting, ie: falls, </w:t>
            </w: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CLABSI, </w:t>
            </w: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dehydration, etc.</w:t>
            </w:r>
          </w:p>
        </w:tc>
        <w:tc>
          <w:tcPr>
            <w:tcW w:w="877" w:type="dxa"/>
          </w:tcPr>
          <w:p w14:paraId="2895A1D3" w14:textId="5C33130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63" w:type="dxa"/>
          </w:tcPr>
          <w:p w14:paraId="0F6DD3ED" w14:textId="3A4E757F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3" w:type="dxa"/>
          </w:tcPr>
          <w:p w14:paraId="0367EE63" w14:textId="443F0624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083756" w:rsidRPr="00110198" w14:paraId="1E489532" w14:textId="77777777" w:rsidTr="00811530">
        <w:tc>
          <w:tcPr>
            <w:tcW w:w="6318" w:type="dxa"/>
          </w:tcPr>
          <w:p w14:paraId="046B1C3A" w14:textId="2CA8D8DF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Identify areas for improvement and discuss systematic approaches for changing processes of care, ie: PDSA cycles, RCA     </w:t>
            </w:r>
          </w:p>
        </w:tc>
        <w:tc>
          <w:tcPr>
            <w:tcW w:w="877" w:type="dxa"/>
          </w:tcPr>
          <w:p w14:paraId="1C268742" w14:textId="3719DEC2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63" w:type="dxa"/>
          </w:tcPr>
          <w:p w14:paraId="0D1FAC92" w14:textId="65C1AB6F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3" w:type="dxa"/>
          </w:tcPr>
          <w:p w14:paraId="132C1C5B" w14:textId="1DE5996D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083756" w:rsidRPr="00110198" w14:paraId="13F15D6A" w14:textId="77777777" w:rsidTr="00811530">
        <w:tc>
          <w:tcPr>
            <w:tcW w:w="6318" w:type="dxa"/>
          </w:tcPr>
          <w:p w14:paraId="6190533D" w14:textId="6494B415" w:rsidR="00083756" w:rsidRPr="00083756" w:rsidRDefault="00083756" w:rsidP="0008375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Critique the effect of nursing interventions on patient outcomes</w:t>
            </w:r>
          </w:p>
        </w:tc>
        <w:tc>
          <w:tcPr>
            <w:tcW w:w="877" w:type="dxa"/>
          </w:tcPr>
          <w:p w14:paraId="78D62E36" w14:textId="76837D1C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BB7D2C4" w14:textId="5FB32C18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661D7A80" w14:textId="6C9F646F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083756" w:rsidRPr="00110198" w14:paraId="1095F79F" w14:textId="77777777" w:rsidTr="00811530">
        <w:tc>
          <w:tcPr>
            <w:tcW w:w="6318" w:type="dxa"/>
          </w:tcPr>
          <w:p w14:paraId="4EA77367" w14:textId="5E6C9422" w:rsidR="00083756" w:rsidRPr="00083756" w:rsidRDefault="00083756" w:rsidP="0008375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Demonstrate ongoing self-assessment and commitment to excellence in improving practice</w:t>
            </w:r>
          </w:p>
        </w:tc>
        <w:tc>
          <w:tcPr>
            <w:tcW w:w="877" w:type="dxa"/>
          </w:tcPr>
          <w:p w14:paraId="09030E50" w14:textId="2D6383B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548C903" w14:textId="71147F12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64544989" w14:textId="2CC948F8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083756" w:rsidRPr="00110198" w14:paraId="28AA1296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2D9967FA" w14:textId="77777777" w:rsidR="00083756" w:rsidRPr="0017279B" w:rsidRDefault="00083756" w:rsidP="0008375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136ABB2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5965CF9D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31DA8EEE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56" w:rsidRPr="00110198" w14:paraId="3A57EEED" w14:textId="77777777" w:rsidTr="00811530">
        <w:tc>
          <w:tcPr>
            <w:tcW w:w="6318" w:type="dxa"/>
          </w:tcPr>
          <w:p w14:paraId="1F97BAF8" w14:textId="3802C552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23. Assess the health care environment to determine developmentally appropriate patient safety needs </w:t>
            </w:r>
          </w:p>
        </w:tc>
        <w:tc>
          <w:tcPr>
            <w:tcW w:w="877" w:type="dxa"/>
          </w:tcPr>
          <w:p w14:paraId="1AEC7198" w14:textId="5DC02C7D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BCEA237" w14:textId="6E12C390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1321B8E" w14:textId="410127F6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646E5BC9" w14:textId="77777777" w:rsidTr="00811530">
        <w:tc>
          <w:tcPr>
            <w:tcW w:w="6318" w:type="dxa"/>
          </w:tcPr>
          <w:p w14:paraId="5A75D9DB" w14:textId="5D58A87D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24. Employ effective strategies to improve organization/time management and reduce reliance on memory </w:t>
            </w:r>
          </w:p>
        </w:tc>
        <w:tc>
          <w:tcPr>
            <w:tcW w:w="877" w:type="dxa"/>
          </w:tcPr>
          <w:p w14:paraId="763385A4" w14:textId="307795AC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19AD1AD" w14:textId="5EC484DD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1B6A9F4F" w14:textId="2909BF44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083756" w:rsidRPr="00110198" w14:paraId="5FA16A6B" w14:textId="77777777" w:rsidTr="00811530">
        <w:tc>
          <w:tcPr>
            <w:tcW w:w="6318" w:type="dxa"/>
          </w:tcPr>
          <w:p w14:paraId="2D44AB1D" w14:textId="77777777" w:rsidR="00083756" w:rsidRPr="00083756" w:rsidRDefault="00083756" w:rsidP="00083756">
            <w:pPr>
              <w:widowControl w:val="0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Perform safe, timely medication administration</w:t>
            </w:r>
            <w:r w:rsidRPr="0008375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78C40FCC" w14:textId="77777777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49F06E3" w14:textId="76B5AE4A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3D7FD05" w14:textId="3429F245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0127865" w14:textId="75FB4B39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73387A65" w14:textId="77777777" w:rsidTr="00811530">
        <w:tc>
          <w:tcPr>
            <w:tcW w:w="6318" w:type="dxa"/>
          </w:tcPr>
          <w:p w14:paraId="4E7C7FC3" w14:textId="3E6539FF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>26. Perform clinical procedures with the expected level of knowledge and skill for a student at this level **</w:t>
            </w:r>
          </w:p>
        </w:tc>
        <w:tc>
          <w:tcPr>
            <w:tcW w:w="877" w:type="dxa"/>
          </w:tcPr>
          <w:p w14:paraId="193E2ABE" w14:textId="32EC3FAD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0FA78C5" w14:textId="484988DA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3" w:type="dxa"/>
          </w:tcPr>
          <w:p w14:paraId="23F7C475" w14:textId="3ECA5B2E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</w:tr>
      <w:tr w:rsidR="00083756" w:rsidRPr="00110198" w14:paraId="605BE3D0" w14:textId="77777777" w:rsidTr="00811530">
        <w:tc>
          <w:tcPr>
            <w:tcW w:w="6318" w:type="dxa"/>
          </w:tcPr>
          <w:p w14:paraId="58BC5B61" w14:textId="4C6EC9E5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>27. Demonstrate effective strategies to reduce risk of harm to self or others through both system effectiveness and individual performance (ie: 2 patient identifiers, independent double checks)**</w:t>
            </w:r>
          </w:p>
        </w:tc>
        <w:tc>
          <w:tcPr>
            <w:tcW w:w="877" w:type="dxa"/>
          </w:tcPr>
          <w:p w14:paraId="4D0A8303" w14:textId="2C538DD1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2750DDB6" w14:textId="4813F115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4565DDD" w14:textId="7418BF9C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48D44150" w14:textId="77777777" w:rsidTr="00811530">
        <w:tc>
          <w:tcPr>
            <w:tcW w:w="6318" w:type="dxa"/>
          </w:tcPr>
          <w:p w14:paraId="403F9E6B" w14:textId="5144435C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28. Support a Just Culture by communicating concerns related to hazards and errors without engaging in blaming behaviors  </w:t>
            </w:r>
          </w:p>
        </w:tc>
        <w:tc>
          <w:tcPr>
            <w:tcW w:w="877" w:type="dxa"/>
          </w:tcPr>
          <w:p w14:paraId="63AD5260" w14:textId="1C7446B9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B3E0F1C" w14:textId="40147CF5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6D65DAA" w14:textId="747BC3F2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6B74DACE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11DA6BE3" w14:textId="77777777" w:rsidR="00083756" w:rsidRPr="0017279B" w:rsidRDefault="00083756" w:rsidP="0008375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0369A46F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06D5D5F3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547D716A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56" w:rsidRPr="00110198" w14:paraId="667B57B1" w14:textId="77777777" w:rsidTr="00811530">
        <w:tc>
          <w:tcPr>
            <w:tcW w:w="6318" w:type="dxa"/>
          </w:tcPr>
          <w:p w14:paraId="7CFAEEDE" w14:textId="06DA3CF2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>29. Utilize the health record appropriately to obtain information and document responses to care where appropriate in the clinical setting and simulation setting</w:t>
            </w:r>
          </w:p>
        </w:tc>
        <w:tc>
          <w:tcPr>
            <w:tcW w:w="877" w:type="dxa"/>
          </w:tcPr>
          <w:p w14:paraId="41AAB95A" w14:textId="33C9D8BC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D959187" w14:textId="6D0AA409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DFCCE18" w14:textId="4B1919EB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0E4AC7DD" w14:textId="77777777" w:rsidTr="00811530">
        <w:tc>
          <w:tcPr>
            <w:tcW w:w="6318" w:type="dxa"/>
          </w:tcPr>
          <w:p w14:paraId="24E00D93" w14:textId="7D60C4F6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>30. Protect privacy, confidentiality, and security of health records data, information, and knowledge of technology in an ethical manner**</w:t>
            </w:r>
          </w:p>
        </w:tc>
        <w:tc>
          <w:tcPr>
            <w:tcW w:w="877" w:type="dxa"/>
          </w:tcPr>
          <w:p w14:paraId="427585F0" w14:textId="618C809B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1A0113E" w14:textId="4C43CFBA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4C2552F" w14:textId="1D0421B8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4B5BD248" w14:textId="77777777" w:rsidTr="00811530">
        <w:tc>
          <w:tcPr>
            <w:tcW w:w="6318" w:type="dxa"/>
          </w:tcPr>
          <w:p w14:paraId="65E23051" w14:textId="0471024A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 Utilize available technology and information management tools appropriately to support clinical reasoning that reinforces safe processes of care</w:t>
            </w:r>
          </w:p>
        </w:tc>
        <w:tc>
          <w:tcPr>
            <w:tcW w:w="877" w:type="dxa"/>
          </w:tcPr>
          <w:p w14:paraId="316474C2" w14:textId="662EB21E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5E00E70" w14:textId="6084E01F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F96E855" w14:textId="428E3F0C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3FB8E2E1" w14:textId="77777777" w:rsidTr="00811530">
        <w:tc>
          <w:tcPr>
            <w:tcW w:w="6318" w:type="dxa"/>
            <w:shd w:val="clear" w:color="auto" w:fill="D9D9D9" w:themeFill="background1" w:themeFillShade="D9"/>
          </w:tcPr>
          <w:p w14:paraId="1C9EDFFC" w14:textId="77777777" w:rsidR="00083756" w:rsidRPr="0017279B" w:rsidRDefault="00083756" w:rsidP="0008375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1603997F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3245389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43A583AA" w14:textId="77777777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56" w:rsidRPr="00110198" w14:paraId="53AE9549" w14:textId="77777777" w:rsidTr="00811530">
        <w:tc>
          <w:tcPr>
            <w:tcW w:w="6318" w:type="dxa"/>
          </w:tcPr>
          <w:p w14:paraId="32E4AE93" w14:textId="4C80A701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32. Demonstrate core professional values (caring, altruism, autonomy, integrity, human dignity, and social justice) </w:t>
            </w:r>
          </w:p>
        </w:tc>
        <w:tc>
          <w:tcPr>
            <w:tcW w:w="877" w:type="dxa"/>
          </w:tcPr>
          <w:p w14:paraId="0A0A1945" w14:textId="287413BF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07813B4" w14:textId="6496DF06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998BD9A" w14:textId="661599D5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58A058D9" w14:textId="77777777" w:rsidTr="00811530">
        <w:tc>
          <w:tcPr>
            <w:tcW w:w="6318" w:type="dxa"/>
          </w:tcPr>
          <w:p w14:paraId="6BA1F147" w14:textId="7E939EE9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33. Accept constructive feedback and co-develop a plan of action for improvement with instructor/faculty member</w:t>
            </w:r>
          </w:p>
        </w:tc>
        <w:tc>
          <w:tcPr>
            <w:tcW w:w="877" w:type="dxa"/>
          </w:tcPr>
          <w:p w14:paraId="3EB20FE1" w14:textId="082660FB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017F18B" w14:textId="428D96E8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419A5449" w14:textId="69779A40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083756" w:rsidRPr="00110198" w14:paraId="59C4A714" w14:textId="77777777" w:rsidTr="00811530">
        <w:tc>
          <w:tcPr>
            <w:tcW w:w="6318" w:type="dxa"/>
          </w:tcPr>
          <w:p w14:paraId="1A7D5EFE" w14:textId="004450C7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34. Maintain a positive attitude and interact with inter-professional team members, faculty, and fellow students in a positive, professional manner </w:t>
            </w:r>
          </w:p>
        </w:tc>
        <w:tc>
          <w:tcPr>
            <w:tcW w:w="877" w:type="dxa"/>
          </w:tcPr>
          <w:p w14:paraId="56B1E7CD" w14:textId="4363217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02167FCA" w14:textId="4CE3118E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4311378" w14:textId="2C657287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0E5BB5B7" w14:textId="77777777" w:rsidTr="00811530">
        <w:tc>
          <w:tcPr>
            <w:tcW w:w="6318" w:type="dxa"/>
          </w:tcPr>
          <w:p w14:paraId="684A9BDB" w14:textId="57DB86C8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35. Arrive to clinical experiences at assigned times maintaining appropriate professional appearance </w:t>
            </w:r>
          </w:p>
        </w:tc>
        <w:tc>
          <w:tcPr>
            <w:tcW w:w="877" w:type="dxa"/>
          </w:tcPr>
          <w:p w14:paraId="114A087D" w14:textId="4D070F52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0345469" w14:textId="3E25552B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2973867" w14:textId="4AE7606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6115C437" w14:textId="77777777" w:rsidTr="00811530">
        <w:tc>
          <w:tcPr>
            <w:tcW w:w="6318" w:type="dxa"/>
          </w:tcPr>
          <w:p w14:paraId="6F56EF57" w14:textId="1BCE921B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36. Assume accountability for professional behavior during the clinical experience and perform within ethical/legal norms, discussing dilemmas arising from care for </w:t>
            </w:r>
            <w:r w:rsidRPr="0008375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pediatric patients </w:t>
            </w:r>
          </w:p>
        </w:tc>
        <w:tc>
          <w:tcPr>
            <w:tcW w:w="877" w:type="dxa"/>
          </w:tcPr>
          <w:p w14:paraId="7528CFD8" w14:textId="22E38EC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9BA7965" w14:textId="1AD81DFB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41CFEF22" w14:textId="5EE96C06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083756" w:rsidRPr="00110198" w14:paraId="06701997" w14:textId="77777777" w:rsidTr="00811530">
        <w:tc>
          <w:tcPr>
            <w:tcW w:w="6318" w:type="dxa"/>
          </w:tcPr>
          <w:p w14:paraId="1B155C28" w14:textId="5EC7E9CD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37. Assume responsibility for seeking learning experiences </w:t>
            </w:r>
          </w:p>
        </w:tc>
        <w:tc>
          <w:tcPr>
            <w:tcW w:w="877" w:type="dxa"/>
          </w:tcPr>
          <w:p w14:paraId="1D7D2CC5" w14:textId="0EE89DBE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662B4AEB" w14:textId="7002E7E5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5E612E8" w14:textId="3BE2054F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773B29DA" w14:textId="77777777" w:rsidTr="00811530">
        <w:tc>
          <w:tcPr>
            <w:tcW w:w="6318" w:type="dxa"/>
          </w:tcPr>
          <w:p w14:paraId="15925807" w14:textId="36614F11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>38. Comply with the ANA Code of Ethics (2015), Standards of Practice, and policies and procedures of XXX College School of Nursing, and clinical agencies</w:t>
            </w:r>
          </w:p>
        </w:tc>
        <w:tc>
          <w:tcPr>
            <w:tcW w:w="877" w:type="dxa"/>
          </w:tcPr>
          <w:p w14:paraId="2A47B16D" w14:textId="0CF83FC5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1B6E74DF" w14:textId="3A87217F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786536B" w14:textId="68F28D7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40840990" w14:textId="77777777" w:rsidTr="00811530">
        <w:tc>
          <w:tcPr>
            <w:tcW w:w="6318" w:type="dxa"/>
          </w:tcPr>
          <w:p w14:paraId="33C1854F" w14:textId="4E2300BD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39. Accept responsibility and accountability for </w:t>
            </w:r>
            <w:r w:rsidRPr="00083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nursing </w:t>
            </w: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interventions, treatment outcomes and the changes that occur during the provision of care </w:t>
            </w:r>
          </w:p>
        </w:tc>
        <w:tc>
          <w:tcPr>
            <w:tcW w:w="877" w:type="dxa"/>
          </w:tcPr>
          <w:p w14:paraId="2223FDF2" w14:textId="2AB30F75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59D1E303" w14:textId="6D1CCECA" w:rsidR="00083756" w:rsidRPr="00110198" w:rsidRDefault="00083756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3FEC979" w14:textId="3C29683E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756" w:rsidRPr="00110198" w14:paraId="758DF5DC" w14:textId="77777777" w:rsidTr="00811530">
        <w:tc>
          <w:tcPr>
            <w:tcW w:w="6318" w:type="dxa"/>
          </w:tcPr>
          <w:p w14:paraId="246FB4A7" w14:textId="2FE02A07" w:rsidR="00083756" w:rsidRPr="00083756" w:rsidRDefault="00083756" w:rsidP="000837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56">
              <w:rPr>
                <w:rFonts w:ascii="Times New Roman" w:hAnsi="Times New Roman" w:cs="Times New Roman"/>
                <w:sz w:val="24"/>
                <w:szCs w:val="24"/>
              </w:rPr>
              <w:t xml:space="preserve">40. Conduct a self-evaluation of own ability to provide nursing care that is in accordance with professional standards of nursing care </w:t>
            </w:r>
          </w:p>
        </w:tc>
        <w:tc>
          <w:tcPr>
            <w:tcW w:w="877" w:type="dxa"/>
          </w:tcPr>
          <w:p w14:paraId="6C722E40" w14:textId="3264B965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7365474E" w14:textId="78B03C55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0F6D777F" w14:textId="2A4EC7E3" w:rsidR="00083756" w:rsidRPr="00110198" w:rsidRDefault="00A063B3" w:rsidP="000837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</w:tbl>
    <w:p w14:paraId="08FB6000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54ACFB93" w14:textId="2E9EA05D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 1= not relevant</w:t>
      </w:r>
    </w:p>
    <w:p w14:paraId="45DC1234" w14:textId="4E2185AD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Psychiatric Nursing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810"/>
        <w:gridCol w:w="689"/>
      </w:tblGrid>
      <w:tr w:rsidR="0017279B" w14:paraId="4BE3DF7B" w14:textId="77777777" w:rsidTr="00811530">
        <w:tc>
          <w:tcPr>
            <w:tcW w:w="6205" w:type="dxa"/>
          </w:tcPr>
          <w:p w14:paraId="26B336AD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14:paraId="44453FE6" w14:textId="0D717EC5" w:rsidR="0017279B" w:rsidRDefault="00811530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17279B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2FB1251C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89" w:type="dxa"/>
          </w:tcPr>
          <w:p w14:paraId="39E972BF" w14:textId="77777777" w:rsidR="0017279B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03BAA075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00014036" w14:textId="77777777" w:rsidR="0017279B" w:rsidRPr="0017279B" w:rsidRDefault="0017279B" w:rsidP="006575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Patient-centered Care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B0918E1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70C5199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EA32475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22" w:rsidRPr="00110198" w14:paraId="7ED3DD69" w14:textId="77777777" w:rsidTr="00811530">
        <w:tc>
          <w:tcPr>
            <w:tcW w:w="6205" w:type="dxa"/>
          </w:tcPr>
          <w:p w14:paraId="29AA5709" w14:textId="430DBA72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 xml:space="preserve">1. Provide comprehensive client care appropriate to level of knowledge in compliance with clinical agency policy and procedure  </w:t>
            </w:r>
          </w:p>
        </w:tc>
        <w:tc>
          <w:tcPr>
            <w:tcW w:w="810" w:type="dxa"/>
          </w:tcPr>
          <w:p w14:paraId="06D9C665" w14:textId="44FCC84D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B9CC729" w14:textId="7F56DC4C" w:rsidR="00284522" w:rsidRPr="00110198" w:rsidRDefault="00E02B90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891721E" w14:textId="4399367E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5C023C3E" w14:textId="77777777" w:rsidTr="00811530">
        <w:tc>
          <w:tcPr>
            <w:tcW w:w="6205" w:type="dxa"/>
          </w:tcPr>
          <w:p w14:paraId="20E1F05F" w14:textId="00B67891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 xml:space="preserve">2. Evaluate the stress and coping mechanisms of clients with psychiatric disorders (and their families as appropriate) </w:t>
            </w:r>
          </w:p>
        </w:tc>
        <w:tc>
          <w:tcPr>
            <w:tcW w:w="810" w:type="dxa"/>
          </w:tcPr>
          <w:p w14:paraId="16CF1D4B" w14:textId="309D18ED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2A3833D" w14:textId="51AC6964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75EE8F74" w14:textId="40ECD442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284522" w:rsidRPr="00110198" w14:paraId="5E3009D0" w14:textId="77777777" w:rsidTr="00811530">
        <w:tc>
          <w:tcPr>
            <w:tcW w:w="6205" w:type="dxa"/>
          </w:tcPr>
          <w:p w14:paraId="5CCDEDF7" w14:textId="733BFB49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>3. Review family history and identify physical disorders and socio-cultural factors that may impact client’s and family’s philosophical views and lifestyle</w:t>
            </w:r>
          </w:p>
        </w:tc>
        <w:tc>
          <w:tcPr>
            <w:tcW w:w="810" w:type="dxa"/>
          </w:tcPr>
          <w:p w14:paraId="632EF598" w14:textId="15D2059B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B90B265" w14:textId="45F9E711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9" w:type="dxa"/>
          </w:tcPr>
          <w:p w14:paraId="19188EEE" w14:textId="1833A422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284522" w:rsidRPr="00110198" w14:paraId="06EFC4C4" w14:textId="77777777" w:rsidTr="00811530">
        <w:tc>
          <w:tcPr>
            <w:tcW w:w="6205" w:type="dxa"/>
          </w:tcPr>
          <w:p w14:paraId="73F56A18" w14:textId="5F240A97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>4. Synthesize basic pathophysiology of client conditions and associated pharmacological interventions, integrating understanding of physical and emotional support in a comprehensive plan of care</w:t>
            </w:r>
          </w:p>
        </w:tc>
        <w:tc>
          <w:tcPr>
            <w:tcW w:w="810" w:type="dxa"/>
          </w:tcPr>
          <w:p w14:paraId="28F40C63" w14:textId="352DC60E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58BFA92" w14:textId="1F2260AD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6188D40" w14:textId="102C5F88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6AFC5AFD" w14:textId="77777777" w:rsidTr="00811530">
        <w:tc>
          <w:tcPr>
            <w:tcW w:w="6205" w:type="dxa"/>
          </w:tcPr>
          <w:p w14:paraId="375C57FD" w14:textId="04B73DF7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>5. Demonstrate caring behaviors, modifying interventions to address actual and anticipatory physical, emotional, and spiritual comfort, pain, and/or suffering</w:t>
            </w:r>
          </w:p>
        </w:tc>
        <w:tc>
          <w:tcPr>
            <w:tcW w:w="810" w:type="dxa"/>
          </w:tcPr>
          <w:p w14:paraId="6CA85502" w14:textId="08B46133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10D20E3D" w14:textId="04E39D1A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6578EBD6" w14:textId="11599A35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1709436C" w14:textId="77777777" w:rsidTr="00811530">
        <w:tc>
          <w:tcPr>
            <w:tcW w:w="6205" w:type="dxa"/>
          </w:tcPr>
          <w:p w14:paraId="6E3B8B7A" w14:textId="04D0F0EB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 xml:space="preserve">6. Demonstrate cultural sensitivity and respect for diversity, personal values, and preferences in promoting health and maintenance in the health care setting </w:t>
            </w:r>
          </w:p>
        </w:tc>
        <w:tc>
          <w:tcPr>
            <w:tcW w:w="810" w:type="dxa"/>
          </w:tcPr>
          <w:p w14:paraId="7D62B2FD" w14:textId="0B018A97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E7994DC" w14:textId="2B0E902A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950ACFE" w14:textId="357DA6C4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6BCFC82B" w14:textId="77777777" w:rsidTr="00811530">
        <w:tc>
          <w:tcPr>
            <w:tcW w:w="6205" w:type="dxa"/>
          </w:tcPr>
          <w:p w14:paraId="596C5415" w14:textId="5EB72616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>7. Demonstrate effective therapeutic use of self when working with clients with psychiatric disorders and their families.</w:t>
            </w:r>
          </w:p>
        </w:tc>
        <w:tc>
          <w:tcPr>
            <w:tcW w:w="810" w:type="dxa"/>
          </w:tcPr>
          <w:p w14:paraId="2BE29F45" w14:textId="552E8B03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004D449" w14:textId="68BD6B0E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450D387" w14:textId="307379EE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385E5A4B" w14:textId="77777777" w:rsidTr="00811530">
        <w:tc>
          <w:tcPr>
            <w:tcW w:w="6205" w:type="dxa"/>
          </w:tcPr>
          <w:p w14:paraId="1D3F0991" w14:textId="333CF51B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 xml:space="preserve">8. Advocate for and include the client and family as the center of the caregiving team when setting and modifying care goals  </w:t>
            </w:r>
          </w:p>
        </w:tc>
        <w:tc>
          <w:tcPr>
            <w:tcW w:w="810" w:type="dxa"/>
          </w:tcPr>
          <w:p w14:paraId="165EC18A" w14:textId="7597C8DB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C339802" w14:textId="0136B3B1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725B6C80" w14:textId="10E7C21B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284522" w:rsidRPr="00110198" w14:paraId="6D899811" w14:textId="77777777" w:rsidTr="00811530">
        <w:tc>
          <w:tcPr>
            <w:tcW w:w="6205" w:type="dxa"/>
          </w:tcPr>
          <w:p w14:paraId="3BAC94EB" w14:textId="4493E1DA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 xml:space="preserve">9. Engage clients and families in discharge planning throughout the hospital stay that includes evidence-based strategies with attention to health literacy, using language that learners can understand to prevent avoidable readmissions </w:t>
            </w:r>
          </w:p>
        </w:tc>
        <w:tc>
          <w:tcPr>
            <w:tcW w:w="810" w:type="dxa"/>
          </w:tcPr>
          <w:p w14:paraId="66D9D030" w14:textId="5B01606F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D14B2F4" w14:textId="2A9832FE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E221B99" w14:textId="260E5190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522" w:rsidRPr="00110198" w14:paraId="442A399C" w14:textId="77777777" w:rsidTr="00811530">
        <w:tc>
          <w:tcPr>
            <w:tcW w:w="6205" w:type="dxa"/>
          </w:tcPr>
          <w:p w14:paraId="326546EF" w14:textId="784C4840" w:rsidR="00284522" w:rsidRPr="00284522" w:rsidRDefault="00284522" w:rsidP="002845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2">
              <w:rPr>
                <w:rFonts w:ascii="Times New Roman" w:hAnsi="Times New Roman" w:cs="Times New Roman"/>
                <w:sz w:val="24"/>
                <w:szCs w:val="24"/>
              </w:rPr>
              <w:t>10. Evaluate effectiveness of client and family teaching and modify plan of care as needed</w:t>
            </w:r>
          </w:p>
        </w:tc>
        <w:tc>
          <w:tcPr>
            <w:tcW w:w="810" w:type="dxa"/>
          </w:tcPr>
          <w:p w14:paraId="725EFC30" w14:textId="579279C3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40FDB493" w14:textId="5AE611B0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89" w:type="dxa"/>
          </w:tcPr>
          <w:p w14:paraId="60053E0C" w14:textId="742E05D9" w:rsidR="00284522" w:rsidRPr="00110198" w:rsidRDefault="004642DD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</w:tr>
      <w:tr w:rsidR="00284522" w:rsidRPr="00110198" w14:paraId="2DFDB123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6BAC963" w14:textId="77777777" w:rsidR="00284522" w:rsidRPr="00110198" w:rsidRDefault="00284522" w:rsidP="0028452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CCA226" w14:textId="77777777" w:rsidR="00284522" w:rsidRPr="00110198" w:rsidRDefault="00284522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37554B6" w14:textId="77777777" w:rsidR="00284522" w:rsidRPr="00110198" w:rsidRDefault="00284522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73F99D8" w14:textId="77777777" w:rsidR="00284522" w:rsidRPr="00110198" w:rsidRDefault="00284522" w:rsidP="002845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06DF3037" w14:textId="77777777" w:rsidTr="00811530">
        <w:tc>
          <w:tcPr>
            <w:tcW w:w="6205" w:type="dxa"/>
          </w:tcPr>
          <w:p w14:paraId="788151FF" w14:textId="2E494C1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11. Coordinate and communicate elements of care to the inter-professional healthcare team within the appropriate level and scope of psychiatric-mental health nursing practice </w:t>
            </w:r>
          </w:p>
        </w:tc>
        <w:tc>
          <w:tcPr>
            <w:tcW w:w="810" w:type="dxa"/>
          </w:tcPr>
          <w:p w14:paraId="14338C04" w14:textId="0188FCB1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88F29FB" w14:textId="6D1FF6A7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474A4252" w14:textId="4AA1ECFE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3B2B6FEE" w14:textId="77777777" w:rsidTr="00811530">
        <w:tc>
          <w:tcPr>
            <w:tcW w:w="6205" w:type="dxa"/>
          </w:tcPr>
          <w:p w14:paraId="3B495B17" w14:textId="4CF906FD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12. Recognize changing client condition (in clinical practice and/or simulation) and communicate changes in client status to the inter-professional team in a timely manner using SBAR framework**</w:t>
            </w:r>
          </w:p>
        </w:tc>
        <w:tc>
          <w:tcPr>
            <w:tcW w:w="810" w:type="dxa"/>
          </w:tcPr>
          <w:p w14:paraId="0838422C" w14:textId="7F52C0E7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14F4A07" w14:textId="7E464DF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09D7E9A7" w14:textId="410DAE94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6802C14D" w14:textId="77777777" w:rsidTr="00811530">
        <w:tc>
          <w:tcPr>
            <w:tcW w:w="6205" w:type="dxa"/>
          </w:tcPr>
          <w:p w14:paraId="0C71C326" w14:textId="088E02B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13. Conduct client care reports (hand-off communication) efficiently and effectively </w:t>
            </w:r>
          </w:p>
        </w:tc>
        <w:tc>
          <w:tcPr>
            <w:tcW w:w="810" w:type="dxa"/>
          </w:tcPr>
          <w:p w14:paraId="03583970" w14:textId="24BF5D60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AA02CBD" w14:textId="24DE49A8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89" w:type="dxa"/>
          </w:tcPr>
          <w:p w14:paraId="1DE15190" w14:textId="316DA81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</w:tr>
      <w:tr w:rsidR="003A6608" w:rsidRPr="00110198" w14:paraId="0AA35164" w14:textId="77777777" w:rsidTr="00811530">
        <w:tc>
          <w:tcPr>
            <w:tcW w:w="6205" w:type="dxa"/>
          </w:tcPr>
          <w:p w14:paraId="4CBE8575" w14:textId="4B09C732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14. Engage client and family in a collaborative relationship by asking for and respecting patient and family input and providing relevant information, resources, access, and support </w:t>
            </w:r>
          </w:p>
        </w:tc>
        <w:tc>
          <w:tcPr>
            <w:tcW w:w="810" w:type="dxa"/>
          </w:tcPr>
          <w:p w14:paraId="4412B537" w14:textId="5C6DE9D7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CBEE569" w14:textId="0A4D3DF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6273AC3B" w14:textId="5FDF23D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67CFFF74" w14:textId="77777777" w:rsidTr="00811530">
        <w:tc>
          <w:tcPr>
            <w:tcW w:w="6205" w:type="dxa"/>
          </w:tcPr>
          <w:p w14:paraId="367629C4" w14:textId="512B97EA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Accurately interpret provider and inter-professional orders and proceed accordingly </w:t>
            </w:r>
          </w:p>
        </w:tc>
        <w:tc>
          <w:tcPr>
            <w:tcW w:w="810" w:type="dxa"/>
          </w:tcPr>
          <w:p w14:paraId="6E2D2622" w14:textId="17BAC4D3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551CCFB3" w14:textId="78E3900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3.167</w:t>
            </w:r>
          </w:p>
        </w:tc>
        <w:tc>
          <w:tcPr>
            <w:tcW w:w="689" w:type="dxa"/>
          </w:tcPr>
          <w:p w14:paraId="4D58EEDA" w14:textId="6A1ECB16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1.169</w:t>
            </w:r>
          </w:p>
        </w:tc>
      </w:tr>
      <w:tr w:rsidR="003A6608" w:rsidRPr="00110198" w14:paraId="4DF163F7" w14:textId="77777777" w:rsidTr="00811530">
        <w:tc>
          <w:tcPr>
            <w:tcW w:w="6205" w:type="dxa"/>
          </w:tcPr>
          <w:p w14:paraId="3187F250" w14:textId="106FC22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16. Initiate requests for help when appropriate to situation </w:t>
            </w:r>
          </w:p>
        </w:tc>
        <w:tc>
          <w:tcPr>
            <w:tcW w:w="810" w:type="dxa"/>
          </w:tcPr>
          <w:p w14:paraId="4767B37D" w14:textId="731D84B4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05DA6BD" w14:textId="526323AC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53D282D1" w14:textId="305D1CAA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7234D5B3" w14:textId="77777777" w:rsidTr="00811530">
        <w:tc>
          <w:tcPr>
            <w:tcW w:w="6205" w:type="dxa"/>
          </w:tcPr>
          <w:p w14:paraId="4094E4FB" w14:textId="2A790DD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17. Provide support/assistance to colleagues to complete work efficiently when appropriate </w:t>
            </w:r>
          </w:p>
        </w:tc>
        <w:tc>
          <w:tcPr>
            <w:tcW w:w="810" w:type="dxa"/>
          </w:tcPr>
          <w:p w14:paraId="2B213A64" w14:textId="01168E44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34C9D390" w14:textId="525F02B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689" w:type="dxa"/>
          </w:tcPr>
          <w:p w14:paraId="3DC60EDC" w14:textId="5E87121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</w:tr>
      <w:tr w:rsidR="003A6608" w:rsidRPr="00110198" w14:paraId="4564561E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6FF734AD" w14:textId="77777777" w:rsidR="003A6608" w:rsidRPr="0017279B" w:rsidRDefault="003A6608" w:rsidP="003A6608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9ACCC67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52A797C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98383CD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334E157D" w14:textId="77777777" w:rsidTr="00811530">
        <w:tc>
          <w:tcPr>
            <w:tcW w:w="6205" w:type="dxa"/>
          </w:tcPr>
          <w:p w14:paraId="3548A679" w14:textId="6F55412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Integrate evidence-based practices based on current literature into clinical practice in healthcare settings </w:t>
            </w:r>
          </w:p>
        </w:tc>
        <w:tc>
          <w:tcPr>
            <w:tcW w:w="810" w:type="dxa"/>
          </w:tcPr>
          <w:p w14:paraId="3F27472D" w14:textId="595C8485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0E24D4E" w14:textId="21F740BB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64BC9FDF" w14:textId="7ECCF99A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33CE2CC" w14:textId="77777777" w:rsidTr="00811530">
        <w:tc>
          <w:tcPr>
            <w:tcW w:w="6205" w:type="dxa"/>
          </w:tcPr>
          <w:p w14:paraId="559B3054" w14:textId="34B18B66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19.Identify how clinical practice incorporates the principles and priorities of the program’s models, (MODEL NAME HERE) to clinical nursing practice </w:t>
            </w:r>
          </w:p>
        </w:tc>
        <w:tc>
          <w:tcPr>
            <w:tcW w:w="810" w:type="dxa"/>
          </w:tcPr>
          <w:p w14:paraId="3D99F124" w14:textId="793496B1" w:rsidR="003A660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55C4B7C3" w14:textId="54851105" w:rsidR="003A6608" w:rsidRDefault="004642DD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689" w:type="dxa"/>
          </w:tcPr>
          <w:p w14:paraId="76CA8AD4" w14:textId="29AE6121" w:rsidR="003A6608" w:rsidRDefault="004642DD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</w:tr>
      <w:tr w:rsidR="003A6608" w:rsidRPr="00110198" w14:paraId="5709B85E" w14:textId="77777777" w:rsidTr="00811530">
        <w:tc>
          <w:tcPr>
            <w:tcW w:w="6205" w:type="dxa"/>
          </w:tcPr>
          <w:p w14:paraId="61D588A5" w14:textId="1A3DA93D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Accurately complete written clinical assignments applying concepts of psychopathology, psychopharmacological implications, and nursing knowledge based on standards of practice and evidence-based interventions and submit to clinical professor by due date </w:t>
            </w:r>
          </w:p>
        </w:tc>
        <w:tc>
          <w:tcPr>
            <w:tcW w:w="810" w:type="dxa"/>
          </w:tcPr>
          <w:p w14:paraId="57E8084B" w14:textId="7185F271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9303BA" w14:textId="718DFDEB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89" w:type="dxa"/>
          </w:tcPr>
          <w:p w14:paraId="5202F8A5" w14:textId="36B32C1C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</w:tr>
      <w:tr w:rsidR="003A6608" w:rsidRPr="00110198" w14:paraId="1882C572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2AF2D39A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0AC928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77E7892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9E45AF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6E1C00E6" w14:textId="77777777" w:rsidTr="00811530">
        <w:tc>
          <w:tcPr>
            <w:tcW w:w="6205" w:type="dxa"/>
          </w:tcPr>
          <w:p w14:paraId="6BDD68B9" w14:textId="7467AF8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21. Identify appropriate legal aspects in nursing practice of the care of clients with psychiatric disorders and their families </w:t>
            </w:r>
          </w:p>
        </w:tc>
        <w:tc>
          <w:tcPr>
            <w:tcW w:w="810" w:type="dxa"/>
          </w:tcPr>
          <w:p w14:paraId="280777E5" w14:textId="3AB2D9DA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18F5B3E" w14:textId="6F5309DE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33AC2534" w14:textId="12B00325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0E5EBF23" w14:textId="77777777" w:rsidTr="00811530">
        <w:tc>
          <w:tcPr>
            <w:tcW w:w="6205" w:type="dxa"/>
          </w:tcPr>
          <w:p w14:paraId="435B5C8F" w14:textId="48C546B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22. Identify areas for improvement and discuss systematic approaches for changing processes of care, ie: PDSA cycles, RCA     </w:t>
            </w:r>
          </w:p>
        </w:tc>
        <w:tc>
          <w:tcPr>
            <w:tcW w:w="810" w:type="dxa"/>
          </w:tcPr>
          <w:p w14:paraId="22FAAE19" w14:textId="7A5C6352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5F5A7E3" w14:textId="426A30A5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3C3668C9" w14:textId="504D5F2A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310E0DD4" w14:textId="77777777" w:rsidTr="00811530">
        <w:tc>
          <w:tcPr>
            <w:tcW w:w="6205" w:type="dxa"/>
          </w:tcPr>
          <w:p w14:paraId="63D76C91" w14:textId="533622A8" w:rsidR="003A6608" w:rsidRPr="003A6608" w:rsidRDefault="003A6608" w:rsidP="003A660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23 Evaluate the effect of therapeutic communication and nursing interventions on client outcomes </w:t>
            </w:r>
          </w:p>
        </w:tc>
        <w:tc>
          <w:tcPr>
            <w:tcW w:w="810" w:type="dxa"/>
          </w:tcPr>
          <w:p w14:paraId="5A6CE21F" w14:textId="455B4CE8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E2BAB3C" w14:textId="691290D8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0C54ECD3" w14:textId="1D5C4986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4D6AC325" w14:textId="77777777" w:rsidTr="00811530">
        <w:tc>
          <w:tcPr>
            <w:tcW w:w="6205" w:type="dxa"/>
          </w:tcPr>
          <w:p w14:paraId="049BC94A" w14:textId="5EDC7ADE" w:rsidR="003A6608" w:rsidRPr="003A6608" w:rsidRDefault="003A6608" w:rsidP="003A660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Demonstrate ongoing self-assessment and commitment to excellence in improving practice </w:t>
            </w:r>
          </w:p>
        </w:tc>
        <w:tc>
          <w:tcPr>
            <w:tcW w:w="810" w:type="dxa"/>
          </w:tcPr>
          <w:p w14:paraId="6785D354" w14:textId="5AA22D88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409273E" w14:textId="608CAF7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3E333450" w14:textId="67A0E1F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7706B239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03355A2E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0D15A3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7F096F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2699D82B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4A7D74C4" w14:textId="77777777" w:rsidTr="00811530">
        <w:tc>
          <w:tcPr>
            <w:tcW w:w="6205" w:type="dxa"/>
          </w:tcPr>
          <w:p w14:paraId="56F03548" w14:textId="42BA934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25. Assess the psychiatric-mental health care environment to determine patient safety needs </w:t>
            </w:r>
          </w:p>
        </w:tc>
        <w:tc>
          <w:tcPr>
            <w:tcW w:w="810" w:type="dxa"/>
          </w:tcPr>
          <w:p w14:paraId="5838FFAB" w14:textId="1AB99EAA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DB52E45" w14:textId="10335466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ABCDD2A" w14:textId="220A9EF3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49E080D2" w14:textId="77777777" w:rsidTr="00811530">
        <w:tc>
          <w:tcPr>
            <w:tcW w:w="6205" w:type="dxa"/>
          </w:tcPr>
          <w:p w14:paraId="49F55B3E" w14:textId="0AAFC609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26. Understand therapeutic uses of medication including proper dosages, action, and possible side effects or adverse reactions**</w:t>
            </w:r>
          </w:p>
        </w:tc>
        <w:tc>
          <w:tcPr>
            <w:tcW w:w="810" w:type="dxa"/>
          </w:tcPr>
          <w:p w14:paraId="64BA43C5" w14:textId="5E089495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8C6CC22" w14:textId="1C39986F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D921FF2" w14:textId="0C80834F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8491FA3" w14:textId="77777777" w:rsidTr="00811530">
        <w:tc>
          <w:tcPr>
            <w:tcW w:w="6205" w:type="dxa"/>
          </w:tcPr>
          <w:p w14:paraId="44BAE66F" w14:textId="144CFB3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27. Demonstrate safe and appropriate interpersonal techniques and therapeutic communication skills in the psychiatric-mental health care setting with the expected level of knowledge and skill of a student at this level **</w:t>
            </w:r>
          </w:p>
        </w:tc>
        <w:tc>
          <w:tcPr>
            <w:tcW w:w="810" w:type="dxa"/>
          </w:tcPr>
          <w:p w14:paraId="51270A9D" w14:textId="0A38F425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1CEFE27" w14:textId="6899A9D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CF90531" w14:textId="393A159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8F5DB93" w14:textId="77777777" w:rsidTr="00811530">
        <w:tc>
          <w:tcPr>
            <w:tcW w:w="6205" w:type="dxa"/>
          </w:tcPr>
          <w:p w14:paraId="084F8D34" w14:textId="684D824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28. Employ effective strategies to reduce risk of harm to self or others through both system effectiveness and individual performance in the mental health care setting (ie: 2 patient-identifiers, independent double checks, maintaining professional boundaries) </w:t>
            </w:r>
          </w:p>
        </w:tc>
        <w:tc>
          <w:tcPr>
            <w:tcW w:w="810" w:type="dxa"/>
          </w:tcPr>
          <w:p w14:paraId="6EE8C753" w14:textId="45FAE504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333A745" w14:textId="2B6286C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1FA50678" w14:textId="2CE0193E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33919C8A" w14:textId="77777777" w:rsidTr="00811530">
        <w:tc>
          <w:tcPr>
            <w:tcW w:w="6205" w:type="dxa"/>
          </w:tcPr>
          <w:p w14:paraId="2AF54FCD" w14:textId="008BEB3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29. Support a Just Culture by identifying and communicating concerns related to hazards and errors without engaging in blaming behaviors </w:t>
            </w:r>
          </w:p>
        </w:tc>
        <w:tc>
          <w:tcPr>
            <w:tcW w:w="810" w:type="dxa"/>
          </w:tcPr>
          <w:p w14:paraId="20032432" w14:textId="45309F6C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39058E6" w14:textId="6380E725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43AF3503" w14:textId="32FD771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707C37A6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DCFA29C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19DFBEF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4D6E1AE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229CB298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5E951553" w14:textId="77777777" w:rsidTr="00811530">
        <w:tc>
          <w:tcPr>
            <w:tcW w:w="6205" w:type="dxa"/>
          </w:tcPr>
          <w:p w14:paraId="686FD19D" w14:textId="6AF2EC2A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Utilize the electronic health record appropriately to obtain information and document responses to care where appropriate in the clinical and simulation setting when applicable</w:t>
            </w:r>
          </w:p>
        </w:tc>
        <w:tc>
          <w:tcPr>
            <w:tcW w:w="810" w:type="dxa"/>
          </w:tcPr>
          <w:p w14:paraId="24C96D0C" w14:textId="47EBABE3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14:paraId="5E69263F" w14:textId="6664446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689" w:type="dxa"/>
          </w:tcPr>
          <w:p w14:paraId="02ED2445" w14:textId="0F13C158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</w:tr>
      <w:tr w:rsidR="003A6608" w:rsidRPr="00110198" w14:paraId="28B35872" w14:textId="77777777" w:rsidTr="00811530">
        <w:tc>
          <w:tcPr>
            <w:tcW w:w="6205" w:type="dxa"/>
          </w:tcPr>
          <w:p w14:paraId="185FFC15" w14:textId="045AE55F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31. Protect confidentiality of electronic health records data, information, and knowledge of technology in an ethical manner </w:t>
            </w:r>
          </w:p>
        </w:tc>
        <w:tc>
          <w:tcPr>
            <w:tcW w:w="810" w:type="dxa"/>
          </w:tcPr>
          <w:p w14:paraId="35565D77" w14:textId="372DEDF2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D4C5BAC" w14:textId="2FA029D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0565AD3B" w14:textId="03ED0B3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8810B53" w14:textId="77777777" w:rsidTr="00811530">
        <w:tc>
          <w:tcPr>
            <w:tcW w:w="6205" w:type="dxa"/>
          </w:tcPr>
          <w:p w14:paraId="0354E71B" w14:textId="2E1E2662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32. Utilize technology and information management tools appropriately to support critical thinking for clinical reasoning and quality improvement that support safe processes of care </w:t>
            </w:r>
          </w:p>
        </w:tc>
        <w:tc>
          <w:tcPr>
            <w:tcW w:w="810" w:type="dxa"/>
          </w:tcPr>
          <w:p w14:paraId="6B32BA8B" w14:textId="780E2584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42B4822" w14:textId="7CF9592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689" w:type="dxa"/>
          </w:tcPr>
          <w:p w14:paraId="5B7AFE77" w14:textId="61B8AEE7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</w:tr>
      <w:tr w:rsidR="003A6608" w:rsidRPr="00110198" w14:paraId="6397ADE1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299C3ECE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A221B88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87212D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10107CFD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2D6A280B" w14:textId="77777777" w:rsidTr="00811530">
        <w:tc>
          <w:tcPr>
            <w:tcW w:w="6205" w:type="dxa"/>
          </w:tcPr>
          <w:p w14:paraId="4CF684E0" w14:textId="6F3AEED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33. Demonstrate core professional values (caring, altruism, autonomy, integrity, human dignity, and social justice) </w:t>
            </w:r>
          </w:p>
        </w:tc>
        <w:tc>
          <w:tcPr>
            <w:tcW w:w="810" w:type="dxa"/>
          </w:tcPr>
          <w:p w14:paraId="2854740C" w14:textId="51C23988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AF4AEB3" w14:textId="04DD2FD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7DEE7AA" w14:textId="051AB913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337479AF" w14:textId="77777777" w:rsidTr="00811530">
        <w:tc>
          <w:tcPr>
            <w:tcW w:w="6205" w:type="dxa"/>
          </w:tcPr>
          <w:p w14:paraId="5C8F0C2E" w14:textId="42EABD06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34. Accept constructive feedback and co-develop a plan of action for improvement with instructor/faculty member </w:t>
            </w:r>
          </w:p>
        </w:tc>
        <w:tc>
          <w:tcPr>
            <w:tcW w:w="810" w:type="dxa"/>
          </w:tcPr>
          <w:p w14:paraId="76D326E9" w14:textId="2325E48F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D88AF8F" w14:textId="7CCC25E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1FC3BE9E" w14:textId="392440C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44322BC4" w14:textId="77777777" w:rsidTr="00811530">
        <w:tc>
          <w:tcPr>
            <w:tcW w:w="6205" w:type="dxa"/>
          </w:tcPr>
          <w:p w14:paraId="166CF097" w14:textId="42626B1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35. Maintain a positive attitude and interact with inter-professional team members, faculty, and fellow students in a positive, professional manner </w:t>
            </w:r>
          </w:p>
        </w:tc>
        <w:tc>
          <w:tcPr>
            <w:tcW w:w="810" w:type="dxa"/>
          </w:tcPr>
          <w:p w14:paraId="6C56854E" w14:textId="7FBE06BB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E44E0DE" w14:textId="617F2E6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43739544" w14:textId="6BAB46E7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14752169" w14:textId="77777777" w:rsidTr="00811530">
        <w:tc>
          <w:tcPr>
            <w:tcW w:w="6205" w:type="dxa"/>
          </w:tcPr>
          <w:p w14:paraId="53C5E4C7" w14:textId="54B432D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36. Arrive to clinical experiences at assigned times maintaining appropriate professional appearance </w:t>
            </w:r>
          </w:p>
        </w:tc>
        <w:tc>
          <w:tcPr>
            <w:tcW w:w="810" w:type="dxa"/>
          </w:tcPr>
          <w:p w14:paraId="69E699AE" w14:textId="38152A65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EA29DEC" w14:textId="73C77C83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4F914E49" w14:textId="6A29C428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0FF48CC3" w14:textId="77777777" w:rsidTr="00811530">
        <w:tc>
          <w:tcPr>
            <w:tcW w:w="6205" w:type="dxa"/>
          </w:tcPr>
          <w:p w14:paraId="6C8F7948" w14:textId="201047B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37. Assume accountability for professional behavior during the clinical experience and perform within ethical/legal norms, discussing dilemmas arising from care for patients with mental disorders</w:t>
            </w:r>
          </w:p>
        </w:tc>
        <w:tc>
          <w:tcPr>
            <w:tcW w:w="810" w:type="dxa"/>
          </w:tcPr>
          <w:p w14:paraId="572CAB94" w14:textId="1F084547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7BF204F" w14:textId="47009285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A4764D8" w14:textId="5F573521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8E36F94" w14:textId="77777777" w:rsidTr="00811530">
        <w:tc>
          <w:tcPr>
            <w:tcW w:w="6205" w:type="dxa"/>
          </w:tcPr>
          <w:p w14:paraId="33C8C399" w14:textId="2B9CF66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38. Assume responsibility for learning experiences, seeking opportunities to learn </w:t>
            </w:r>
          </w:p>
        </w:tc>
        <w:tc>
          <w:tcPr>
            <w:tcW w:w="810" w:type="dxa"/>
          </w:tcPr>
          <w:p w14:paraId="3804853F" w14:textId="1B566D71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078925D" w14:textId="7C01C59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C93B068" w14:textId="2F9E23D5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3C3BEA47" w14:textId="77777777" w:rsidTr="00811530">
        <w:tc>
          <w:tcPr>
            <w:tcW w:w="6205" w:type="dxa"/>
          </w:tcPr>
          <w:p w14:paraId="283C6CE4" w14:textId="3FA49D1D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39. Comply with the ANA Code of Ethics (2015), Standards of Practice, and policies and procedures of (Name College/University) School of Nursing, and clinical agencies </w:t>
            </w:r>
          </w:p>
        </w:tc>
        <w:tc>
          <w:tcPr>
            <w:tcW w:w="810" w:type="dxa"/>
          </w:tcPr>
          <w:p w14:paraId="312A1E6D" w14:textId="5DB147D0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7DE0CE5" w14:textId="6B052FE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CA18A1A" w14:textId="60D16AFC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32CA7E70" w14:textId="77777777" w:rsidTr="00811530">
        <w:tc>
          <w:tcPr>
            <w:tcW w:w="6205" w:type="dxa"/>
          </w:tcPr>
          <w:p w14:paraId="61976FAC" w14:textId="292C2C0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40. Accept responsibility and accountability for </w:t>
            </w:r>
            <w:r w:rsidRPr="003A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nursing </w:t>
            </w: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interventions, treatment outcomes and the changes that occur during the provision of care </w:t>
            </w:r>
          </w:p>
        </w:tc>
        <w:tc>
          <w:tcPr>
            <w:tcW w:w="810" w:type="dxa"/>
          </w:tcPr>
          <w:p w14:paraId="09A3F713" w14:textId="751CE681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24A425B" w14:textId="410C98CC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5E08E94" w14:textId="5D021FC2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02DAF880" w14:textId="77777777" w:rsidTr="00811530">
        <w:tc>
          <w:tcPr>
            <w:tcW w:w="6205" w:type="dxa"/>
          </w:tcPr>
          <w:p w14:paraId="1D614AC8" w14:textId="1EA15E1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41. Conduct a self-evaluation of own ability to provide nursing care that is in accordance with professional standards of nursing care </w:t>
            </w:r>
          </w:p>
        </w:tc>
        <w:tc>
          <w:tcPr>
            <w:tcW w:w="810" w:type="dxa"/>
          </w:tcPr>
          <w:p w14:paraId="387EA80F" w14:textId="70C3CAF0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E021346" w14:textId="6714A4C9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60AA5DBD" w14:textId="70B4F870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  <w:tr w:rsidR="003A6608" w:rsidRPr="00110198" w14:paraId="60131986" w14:textId="77777777" w:rsidTr="00811530">
        <w:tc>
          <w:tcPr>
            <w:tcW w:w="6205" w:type="dxa"/>
          </w:tcPr>
          <w:p w14:paraId="2A98FEF5" w14:textId="17458BE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42. Describe areas in which the novice clinician can develop leadership strategies and advocacy skills (negotiating, collaborating, coordinating) that enhance the caregiver role in the delivery of psychiatric-mental health nursing care</w:t>
            </w:r>
          </w:p>
        </w:tc>
        <w:tc>
          <w:tcPr>
            <w:tcW w:w="810" w:type="dxa"/>
          </w:tcPr>
          <w:p w14:paraId="4A79C96E" w14:textId="224D3E91" w:rsidR="003A6608" w:rsidRPr="00110198" w:rsidRDefault="007C45D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D31654A" w14:textId="09B2BABF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689" w:type="dxa"/>
          </w:tcPr>
          <w:p w14:paraId="2B07AA0A" w14:textId="1DB85E0D" w:rsidR="003A6608" w:rsidRPr="00110198" w:rsidRDefault="004642DD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.408</w:t>
            </w:r>
          </w:p>
        </w:tc>
      </w:tr>
    </w:tbl>
    <w:p w14:paraId="05BAF39D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3D917855" w14:textId="77777777" w:rsid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</w:t>
      </w:r>
    </w:p>
    <w:p w14:paraId="71C5A1C6" w14:textId="10C2268E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1= not relevant</w:t>
      </w:r>
    </w:p>
    <w:p w14:paraId="0B2C57BC" w14:textId="3F2E8377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6764099" w14:textId="31991BA7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9C6A910" w14:textId="3550AB05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BF7B71D" w14:textId="5955A241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Medical Surgical Nursing I Chronic Illness of Adult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810"/>
        <w:gridCol w:w="689"/>
      </w:tblGrid>
      <w:tr w:rsidR="0017279B" w14:paraId="68A506E4" w14:textId="77777777" w:rsidTr="00811530">
        <w:tc>
          <w:tcPr>
            <w:tcW w:w="6205" w:type="dxa"/>
          </w:tcPr>
          <w:p w14:paraId="2938A057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14:paraId="7C6BEF83" w14:textId="5A15FD42" w:rsidR="0017279B" w:rsidRDefault="00811530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17279B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53D0607C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89" w:type="dxa"/>
          </w:tcPr>
          <w:p w14:paraId="7C126476" w14:textId="77777777" w:rsidR="0017279B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0E40E782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E0634C4" w14:textId="77777777" w:rsidR="0017279B" w:rsidRPr="0017279B" w:rsidRDefault="0017279B" w:rsidP="006575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Patient-centered Care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F23182B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632913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72B96B1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097F8B6C" w14:textId="77777777" w:rsidTr="00811530">
        <w:tc>
          <w:tcPr>
            <w:tcW w:w="6205" w:type="dxa"/>
          </w:tcPr>
          <w:p w14:paraId="6AFE2C95" w14:textId="542F966F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Provide comprehensive patient care appropriate to level of knowledge in compliance with clinical agency policy and procedure </w:t>
            </w:r>
          </w:p>
        </w:tc>
        <w:tc>
          <w:tcPr>
            <w:tcW w:w="810" w:type="dxa"/>
          </w:tcPr>
          <w:p w14:paraId="34013F79" w14:textId="16BAB073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EECDBCD" w14:textId="5A346D7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FB90EF4" w14:textId="2AABD0C3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1F2CD1C" w14:textId="77777777" w:rsidTr="00811530">
        <w:tc>
          <w:tcPr>
            <w:tcW w:w="6205" w:type="dxa"/>
          </w:tcPr>
          <w:p w14:paraId="7D146D78" w14:textId="40AAFFB5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Review a family history and identify disorders that may indicate need for further assessment</w:t>
            </w:r>
          </w:p>
        </w:tc>
        <w:tc>
          <w:tcPr>
            <w:tcW w:w="810" w:type="dxa"/>
          </w:tcPr>
          <w:p w14:paraId="13B8A07D" w14:textId="479BC91E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2CF193AF" w14:textId="2D06AD9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" w:type="dxa"/>
          </w:tcPr>
          <w:p w14:paraId="4ABB63DC" w14:textId="6E0D84AF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3A6608" w:rsidRPr="00110198" w14:paraId="25442E1C" w14:textId="77777777" w:rsidTr="00811530">
        <w:tc>
          <w:tcPr>
            <w:tcW w:w="6205" w:type="dxa"/>
          </w:tcPr>
          <w:p w14:paraId="2AB36B03" w14:textId="7B20A55B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Synthesize pathophysiology of patient conditions and associated pharmacological interventions, to improve quality of life for individuals and families in a comprehensive plan of care</w:t>
            </w:r>
          </w:p>
        </w:tc>
        <w:tc>
          <w:tcPr>
            <w:tcW w:w="810" w:type="dxa"/>
          </w:tcPr>
          <w:p w14:paraId="401D22A3" w14:textId="02E69D71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8C6AB2C" w14:textId="25970C3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38A1764D" w14:textId="31C7FBD1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2832E62D" w14:textId="77777777" w:rsidTr="00811530">
        <w:tc>
          <w:tcPr>
            <w:tcW w:w="6205" w:type="dxa"/>
          </w:tcPr>
          <w:p w14:paraId="43A99C3F" w14:textId="2E7495C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4. Demonstrate caring behaviors, modifying interventions to address actual and anticipatory physical, emotional, spiritual, and comfort needs</w:t>
            </w:r>
          </w:p>
        </w:tc>
        <w:tc>
          <w:tcPr>
            <w:tcW w:w="810" w:type="dxa"/>
          </w:tcPr>
          <w:p w14:paraId="5CDBFFF1" w14:textId="6432A156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EF69F55" w14:textId="2EBCF3B9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64B7777" w14:textId="60144AF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6DDA489B" w14:textId="77777777" w:rsidTr="00811530">
        <w:tc>
          <w:tcPr>
            <w:tcW w:w="6205" w:type="dxa"/>
          </w:tcPr>
          <w:p w14:paraId="43B50CF0" w14:textId="49A21D8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Demonstrate cultural sensitivity and respect for diversity while promoting health and maintenance in the health care setting</w:t>
            </w:r>
          </w:p>
        </w:tc>
        <w:tc>
          <w:tcPr>
            <w:tcW w:w="810" w:type="dxa"/>
          </w:tcPr>
          <w:p w14:paraId="13BE1CB2" w14:textId="05643D4F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5F9368" w14:textId="21DED43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10A6E635" w14:textId="058C5E2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EFAF0F4" w14:textId="77777777" w:rsidTr="00811530">
        <w:tc>
          <w:tcPr>
            <w:tcW w:w="6205" w:type="dxa"/>
          </w:tcPr>
          <w:p w14:paraId="6A205BD7" w14:textId="6B529229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6. Advocate for and include the patient and family as the center of the caregiving team when setting and modifying care goals </w:t>
            </w:r>
          </w:p>
        </w:tc>
        <w:tc>
          <w:tcPr>
            <w:tcW w:w="810" w:type="dxa"/>
          </w:tcPr>
          <w:p w14:paraId="767038EB" w14:textId="7190BAB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A448C34" w14:textId="7C7F9A1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2C3720B" w14:textId="75053DD5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32C66C3C" w14:textId="77777777" w:rsidTr="00811530">
        <w:tc>
          <w:tcPr>
            <w:tcW w:w="6205" w:type="dxa"/>
          </w:tcPr>
          <w:p w14:paraId="5BFA9C20" w14:textId="59BE26DA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Engage patients and families </w:t>
            </w: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in discharge planning 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throughout the hospital stay that includes evidence-based strategies with attention to health literacy, using language that learners can understand</w:t>
            </w:r>
            <w:r w:rsidRPr="003A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prevent avoidable hospital readmissions </w:t>
            </w:r>
          </w:p>
        </w:tc>
        <w:tc>
          <w:tcPr>
            <w:tcW w:w="810" w:type="dxa"/>
          </w:tcPr>
          <w:p w14:paraId="38446F83" w14:textId="313167D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3476C00B" w14:textId="53806795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" w:type="dxa"/>
          </w:tcPr>
          <w:p w14:paraId="4AB23C77" w14:textId="6B8F2EAF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6608" w:rsidRPr="00110198" w14:paraId="5C5A9957" w14:textId="77777777" w:rsidTr="00811530">
        <w:tc>
          <w:tcPr>
            <w:tcW w:w="6205" w:type="dxa"/>
          </w:tcPr>
          <w:p w14:paraId="01330CD2" w14:textId="6EE5720D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8. Evaluate effectiveness of patient and family teaching and modify plan of care as needed</w:t>
            </w:r>
          </w:p>
        </w:tc>
        <w:tc>
          <w:tcPr>
            <w:tcW w:w="810" w:type="dxa"/>
          </w:tcPr>
          <w:p w14:paraId="1E7F91A8" w14:textId="4F691398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F03AACF" w14:textId="0012A94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6ABC7ED5" w14:textId="6EFEE4E9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7F77D006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AB98C9A" w14:textId="77777777" w:rsidR="003A6608" w:rsidRPr="00110198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B53BC4C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66B8CF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70BEC5F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6FDA006D" w14:textId="77777777" w:rsidTr="00811530">
        <w:tc>
          <w:tcPr>
            <w:tcW w:w="6205" w:type="dxa"/>
          </w:tcPr>
          <w:p w14:paraId="32747C61" w14:textId="7C572FBB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Work with the inter-professional team within the scope of nursing practice to coordinate and delegate elements of care  </w:t>
            </w:r>
          </w:p>
        </w:tc>
        <w:tc>
          <w:tcPr>
            <w:tcW w:w="810" w:type="dxa"/>
          </w:tcPr>
          <w:p w14:paraId="39D45501" w14:textId="032F3F3E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21CDD0F2" w14:textId="61705248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" w:type="dxa"/>
          </w:tcPr>
          <w:p w14:paraId="6FD595A0" w14:textId="665A2DB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1.342</w:t>
            </w:r>
          </w:p>
        </w:tc>
      </w:tr>
      <w:tr w:rsidR="003A6608" w:rsidRPr="00110198" w14:paraId="79556E8F" w14:textId="77777777" w:rsidTr="00811530">
        <w:tc>
          <w:tcPr>
            <w:tcW w:w="6205" w:type="dxa"/>
          </w:tcPr>
          <w:p w14:paraId="194F459E" w14:textId="37CF08F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Recognize changing patient condition and communicate changes in patient status to the inter-professional team in a timely manner using SBAR framework **</w:t>
            </w:r>
          </w:p>
        </w:tc>
        <w:tc>
          <w:tcPr>
            <w:tcW w:w="810" w:type="dxa"/>
          </w:tcPr>
          <w:p w14:paraId="112E8728" w14:textId="4699D576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103CB52" w14:textId="2D118813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99BCEB2" w14:textId="2C99A977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D9660D4" w14:textId="77777777" w:rsidTr="00811530">
        <w:tc>
          <w:tcPr>
            <w:tcW w:w="6205" w:type="dxa"/>
          </w:tcPr>
          <w:p w14:paraId="5D7F535E" w14:textId="1C974166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Conduct relevant patient care reports (hand-off communication) efficiently and effectively</w:t>
            </w:r>
          </w:p>
        </w:tc>
        <w:tc>
          <w:tcPr>
            <w:tcW w:w="810" w:type="dxa"/>
          </w:tcPr>
          <w:p w14:paraId="78AE1AE1" w14:textId="169EE298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A4A32DB" w14:textId="232D0B27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1B8DE4FC" w14:textId="2BF49D51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40E9DF56" w14:textId="77777777" w:rsidTr="00811530">
        <w:tc>
          <w:tcPr>
            <w:tcW w:w="6205" w:type="dxa"/>
          </w:tcPr>
          <w:p w14:paraId="7D0D7137" w14:textId="71B4A7D7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Engage patient and family in a collaborative relationship by asking for and respecting patient input and providing relevant information, resources, access, and support </w:t>
            </w:r>
          </w:p>
        </w:tc>
        <w:tc>
          <w:tcPr>
            <w:tcW w:w="810" w:type="dxa"/>
          </w:tcPr>
          <w:p w14:paraId="07BD40C6" w14:textId="686799B6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26A8DBA" w14:textId="324859F0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4CCBC8F9" w14:textId="1AEA98E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104F355F" w14:textId="77777777" w:rsidTr="00811530">
        <w:tc>
          <w:tcPr>
            <w:tcW w:w="6205" w:type="dxa"/>
          </w:tcPr>
          <w:p w14:paraId="6729BFC8" w14:textId="3A97CF61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Accurately Interpret physician and inter-professional orders and implement as appropriate, </w:t>
            </w: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seeking clarification if needed</w:t>
            </w:r>
          </w:p>
        </w:tc>
        <w:tc>
          <w:tcPr>
            <w:tcW w:w="810" w:type="dxa"/>
          </w:tcPr>
          <w:p w14:paraId="47AF37D1" w14:textId="100D30A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27FD36CD" w14:textId="0D9BC0D1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" w:type="dxa"/>
          </w:tcPr>
          <w:p w14:paraId="382C2333" w14:textId="318FAD9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6608" w:rsidRPr="00110198" w14:paraId="45C5651A" w14:textId="77777777" w:rsidTr="00811530">
        <w:tc>
          <w:tcPr>
            <w:tcW w:w="6205" w:type="dxa"/>
          </w:tcPr>
          <w:p w14:paraId="49BF28D2" w14:textId="6CFB81D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Initiate requests for assistance when appropriate to situation</w:t>
            </w:r>
          </w:p>
        </w:tc>
        <w:tc>
          <w:tcPr>
            <w:tcW w:w="810" w:type="dxa"/>
          </w:tcPr>
          <w:p w14:paraId="458DD9AE" w14:textId="6510AFB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DE4B66F" w14:textId="2B40CED8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A37B270" w14:textId="7002772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6D9F82AA" w14:textId="77777777" w:rsidTr="00811530">
        <w:tc>
          <w:tcPr>
            <w:tcW w:w="6205" w:type="dxa"/>
          </w:tcPr>
          <w:p w14:paraId="40C47E5F" w14:textId="07B131DC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 Provide assistance to colleagues to complete work efficiently when needed</w:t>
            </w:r>
          </w:p>
        </w:tc>
        <w:tc>
          <w:tcPr>
            <w:tcW w:w="810" w:type="dxa"/>
          </w:tcPr>
          <w:p w14:paraId="4D30D9E1" w14:textId="4C32D886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6235EA2" w14:textId="704C01C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5F25B25" w14:textId="29A301F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AF49103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B64A713" w14:textId="77777777" w:rsidR="003A6608" w:rsidRPr="0017279B" w:rsidRDefault="003A6608" w:rsidP="003A6608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6A4C5B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C0031B3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1E7F7692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4A0F4821" w14:textId="77777777" w:rsidTr="00811530">
        <w:tc>
          <w:tcPr>
            <w:tcW w:w="6205" w:type="dxa"/>
          </w:tcPr>
          <w:p w14:paraId="336BEEFE" w14:textId="574BED9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Integrate evidence-based practice into clinical practice in healthcare settings</w:t>
            </w:r>
          </w:p>
        </w:tc>
        <w:tc>
          <w:tcPr>
            <w:tcW w:w="810" w:type="dxa"/>
          </w:tcPr>
          <w:p w14:paraId="4EBC4404" w14:textId="55A977F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78A1AB5" w14:textId="2EEDB3F8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82F4FA4" w14:textId="6D8E597C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73CE7D9" w14:textId="77777777" w:rsidTr="00811530">
        <w:tc>
          <w:tcPr>
            <w:tcW w:w="6205" w:type="dxa"/>
          </w:tcPr>
          <w:p w14:paraId="474EF613" w14:textId="16E61E82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17.Identify how clinical practice incorporates the principles and priorities of the program’s models (NAME MODEL HERE) to clinical nursing practice</w:t>
            </w:r>
          </w:p>
        </w:tc>
        <w:tc>
          <w:tcPr>
            <w:tcW w:w="810" w:type="dxa"/>
          </w:tcPr>
          <w:p w14:paraId="3B4319CF" w14:textId="16A82372" w:rsidR="003A660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1841EB0D" w14:textId="5CE7B19C" w:rsidR="003A6608" w:rsidRDefault="00803D50" w:rsidP="00803D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" w:type="dxa"/>
          </w:tcPr>
          <w:p w14:paraId="33E304D3" w14:textId="13417937" w:rsidR="003A6608" w:rsidRDefault="00803D50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6608" w:rsidRPr="00110198" w14:paraId="214F3975" w14:textId="77777777" w:rsidTr="00811530">
        <w:tc>
          <w:tcPr>
            <w:tcW w:w="6205" w:type="dxa"/>
          </w:tcPr>
          <w:p w14:paraId="66973776" w14:textId="152D2F9B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18.Accurately complete required clinical assignments applying concepts of pathophysiology, pharmacological implications, and nursing knowledge based on standards of practice </w:t>
            </w: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and evidence-based interventions</w:t>
            </w:r>
            <w:r w:rsidRPr="003A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submit to clinical professor by due date </w:t>
            </w:r>
          </w:p>
        </w:tc>
        <w:tc>
          <w:tcPr>
            <w:tcW w:w="810" w:type="dxa"/>
          </w:tcPr>
          <w:p w14:paraId="52379C95" w14:textId="4B648941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A7EDD7D" w14:textId="3F95A2B6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3003EAB0" w14:textId="51D3EBA0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40929EB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775BF6F9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1E9483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634285B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9FCD877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51F0471D" w14:textId="77777777" w:rsidTr="00811530">
        <w:tc>
          <w:tcPr>
            <w:tcW w:w="6205" w:type="dxa"/>
          </w:tcPr>
          <w:p w14:paraId="0E99EA4D" w14:textId="535C65C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Recognize and communicate variance reporting on nurse sensitive indicators: pressure injury prevention; CAUTI; CLABSI etc </w:t>
            </w:r>
          </w:p>
        </w:tc>
        <w:tc>
          <w:tcPr>
            <w:tcW w:w="810" w:type="dxa"/>
          </w:tcPr>
          <w:p w14:paraId="41BE3BDA" w14:textId="6AF26F5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A0AF6A8" w14:textId="6825F2C3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51A56A6A" w14:textId="7A8693C0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659F20D3" w14:textId="77777777" w:rsidTr="00811530">
        <w:tc>
          <w:tcPr>
            <w:tcW w:w="6205" w:type="dxa"/>
          </w:tcPr>
          <w:p w14:paraId="7F820284" w14:textId="1AB853E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20. Identify areas for improvement and discuss systematic approaches for change processes in the care of patients and families, ie: PDSA cycles, RCA</w:t>
            </w:r>
          </w:p>
        </w:tc>
        <w:tc>
          <w:tcPr>
            <w:tcW w:w="810" w:type="dxa"/>
          </w:tcPr>
          <w:p w14:paraId="39A7709F" w14:textId="71A5FF38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798688A" w14:textId="31032C1C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9" w:type="dxa"/>
          </w:tcPr>
          <w:p w14:paraId="5CEF5BBC" w14:textId="1019336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</w:tr>
      <w:tr w:rsidR="003A6608" w:rsidRPr="00110198" w14:paraId="36C99D74" w14:textId="77777777" w:rsidTr="00811530">
        <w:tc>
          <w:tcPr>
            <w:tcW w:w="6205" w:type="dxa"/>
          </w:tcPr>
          <w:p w14:paraId="09E4FEE0" w14:textId="611C52B1" w:rsidR="003A6608" w:rsidRPr="003A6608" w:rsidRDefault="003A6608" w:rsidP="003A660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Critique the effect of nursing interventions on patient outcomes</w:t>
            </w:r>
          </w:p>
        </w:tc>
        <w:tc>
          <w:tcPr>
            <w:tcW w:w="810" w:type="dxa"/>
          </w:tcPr>
          <w:p w14:paraId="31129AF6" w14:textId="083D048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1CFA310" w14:textId="61BFEB3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05AF7289" w14:textId="31D6B38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7FF44FD1" w14:textId="77777777" w:rsidTr="00811530">
        <w:tc>
          <w:tcPr>
            <w:tcW w:w="6205" w:type="dxa"/>
          </w:tcPr>
          <w:p w14:paraId="6FAA4102" w14:textId="6BCE819F" w:rsidR="003A6608" w:rsidRPr="003A6608" w:rsidRDefault="003A6608" w:rsidP="003A660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Demonstrate ongoing self-assessment and commitment to excellence in practice</w:t>
            </w:r>
          </w:p>
        </w:tc>
        <w:tc>
          <w:tcPr>
            <w:tcW w:w="810" w:type="dxa"/>
          </w:tcPr>
          <w:p w14:paraId="718CC9B5" w14:textId="27E45CC8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12318D1" w14:textId="1AB05E6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A7BF1B3" w14:textId="14B19D68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402F7351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5AA7056D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4881438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37C783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591CC7F2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0B3B5946" w14:textId="77777777" w:rsidTr="00811530">
        <w:tc>
          <w:tcPr>
            <w:tcW w:w="6205" w:type="dxa"/>
          </w:tcPr>
          <w:p w14:paraId="7767D38C" w14:textId="215C5B51" w:rsidR="003A6608" w:rsidRPr="003A6608" w:rsidRDefault="003A6608" w:rsidP="003A6608">
            <w:pPr>
              <w:widowControl w:val="0"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Assess the health care environment to determine patient safety needs </w:t>
            </w:r>
          </w:p>
        </w:tc>
        <w:tc>
          <w:tcPr>
            <w:tcW w:w="810" w:type="dxa"/>
          </w:tcPr>
          <w:p w14:paraId="652B9BFE" w14:textId="7EC82A09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50C3C1C" w14:textId="7B233836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16ADA09" w14:textId="7CF0591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75CD1E78" w14:textId="77777777" w:rsidTr="00811530">
        <w:tc>
          <w:tcPr>
            <w:tcW w:w="6205" w:type="dxa"/>
          </w:tcPr>
          <w:p w14:paraId="7EDC8946" w14:textId="0F00DF99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Employ effective strategies to improve organization/time management and reduce reliance on memory </w:t>
            </w:r>
          </w:p>
        </w:tc>
        <w:tc>
          <w:tcPr>
            <w:tcW w:w="810" w:type="dxa"/>
          </w:tcPr>
          <w:p w14:paraId="6D8B4122" w14:textId="6001A31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24E9530" w14:textId="11306DC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6BBE1233" w14:textId="2B9613E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809F452" w14:textId="77777777" w:rsidTr="00811530">
        <w:tc>
          <w:tcPr>
            <w:tcW w:w="6205" w:type="dxa"/>
          </w:tcPr>
          <w:p w14:paraId="08CB5BB6" w14:textId="2F8E9A2B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Participate in medication reconciliation upon admission, discharge, and through transitions of care as appropriate</w:t>
            </w:r>
          </w:p>
        </w:tc>
        <w:tc>
          <w:tcPr>
            <w:tcW w:w="810" w:type="dxa"/>
          </w:tcPr>
          <w:p w14:paraId="7C8A01D9" w14:textId="39DB7583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575CC87" w14:textId="2C85053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23344A0F" w14:textId="6EC2ACC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0A9AD45F" w14:textId="77777777" w:rsidTr="00811530">
        <w:tc>
          <w:tcPr>
            <w:tcW w:w="6205" w:type="dxa"/>
          </w:tcPr>
          <w:p w14:paraId="0CBD3632" w14:textId="77777777" w:rsidR="003A6608" w:rsidRPr="003A6608" w:rsidRDefault="003A6608" w:rsidP="003A6608">
            <w:pPr>
              <w:widowControl w:val="0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 xml:space="preserve">26. Perform safe, timely medication administration </w:t>
            </w:r>
            <w:r w:rsidRPr="003A660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5916C9D1" w14:textId="77777777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494A3D" w14:textId="33380499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8B1F4E7" w14:textId="0626604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6E0D2D96" w14:textId="3D6BD61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F49D6E2" w14:textId="77777777" w:rsidTr="00811530">
        <w:tc>
          <w:tcPr>
            <w:tcW w:w="6205" w:type="dxa"/>
          </w:tcPr>
          <w:p w14:paraId="70D2042B" w14:textId="51D4D615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27. Perform clinical procedures with the expected level of knowledge and skill of a student at this level **</w:t>
            </w:r>
          </w:p>
        </w:tc>
        <w:tc>
          <w:tcPr>
            <w:tcW w:w="810" w:type="dxa"/>
          </w:tcPr>
          <w:p w14:paraId="43F6E6A6" w14:textId="07152B8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1FB400C" w14:textId="094783D2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ED51314" w14:textId="6D0205C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4801590" w14:textId="77777777" w:rsidTr="00811530">
        <w:tc>
          <w:tcPr>
            <w:tcW w:w="6205" w:type="dxa"/>
          </w:tcPr>
          <w:p w14:paraId="2EC5762B" w14:textId="6D25CD2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28. Demonstrate effective strategies to reduce risk of harm to self or others through both system effectiveness and individual performance (ie: 2 patient identifiers, independent double checks)</w:t>
            </w:r>
          </w:p>
        </w:tc>
        <w:tc>
          <w:tcPr>
            <w:tcW w:w="810" w:type="dxa"/>
          </w:tcPr>
          <w:p w14:paraId="68530FD5" w14:textId="52340B53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59351C4" w14:textId="1798B97A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0FB4C1EB" w14:textId="01A57F90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5D4148A6" w14:textId="77777777" w:rsidTr="00811530">
        <w:tc>
          <w:tcPr>
            <w:tcW w:w="6205" w:type="dxa"/>
          </w:tcPr>
          <w:p w14:paraId="60C7E9D6" w14:textId="5E3B3B3C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29. Support a Just Culture by communicating concerns related to hazards and errors without engaging in blaming behaviors</w:t>
            </w:r>
          </w:p>
        </w:tc>
        <w:tc>
          <w:tcPr>
            <w:tcW w:w="810" w:type="dxa"/>
          </w:tcPr>
          <w:p w14:paraId="70629D3E" w14:textId="31A33FD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2373FF3" w14:textId="42E75049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9" w:type="dxa"/>
          </w:tcPr>
          <w:p w14:paraId="6C9CFA75" w14:textId="249229F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</w:tr>
      <w:tr w:rsidR="003A6608" w:rsidRPr="00110198" w14:paraId="327C8CDC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2C8CE2BF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E37614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835BC0D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07C0FF3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240FD282" w14:textId="77777777" w:rsidTr="00811530">
        <w:tc>
          <w:tcPr>
            <w:tcW w:w="6205" w:type="dxa"/>
          </w:tcPr>
          <w:p w14:paraId="6F349482" w14:textId="0506375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Utilize the electronic health record appropriately to retrieve relevant information and document responses to care where appropriate and available in the clinical setting </w:t>
            </w:r>
          </w:p>
        </w:tc>
        <w:tc>
          <w:tcPr>
            <w:tcW w:w="810" w:type="dxa"/>
          </w:tcPr>
          <w:p w14:paraId="4F323A98" w14:textId="5ED559B9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4FEC916" w14:textId="3EFFDAF5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D753219" w14:textId="166038B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0E971608" w14:textId="77777777" w:rsidTr="00811530">
        <w:tc>
          <w:tcPr>
            <w:tcW w:w="6205" w:type="dxa"/>
          </w:tcPr>
          <w:p w14:paraId="0E0B8E83" w14:textId="5A84B295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 Protect confidentiality of electronic health records data, information, and knowledge of technology in an ethical manner**</w:t>
            </w:r>
          </w:p>
        </w:tc>
        <w:tc>
          <w:tcPr>
            <w:tcW w:w="810" w:type="dxa"/>
          </w:tcPr>
          <w:p w14:paraId="6C66DD6D" w14:textId="39DFEBA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1499463" w14:textId="787FCC0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3ECE621F" w14:textId="046C1AA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66FB72C8" w14:textId="77777777" w:rsidTr="00811530">
        <w:tc>
          <w:tcPr>
            <w:tcW w:w="6205" w:type="dxa"/>
          </w:tcPr>
          <w:p w14:paraId="5534F16B" w14:textId="2FC3D2A6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 Utilize technology and information management tools appropriately to support clinical reasoning that reinforces safe processes of care</w:t>
            </w:r>
          </w:p>
        </w:tc>
        <w:tc>
          <w:tcPr>
            <w:tcW w:w="810" w:type="dxa"/>
          </w:tcPr>
          <w:p w14:paraId="6B1E7EC5" w14:textId="55092D91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0BF230CC" w14:textId="51F86CAB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9" w:type="dxa"/>
          </w:tcPr>
          <w:p w14:paraId="6546C4DE" w14:textId="160E6A52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6608" w:rsidRPr="00110198" w14:paraId="76BBC366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576F3F57" w14:textId="77777777" w:rsidR="003A6608" w:rsidRPr="0017279B" w:rsidRDefault="003A6608" w:rsidP="003A660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1DDE0E4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8098770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409D89C9" w14:textId="77777777" w:rsidR="003A6608" w:rsidRPr="00110198" w:rsidRDefault="003A6608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08" w:rsidRPr="00110198" w14:paraId="7DB5607E" w14:textId="77777777" w:rsidTr="00811530">
        <w:tc>
          <w:tcPr>
            <w:tcW w:w="6205" w:type="dxa"/>
          </w:tcPr>
          <w:p w14:paraId="1C442907" w14:textId="0BC725CA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33. Demonstrate core professional values (caring, altruism, autonomy, integrity, human dignity, and social justice) </w:t>
            </w:r>
          </w:p>
        </w:tc>
        <w:tc>
          <w:tcPr>
            <w:tcW w:w="810" w:type="dxa"/>
          </w:tcPr>
          <w:p w14:paraId="7DE6A684" w14:textId="5C25F63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48EFFE8" w14:textId="426DB9B5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4CFC14C3" w14:textId="42118C7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1C9890A" w14:textId="77777777" w:rsidTr="00811530">
        <w:tc>
          <w:tcPr>
            <w:tcW w:w="6205" w:type="dxa"/>
          </w:tcPr>
          <w:p w14:paraId="3243B1F1" w14:textId="7201652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34. Accept constructive feedback and co-develop a plan of action for improvement with instructor/faculty member</w:t>
            </w:r>
          </w:p>
        </w:tc>
        <w:tc>
          <w:tcPr>
            <w:tcW w:w="810" w:type="dxa"/>
          </w:tcPr>
          <w:p w14:paraId="6A0E413E" w14:textId="376323A0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FE9C76F" w14:textId="067A299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0694B3FC" w14:textId="36460E9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0E3E73CF" w14:textId="77777777" w:rsidTr="00811530">
        <w:tc>
          <w:tcPr>
            <w:tcW w:w="6205" w:type="dxa"/>
          </w:tcPr>
          <w:p w14:paraId="7B9B0AD6" w14:textId="3A91D6B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35. Maintain a positive attitude and interact with inter-professional team members, faculty, and fellow students in a positive, professional manner </w:t>
            </w:r>
          </w:p>
        </w:tc>
        <w:tc>
          <w:tcPr>
            <w:tcW w:w="810" w:type="dxa"/>
          </w:tcPr>
          <w:p w14:paraId="05FBBB84" w14:textId="715A78D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5556F87" w14:textId="1799B78F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9A446D6" w14:textId="78F20A7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0AF3C934" w14:textId="77777777" w:rsidTr="00811530">
        <w:tc>
          <w:tcPr>
            <w:tcW w:w="6205" w:type="dxa"/>
          </w:tcPr>
          <w:p w14:paraId="0CED8D8A" w14:textId="07E80793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36. Arrive to clinical experiences at assigned times maintaining appropriate professional appearance </w:t>
            </w:r>
          </w:p>
        </w:tc>
        <w:tc>
          <w:tcPr>
            <w:tcW w:w="810" w:type="dxa"/>
          </w:tcPr>
          <w:p w14:paraId="105BA999" w14:textId="36DA56B3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7860A7B" w14:textId="7F23A38A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C4CD77D" w14:textId="34978B16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2CC77E37" w14:textId="77777777" w:rsidTr="00811530">
        <w:tc>
          <w:tcPr>
            <w:tcW w:w="6205" w:type="dxa"/>
          </w:tcPr>
          <w:p w14:paraId="1CC6A122" w14:textId="6B774FFE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37. Assume accountability for professional behavior during the clinical experience and perform within ethical/legal norms, discussing dilemmas arising from care for patients with chronic Illness</w:t>
            </w:r>
          </w:p>
        </w:tc>
        <w:tc>
          <w:tcPr>
            <w:tcW w:w="810" w:type="dxa"/>
          </w:tcPr>
          <w:p w14:paraId="0B2056FE" w14:textId="713CEA4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2B6063E" w14:textId="674014DC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4C1A6CA9" w14:textId="2C4A97B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2EEA281A" w14:textId="77777777" w:rsidTr="00811530">
        <w:tc>
          <w:tcPr>
            <w:tcW w:w="6205" w:type="dxa"/>
          </w:tcPr>
          <w:p w14:paraId="3659371C" w14:textId="77777777" w:rsidR="003A6608" w:rsidRDefault="003A6608" w:rsidP="003A6608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38. Assume responsibility for seeking learning experiences </w:t>
            </w:r>
          </w:p>
          <w:p w14:paraId="457A8DDB" w14:textId="4EEB5CF0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A0ECB8" w14:textId="48F4195B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DA6005E" w14:textId="595B04EE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9" w:type="dxa"/>
          </w:tcPr>
          <w:p w14:paraId="646918D2" w14:textId="7BCCEB6A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6608" w:rsidRPr="00110198" w14:paraId="0EAE1C23" w14:textId="77777777" w:rsidTr="00811530">
        <w:tc>
          <w:tcPr>
            <w:tcW w:w="6205" w:type="dxa"/>
          </w:tcPr>
          <w:p w14:paraId="681131ED" w14:textId="74125ED8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 Comply with the ANA Code of Ethics (2015), Standards of Practice, and policies and procedures of (NAME COLLEGE), School of Nursing, and clinical agencies</w:t>
            </w:r>
          </w:p>
        </w:tc>
        <w:tc>
          <w:tcPr>
            <w:tcW w:w="810" w:type="dxa"/>
          </w:tcPr>
          <w:p w14:paraId="76B5520C" w14:textId="577D8C34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519875A" w14:textId="13D913F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5F6A5E3C" w14:textId="7F70326C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D11D7FB" w14:textId="77777777" w:rsidTr="00811530">
        <w:tc>
          <w:tcPr>
            <w:tcW w:w="6205" w:type="dxa"/>
          </w:tcPr>
          <w:p w14:paraId="487A1340" w14:textId="7FCD8C3C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40. Accept responsibility and accountability for application of the </w:t>
            </w:r>
            <w:r w:rsidRPr="003A6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nursing process to assigned patients 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the changes that occur during the provision of care </w:t>
            </w:r>
          </w:p>
        </w:tc>
        <w:tc>
          <w:tcPr>
            <w:tcW w:w="810" w:type="dxa"/>
          </w:tcPr>
          <w:p w14:paraId="0E41625C" w14:textId="0678800F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D670A4E" w14:textId="09DF23ED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75035CF3" w14:textId="0E4B4F40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1199EA60" w14:textId="77777777" w:rsidTr="00811530">
        <w:tc>
          <w:tcPr>
            <w:tcW w:w="6205" w:type="dxa"/>
          </w:tcPr>
          <w:p w14:paraId="50977BD8" w14:textId="0B89DF19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41.Conduct a self-evaluation of own ability to provide nursing care that is in accordance with professional standards of nursing care </w:t>
            </w:r>
          </w:p>
        </w:tc>
        <w:tc>
          <w:tcPr>
            <w:tcW w:w="810" w:type="dxa"/>
          </w:tcPr>
          <w:p w14:paraId="5E76E821" w14:textId="57D578C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2B431F4" w14:textId="5071FBFC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14:paraId="25ED09B3" w14:textId="7A2C0105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8" w:rsidRPr="00110198" w14:paraId="3171C4F6" w14:textId="77777777" w:rsidTr="00811530">
        <w:tc>
          <w:tcPr>
            <w:tcW w:w="6205" w:type="dxa"/>
          </w:tcPr>
          <w:p w14:paraId="58C13040" w14:textId="43407AF4" w:rsidR="003A6608" w:rsidRPr="003A6608" w:rsidRDefault="003A6608" w:rsidP="003A6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42. </w:t>
            </w:r>
            <w:r w:rsidRPr="003A6608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Pr="003A6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responsibilities of those in the leadership role to coordinate nursing functions based on assessed competencies and abilities of colleagues </w:t>
            </w:r>
          </w:p>
        </w:tc>
        <w:tc>
          <w:tcPr>
            <w:tcW w:w="810" w:type="dxa"/>
          </w:tcPr>
          <w:p w14:paraId="0664FD1E" w14:textId="25B9120C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810" w:type="dxa"/>
          </w:tcPr>
          <w:p w14:paraId="6B4F10A8" w14:textId="404ED0C4" w:rsidR="003A6608" w:rsidRPr="00110198" w:rsidRDefault="00803D50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" w:type="dxa"/>
          </w:tcPr>
          <w:p w14:paraId="533EF60A" w14:textId="6D02927D" w:rsidR="003A6608" w:rsidRPr="00110198" w:rsidRDefault="005059E3" w:rsidP="003A66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</w:p>
        </w:tc>
      </w:tr>
    </w:tbl>
    <w:p w14:paraId="6D81C673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7BE93E02" w14:textId="77777777" w:rsidR="008874E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</w:t>
      </w:r>
    </w:p>
    <w:p w14:paraId="72BDC158" w14:textId="3DFCCF08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11530">
        <w:rPr>
          <w:rFonts w:ascii="Times New Roman" w:hAnsi="Times New Roman" w:cs="Times New Roman"/>
          <w:sz w:val="24"/>
          <w:szCs w:val="24"/>
        </w:rPr>
        <w:t>1= not relevant</w:t>
      </w:r>
    </w:p>
    <w:p w14:paraId="09F1C587" w14:textId="1B338BE2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38A2DA7" w14:textId="07061D43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09D52A8" w14:textId="7E78BD29" w:rsidR="0017279B" w:rsidRDefault="0017279B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F6C957A" w14:textId="025F32AE" w:rsidR="0017279B" w:rsidRDefault="0017279B" w:rsidP="00172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810"/>
        <w:gridCol w:w="810"/>
        <w:gridCol w:w="653"/>
      </w:tblGrid>
      <w:tr w:rsidR="0017279B" w14:paraId="624DF57A" w14:textId="77777777" w:rsidTr="00811530">
        <w:tc>
          <w:tcPr>
            <w:tcW w:w="6205" w:type="dxa"/>
          </w:tcPr>
          <w:p w14:paraId="53AF1527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14:paraId="7ECB5CF8" w14:textId="5E407EA1" w:rsidR="0017279B" w:rsidRDefault="00811530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17279B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14:paraId="5ABA9432" w14:textId="77777777" w:rsidR="0017279B" w:rsidRDefault="0017279B" w:rsidP="00657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653" w:type="dxa"/>
          </w:tcPr>
          <w:p w14:paraId="42D436FA" w14:textId="77777777" w:rsidR="0017279B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17279B" w:rsidRPr="00110198" w14:paraId="76FDCC18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63CF2F4C" w14:textId="77777777" w:rsidR="0017279B" w:rsidRPr="0017279B" w:rsidRDefault="0017279B" w:rsidP="006575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Patient-centered Care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56589E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1926F5A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19C6B440" w14:textId="77777777" w:rsidR="0017279B" w:rsidRPr="00110198" w:rsidRDefault="0017279B" w:rsidP="0065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33DA2F25" w14:textId="77777777" w:rsidTr="00811530">
        <w:tc>
          <w:tcPr>
            <w:tcW w:w="6205" w:type="dxa"/>
          </w:tcPr>
          <w:p w14:paraId="018BB48D" w14:textId="44E531F1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Provide nursing care appropriate to level of knowledge and skill in compliance with clinical agency policy and procedure </w:t>
            </w:r>
          </w:p>
        </w:tc>
        <w:tc>
          <w:tcPr>
            <w:tcW w:w="810" w:type="dxa"/>
          </w:tcPr>
          <w:p w14:paraId="679A3433" w14:textId="0F4FDF1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1D18476" w14:textId="3E7F5D70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DD37270" w14:textId="2DFD37F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795C4820" w14:textId="77777777" w:rsidTr="00811530">
        <w:tc>
          <w:tcPr>
            <w:tcW w:w="6205" w:type="dxa"/>
          </w:tcPr>
          <w:p w14:paraId="544F6D0A" w14:textId="27B9B5B5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Collect a relevant history and identify factors that may indicate need for interaction, intervention, or program.</w:t>
            </w:r>
          </w:p>
        </w:tc>
        <w:tc>
          <w:tcPr>
            <w:tcW w:w="810" w:type="dxa"/>
          </w:tcPr>
          <w:p w14:paraId="0617073B" w14:textId="062EB7B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C7D19CE" w14:textId="217B777C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2653D698" w14:textId="1A044942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6EA50098" w14:textId="77777777" w:rsidTr="00811530">
        <w:tc>
          <w:tcPr>
            <w:tcW w:w="6205" w:type="dxa"/>
          </w:tcPr>
          <w:p w14:paraId="6447FBB1" w14:textId="1A7C9B5A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Apply principles of epidemiology and available community health data to the care of individuals, families, aggregates, and communities, to improve quality of life for individuals, families, and community systems in a comprehensive plan of care, program, or intervention</w:t>
            </w:r>
          </w:p>
        </w:tc>
        <w:tc>
          <w:tcPr>
            <w:tcW w:w="810" w:type="dxa"/>
          </w:tcPr>
          <w:p w14:paraId="388FB01C" w14:textId="494AEE6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63F0D8" w14:textId="18A38386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41B8408" w14:textId="317B2F5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68B523D5" w14:textId="77777777" w:rsidTr="00811530">
        <w:tc>
          <w:tcPr>
            <w:tcW w:w="6205" w:type="dxa"/>
          </w:tcPr>
          <w:p w14:paraId="4B14B151" w14:textId="396080D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4.  Demonstrate caring behaviors, modifying intervention, interaction, or program to address actual and anticipatory physical, emotional, and spiritual comfort, pain, and/or suffering     </w:t>
            </w:r>
          </w:p>
        </w:tc>
        <w:tc>
          <w:tcPr>
            <w:tcW w:w="810" w:type="dxa"/>
          </w:tcPr>
          <w:p w14:paraId="73E3520E" w14:textId="5AA9AA9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2CFD6EC" w14:textId="53F97D5A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A75150C" w14:textId="5DD3BF3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4896F774" w14:textId="77777777" w:rsidTr="00811530">
        <w:tc>
          <w:tcPr>
            <w:tcW w:w="6205" w:type="dxa"/>
          </w:tcPr>
          <w:p w14:paraId="082C7E3F" w14:textId="463AC9D0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5. Demonstrate cultural sensitivity and respect for </w:t>
            </w: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diversity during assessment, planning, and while intervening to promote health </w:t>
            </w: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and maintenance in the community setting </w:t>
            </w:r>
          </w:p>
        </w:tc>
        <w:tc>
          <w:tcPr>
            <w:tcW w:w="810" w:type="dxa"/>
          </w:tcPr>
          <w:p w14:paraId="2DF3DE86" w14:textId="3A02E27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AC97E3" w14:textId="254ABF16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B4BDE2C" w14:textId="1F5BC46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E950FC4" w14:textId="77777777" w:rsidTr="00811530">
        <w:tc>
          <w:tcPr>
            <w:tcW w:w="6205" w:type="dxa"/>
          </w:tcPr>
          <w:p w14:paraId="62A00331" w14:textId="585CFC04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>6. Advocate for a healthy community with relevant stakeholders to improve the health and well-being of individuals, families, and aggregates</w:t>
            </w:r>
          </w:p>
        </w:tc>
        <w:tc>
          <w:tcPr>
            <w:tcW w:w="810" w:type="dxa"/>
          </w:tcPr>
          <w:p w14:paraId="2FA757C7" w14:textId="1BB5AC4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1DF3320" w14:textId="025E5812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2AB9378E" w14:textId="30C9541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61DE0698" w14:textId="77777777" w:rsidTr="00811530">
        <w:tc>
          <w:tcPr>
            <w:tcW w:w="6205" w:type="dxa"/>
          </w:tcPr>
          <w:p w14:paraId="578A8920" w14:textId="023CFBED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>7. Use evidence-based strategies with attention to health literacy to prevent avoidable illness by engaging individuals, families, aggregates, and communities in health care planning</w:t>
            </w:r>
          </w:p>
        </w:tc>
        <w:tc>
          <w:tcPr>
            <w:tcW w:w="810" w:type="dxa"/>
          </w:tcPr>
          <w:p w14:paraId="78BB6FEE" w14:textId="239E94C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9C1FF76" w14:textId="0B45C056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32723167" w14:textId="183F878C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57AE7433" w14:textId="77777777" w:rsidTr="00811530">
        <w:tc>
          <w:tcPr>
            <w:tcW w:w="6205" w:type="dxa"/>
          </w:tcPr>
          <w:p w14:paraId="1DAFEEAE" w14:textId="2DC7C0AF" w:rsidR="003A38C2" w:rsidRPr="003A38C2" w:rsidRDefault="003A38C2" w:rsidP="003A38C2">
            <w:pPr>
              <w:widowControl w:val="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>8. Evaluate the effect of individual, family, and/or community interventions, interactions, and programs and modify plan of action as needed</w:t>
            </w:r>
          </w:p>
        </w:tc>
        <w:tc>
          <w:tcPr>
            <w:tcW w:w="810" w:type="dxa"/>
          </w:tcPr>
          <w:p w14:paraId="01644D8D" w14:textId="15BE7B9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FFC082" w14:textId="0DF05167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1893477" w14:textId="36ABB27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41A3A737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5AACA07E" w14:textId="77777777" w:rsidR="003A38C2" w:rsidRPr="00110198" w:rsidRDefault="003A38C2" w:rsidP="003A38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B95E50E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81176A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36C025D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22E474D7" w14:textId="77777777" w:rsidTr="00811530">
        <w:tc>
          <w:tcPr>
            <w:tcW w:w="6205" w:type="dxa"/>
          </w:tcPr>
          <w:p w14:paraId="3E52C55E" w14:textId="140F9FE0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Coordinate program and/or intervention development and implementation within scope of practice with community team members, relevant stakeholders, community partners, and other health care professionals </w:t>
            </w:r>
          </w:p>
        </w:tc>
        <w:tc>
          <w:tcPr>
            <w:tcW w:w="810" w:type="dxa"/>
          </w:tcPr>
          <w:p w14:paraId="086A7F91" w14:textId="4798663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8AC9E09" w14:textId="576F8BB2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137C099" w14:textId="73E9B32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52B7D331" w14:textId="77777777" w:rsidTr="00811530">
        <w:tc>
          <w:tcPr>
            <w:tcW w:w="6205" w:type="dxa"/>
          </w:tcPr>
          <w:p w14:paraId="31632BFB" w14:textId="3674FF89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Recognize changing conditions for individuals, families, and communities that warrant immediate attention and communicate changes to the team in a timely manner </w:t>
            </w:r>
          </w:p>
        </w:tc>
        <w:tc>
          <w:tcPr>
            <w:tcW w:w="810" w:type="dxa"/>
          </w:tcPr>
          <w:p w14:paraId="449B07C9" w14:textId="3C96FAD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A868E6D" w14:textId="6D4F1D1A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712AE5B" w14:textId="678BB78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5BC9CFBA" w14:textId="77777777" w:rsidTr="00811530">
        <w:tc>
          <w:tcPr>
            <w:tcW w:w="6205" w:type="dxa"/>
          </w:tcPr>
          <w:p w14:paraId="46DC6D72" w14:textId="417BF639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Communicate efficiently and effectively, sharing information with community partners and other health care professionals as appropriate </w:t>
            </w:r>
          </w:p>
        </w:tc>
        <w:tc>
          <w:tcPr>
            <w:tcW w:w="810" w:type="dxa"/>
          </w:tcPr>
          <w:p w14:paraId="115F8F39" w14:textId="0721EB4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A064B43" w14:textId="0F1C6ECD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E81FCBD" w14:textId="760CFC1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3B4C209C" w14:textId="77777777" w:rsidTr="00811530">
        <w:tc>
          <w:tcPr>
            <w:tcW w:w="6205" w:type="dxa"/>
          </w:tcPr>
          <w:p w14:paraId="712DDB7C" w14:textId="4BA1BF2D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Engage patients, families, aggregates, and communities in a collaborative relationship by seeking input and providing relevant information, resources, access, and support </w:t>
            </w:r>
          </w:p>
        </w:tc>
        <w:tc>
          <w:tcPr>
            <w:tcW w:w="810" w:type="dxa"/>
          </w:tcPr>
          <w:p w14:paraId="074A1857" w14:textId="3B4C3FE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094717C" w14:textId="50D367CB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9D27E83" w14:textId="6B2F680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39182095" w14:textId="77777777" w:rsidTr="00811530">
        <w:tc>
          <w:tcPr>
            <w:tcW w:w="6205" w:type="dxa"/>
          </w:tcPr>
          <w:p w14:paraId="728BE346" w14:textId="172FEC5B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Accurately Interpret directions, instructions, prescriptions, and communicate accordingly  </w:t>
            </w:r>
          </w:p>
        </w:tc>
        <w:tc>
          <w:tcPr>
            <w:tcW w:w="810" w:type="dxa"/>
          </w:tcPr>
          <w:p w14:paraId="7B9AF621" w14:textId="773CB92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2E13A04" w14:textId="5941AEDC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57B5FD5" w14:textId="14B6A99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21C85FAA" w14:textId="77777777" w:rsidTr="00811530">
        <w:tc>
          <w:tcPr>
            <w:tcW w:w="6205" w:type="dxa"/>
          </w:tcPr>
          <w:p w14:paraId="6DA6D96E" w14:textId="248B0BB8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Initiate requests for assistance from colleagues when appropriate to situation </w:t>
            </w:r>
          </w:p>
        </w:tc>
        <w:tc>
          <w:tcPr>
            <w:tcW w:w="810" w:type="dxa"/>
          </w:tcPr>
          <w:p w14:paraId="34F040FB" w14:textId="6F987332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FF9A5EF" w14:textId="2E31A9DE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275FD057" w14:textId="11F8935F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18BD8E3F" w14:textId="77777777" w:rsidTr="00811530">
        <w:tc>
          <w:tcPr>
            <w:tcW w:w="6205" w:type="dxa"/>
          </w:tcPr>
          <w:p w14:paraId="1F0AD03B" w14:textId="054D4F37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Provide assistance to colleagues, community team members, community partners, and other health care professionals to complete work efficiently when appropriate </w:t>
            </w:r>
          </w:p>
        </w:tc>
        <w:tc>
          <w:tcPr>
            <w:tcW w:w="810" w:type="dxa"/>
          </w:tcPr>
          <w:p w14:paraId="7CE3283E" w14:textId="46883794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18BD74C" w14:textId="424E79AC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CCF535A" w14:textId="083A5AF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A2C10FA" w14:textId="77777777" w:rsidTr="00811530">
        <w:tc>
          <w:tcPr>
            <w:tcW w:w="6205" w:type="dxa"/>
          </w:tcPr>
          <w:p w14:paraId="3B06C59A" w14:textId="01E49B65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Apply principles of therapeutic communication and caring interpersonal relationships in providing individual and </w:t>
            </w: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population focused nursing practice with varied aggregates and communities </w:t>
            </w:r>
          </w:p>
        </w:tc>
        <w:tc>
          <w:tcPr>
            <w:tcW w:w="810" w:type="dxa"/>
          </w:tcPr>
          <w:p w14:paraId="0DD78010" w14:textId="72C910B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0" w:type="dxa"/>
          </w:tcPr>
          <w:p w14:paraId="1F58947F" w14:textId="579E9506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244585D5" w14:textId="41C052B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7E9D1B23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2793FD12" w14:textId="77777777" w:rsidR="003A38C2" w:rsidRPr="0017279B" w:rsidRDefault="003A38C2" w:rsidP="003A38C2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360627E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3AF7C80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0E4816BD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5AC173C7" w14:textId="77777777" w:rsidTr="00811530">
        <w:tc>
          <w:tcPr>
            <w:tcW w:w="6205" w:type="dxa"/>
          </w:tcPr>
          <w:p w14:paraId="6C26FCAE" w14:textId="1D51B26A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Integrate current evidence, individual, family, and/or community preferences and nursing expertise to plan, develop, implement, and evaluate interventions, interactions, and programs.</w:t>
            </w:r>
          </w:p>
        </w:tc>
        <w:tc>
          <w:tcPr>
            <w:tcW w:w="810" w:type="dxa"/>
          </w:tcPr>
          <w:p w14:paraId="2EB89FDD" w14:textId="26922DA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BD9B67A" w14:textId="79C7E357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A3A5450" w14:textId="0A328EB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35BF85CD" w14:textId="77777777" w:rsidTr="00811530">
        <w:tc>
          <w:tcPr>
            <w:tcW w:w="6205" w:type="dxa"/>
          </w:tcPr>
          <w:p w14:paraId="4A8376A7" w14:textId="623657E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18.Identify how care of patients, families, aggregates, and communities incorporate the principles and priorities of the program’s models (ENTER MODEL NAME HERE) to clinical nursing practice </w:t>
            </w:r>
          </w:p>
        </w:tc>
        <w:tc>
          <w:tcPr>
            <w:tcW w:w="810" w:type="dxa"/>
          </w:tcPr>
          <w:p w14:paraId="306BCAF2" w14:textId="50EECB2B" w:rsidR="003A38C2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2557D6E" w14:textId="78401EDA" w:rsidR="003A38C2" w:rsidRDefault="005059E3" w:rsidP="005059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14B9C4CC" w14:textId="28EFDF24" w:rsidR="003A38C2" w:rsidRDefault="00975828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0FFA46A0" w14:textId="77777777" w:rsidTr="00811530">
        <w:tc>
          <w:tcPr>
            <w:tcW w:w="6205" w:type="dxa"/>
          </w:tcPr>
          <w:p w14:paraId="0F7CCC16" w14:textId="59D66EF6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Complete assignments related to clinical experience, applying concepts of epidemiology and nursing knowledge based on standards of practice and evidence-based practice and submit to clinical professor by due date </w:t>
            </w:r>
          </w:p>
        </w:tc>
        <w:tc>
          <w:tcPr>
            <w:tcW w:w="810" w:type="dxa"/>
          </w:tcPr>
          <w:p w14:paraId="41AE2DD3" w14:textId="1168F56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10" w:type="dxa"/>
          </w:tcPr>
          <w:p w14:paraId="5220DC94" w14:textId="48EC0DC3" w:rsidR="003A38C2" w:rsidRPr="00110198" w:rsidRDefault="005059E3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3" w:type="dxa"/>
          </w:tcPr>
          <w:p w14:paraId="51BB0D4E" w14:textId="3BFC8CEF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38C2" w:rsidRPr="00110198" w14:paraId="095CF71B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0F742113" w14:textId="77777777" w:rsidR="003A38C2" w:rsidRPr="0017279B" w:rsidRDefault="003A38C2" w:rsidP="003A38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5258B2C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C591CCF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41B2F48F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07280DE4" w14:textId="77777777" w:rsidTr="00811530">
        <w:tc>
          <w:tcPr>
            <w:tcW w:w="6205" w:type="dxa"/>
          </w:tcPr>
          <w:p w14:paraId="4E808287" w14:textId="34364D59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Recognize and communicate barriers to optimal health to avoid hospital admissions </w:t>
            </w:r>
          </w:p>
        </w:tc>
        <w:tc>
          <w:tcPr>
            <w:tcW w:w="810" w:type="dxa"/>
          </w:tcPr>
          <w:p w14:paraId="331C45F7" w14:textId="029AE50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EB4F529" w14:textId="52B21B8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5F2E1D54" w14:textId="2DCA56FC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5551C3BE" w14:textId="77777777" w:rsidTr="00811530">
        <w:tc>
          <w:tcPr>
            <w:tcW w:w="6205" w:type="dxa"/>
          </w:tcPr>
          <w:p w14:paraId="20DA9B00" w14:textId="22421970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Critique approaches for change processes in the care of individuals, families, and/or community, ie: Identifying areas for improvement, PDSA cycles </w:t>
            </w:r>
          </w:p>
        </w:tc>
        <w:tc>
          <w:tcPr>
            <w:tcW w:w="810" w:type="dxa"/>
          </w:tcPr>
          <w:p w14:paraId="7D7906D1" w14:textId="0B51265F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7078C7E" w14:textId="15D65E8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7A58E52" w14:textId="4677DD5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6CCA3E9D" w14:textId="77777777" w:rsidTr="00811530">
        <w:tc>
          <w:tcPr>
            <w:tcW w:w="6205" w:type="dxa"/>
          </w:tcPr>
          <w:p w14:paraId="26A9864C" w14:textId="5CD6A9D0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Critique the effect of nurse-led interventions, programs, or communications to reduce barriers to optimal patient, family, aggregate, and community health</w:t>
            </w:r>
          </w:p>
        </w:tc>
        <w:tc>
          <w:tcPr>
            <w:tcW w:w="810" w:type="dxa"/>
          </w:tcPr>
          <w:p w14:paraId="5091DA5D" w14:textId="4339C26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67309F0" w14:textId="5BF48CF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6510219" w14:textId="7F72F34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5103861F" w14:textId="77777777" w:rsidTr="00811530">
        <w:tc>
          <w:tcPr>
            <w:tcW w:w="6205" w:type="dxa"/>
          </w:tcPr>
          <w:p w14:paraId="25D0FC75" w14:textId="323D7F62" w:rsidR="003A38C2" w:rsidRPr="003A38C2" w:rsidRDefault="003A38C2" w:rsidP="003A38C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Demonstrate ongoing self-assessment and commitment to excellence in practice</w:t>
            </w:r>
          </w:p>
        </w:tc>
        <w:tc>
          <w:tcPr>
            <w:tcW w:w="810" w:type="dxa"/>
          </w:tcPr>
          <w:p w14:paraId="5D71CBE0" w14:textId="19E413F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1A73321" w14:textId="4FD10DF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6616243" w14:textId="77EBA5C2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59DD41AC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0F3D2EAD" w14:textId="77777777" w:rsidR="003A38C2" w:rsidRPr="0017279B" w:rsidRDefault="003A38C2" w:rsidP="003A38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9346D67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55D7FE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174C015E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706A905A" w14:textId="77777777" w:rsidTr="00811530">
        <w:tc>
          <w:tcPr>
            <w:tcW w:w="6205" w:type="dxa"/>
          </w:tcPr>
          <w:p w14:paraId="182D4B1D" w14:textId="2E192206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24. Assess the individual, family, aggregate, and/or community environments to determine safety hazards and safety needs </w:t>
            </w:r>
          </w:p>
        </w:tc>
        <w:tc>
          <w:tcPr>
            <w:tcW w:w="810" w:type="dxa"/>
          </w:tcPr>
          <w:p w14:paraId="1CA75308" w14:textId="5DDE055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A2915EC" w14:textId="2210961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53AEB87" w14:textId="264301E2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4457AD40" w14:textId="77777777" w:rsidTr="00811530">
        <w:tc>
          <w:tcPr>
            <w:tcW w:w="6205" w:type="dxa"/>
          </w:tcPr>
          <w:p w14:paraId="4330C5B4" w14:textId="153AFE00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25. Employ effective strategies to improve organization/time management and reduce reliance on memory (ie:checklists) </w:t>
            </w:r>
          </w:p>
        </w:tc>
        <w:tc>
          <w:tcPr>
            <w:tcW w:w="810" w:type="dxa"/>
          </w:tcPr>
          <w:p w14:paraId="411D71B8" w14:textId="298030C1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1A065D4" w14:textId="1718D68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216F4285" w14:textId="548330D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2979FCEC" w14:textId="77777777" w:rsidTr="00811530">
        <w:tc>
          <w:tcPr>
            <w:tcW w:w="6205" w:type="dxa"/>
          </w:tcPr>
          <w:p w14:paraId="729E4E48" w14:textId="132EF3DC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Implement education strategies that are safe, evidence-based, culturally sensitive, and at the appropriate health literacy level</w:t>
            </w:r>
          </w:p>
        </w:tc>
        <w:tc>
          <w:tcPr>
            <w:tcW w:w="810" w:type="dxa"/>
          </w:tcPr>
          <w:p w14:paraId="3E2E1EC9" w14:textId="35DB148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A5FDDF7" w14:textId="2EEB019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AD2F126" w14:textId="47F58A7C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6ED73E5F" w14:textId="77777777" w:rsidTr="00811530">
        <w:tc>
          <w:tcPr>
            <w:tcW w:w="6205" w:type="dxa"/>
          </w:tcPr>
          <w:p w14:paraId="47E8B377" w14:textId="0B4DF8B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Provide direct or indirect care with the expected level of knowledge and skill of a student at this level</w:t>
            </w:r>
          </w:p>
        </w:tc>
        <w:tc>
          <w:tcPr>
            <w:tcW w:w="810" w:type="dxa"/>
          </w:tcPr>
          <w:p w14:paraId="4539ABE1" w14:textId="30AF9CFE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083B3CC" w14:textId="08A7C93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79589E0" w14:textId="31CEA3D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3529B172" w14:textId="77777777" w:rsidTr="00811530">
        <w:tc>
          <w:tcPr>
            <w:tcW w:w="6205" w:type="dxa"/>
          </w:tcPr>
          <w:p w14:paraId="5280C735" w14:textId="494A79DD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 Demonstrate effective strategies to reduce risk of harm to self or others through both system effectiveness and individual performance </w:t>
            </w:r>
          </w:p>
        </w:tc>
        <w:tc>
          <w:tcPr>
            <w:tcW w:w="810" w:type="dxa"/>
          </w:tcPr>
          <w:p w14:paraId="31673078" w14:textId="5C26923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EBB3ADE" w14:textId="27DEAC34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FCE373B" w14:textId="5F70656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09AC23A" w14:textId="77777777" w:rsidTr="00811530">
        <w:tc>
          <w:tcPr>
            <w:tcW w:w="6205" w:type="dxa"/>
          </w:tcPr>
          <w:p w14:paraId="1B89222E" w14:textId="4931EBC6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Support a Just Culture by communicating concerns related to hazards and errors without engaging in blaming behaviors</w:t>
            </w:r>
          </w:p>
        </w:tc>
        <w:tc>
          <w:tcPr>
            <w:tcW w:w="810" w:type="dxa"/>
          </w:tcPr>
          <w:p w14:paraId="76F1084A" w14:textId="4EC42EEE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7D7E6F6" w14:textId="2481185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50C42A62" w14:textId="75EF8C7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8BD2321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C19EFA2" w14:textId="77777777" w:rsidR="003A38C2" w:rsidRPr="0017279B" w:rsidRDefault="003A38C2" w:rsidP="003A38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A0AD50C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9BF3DD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05E76292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57A93B6D" w14:textId="77777777" w:rsidTr="00811530">
        <w:tc>
          <w:tcPr>
            <w:tcW w:w="6205" w:type="dxa"/>
          </w:tcPr>
          <w:p w14:paraId="2AF96349" w14:textId="24885CD4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Utilize available electronic information systems appropriately to obtain individual, family, or community </w:t>
            </w: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information and if appropriate, document intervention/program responses</w:t>
            </w:r>
          </w:p>
        </w:tc>
        <w:tc>
          <w:tcPr>
            <w:tcW w:w="810" w:type="dxa"/>
          </w:tcPr>
          <w:p w14:paraId="3C62A722" w14:textId="57495054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0" w:type="dxa"/>
          </w:tcPr>
          <w:p w14:paraId="2FB2A55C" w14:textId="3B02E08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3" w:type="dxa"/>
          </w:tcPr>
          <w:p w14:paraId="737E8460" w14:textId="1A6F066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3A38C2" w:rsidRPr="00110198" w14:paraId="568780C8" w14:textId="77777777" w:rsidTr="00811530">
        <w:tc>
          <w:tcPr>
            <w:tcW w:w="6205" w:type="dxa"/>
          </w:tcPr>
          <w:p w14:paraId="1259BBD0" w14:textId="1E5DFC65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>31. Protect confidentiality of electronic health records data or electronically recorded health information in an ethical manner where appropriate in the community setting</w:t>
            </w:r>
          </w:p>
        </w:tc>
        <w:tc>
          <w:tcPr>
            <w:tcW w:w="810" w:type="dxa"/>
          </w:tcPr>
          <w:p w14:paraId="1786CDAB" w14:textId="329B87A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98CC7F4" w14:textId="786D0B0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8DFA346" w14:textId="3054CB13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55544BB9" w14:textId="77777777" w:rsidTr="00811530">
        <w:tc>
          <w:tcPr>
            <w:tcW w:w="6205" w:type="dxa"/>
          </w:tcPr>
          <w:p w14:paraId="27645605" w14:textId="16A87E31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 Utilize technology and information management tools appropriately to support clinical reasoning that reinforces safe processes of care</w:t>
            </w:r>
          </w:p>
        </w:tc>
        <w:tc>
          <w:tcPr>
            <w:tcW w:w="810" w:type="dxa"/>
          </w:tcPr>
          <w:p w14:paraId="4F44BDBB" w14:textId="1E69390C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810" w:type="dxa"/>
          </w:tcPr>
          <w:p w14:paraId="1B2F8674" w14:textId="2B4BAA1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3" w:type="dxa"/>
          </w:tcPr>
          <w:p w14:paraId="0945C99D" w14:textId="3288F3A1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3A38C2" w:rsidRPr="00110198" w14:paraId="42258F08" w14:textId="77777777" w:rsidTr="00811530">
        <w:tc>
          <w:tcPr>
            <w:tcW w:w="6205" w:type="dxa"/>
            <w:shd w:val="clear" w:color="auto" w:fill="D9D9D9" w:themeFill="background1" w:themeFillShade="D9"/>
          </w:tcPr>
          <w:p w14:paraId="1DE9E12F" w14:textId="77777777" w:rsidR="003A38C2" w:rsidRPr="0017279B" w:rsidRDefault="003A38C2" w:rsidP="003A38C2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0708DE9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900E235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14:paraId="61F2FECB" w14:textId="77777777" w:rsidR="003A38C2" w:rsidRPr="00110198" w:rsidRDefault="003A38C2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2" w:rsidRPr="00110198" w14:paraId="24F45C92" w14:textId="77777777" w:rsidTr="00811530">
        <w:tc>
          <w:tcPr>
            <w:tcW w:w="6205" w:type="dxa"/>
          </w:tcPr>
          <w:p w14:paraId="35ED0537" w14:textId="5E2825C4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33. Demonstrate core professional values (caring, altruism, autonomy, integrity, human dignity, and social justice) </w:t>
            </w:r>
          </w:p>
        </w:tc>
        <w:tc>
          <w:tcPr>
            <w:tcW w:w="810" w:type="dxa"/>
          </w:tcPr>
          <w:p w14:paraId="60EDEA9E" w14:textId="45BE50C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24E8EDC" w14:textId="10C96C7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ACB5122" w14:textId="4AF73E1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47D2EBA4" w14:textId="77777777" w:rsidTr="00811530">
        <w:tc>
          <w:tcPr>
            <w:tcW w:w="6205" w:type="dxa"/>
          </w:tcPr>
          <w:p w14:paraId="4D901100" w14:textId="453DBF2C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34. Accept constructive feedback and co-develop a plan of action for improvement with instructor/faculty member</w:t>
            </w:r>
          </w:p>
        </w:tc>
        <w:tc>
          <w:tcPr>
            <w:tcW w:w="810" w:type="dxa"/>
          </w:tcPr>
          <w:p w14:paraId="2AE8FD2D" w14:textId="312DF72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7456876" w14:textId="1A52832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CC54AC9" w14:textId="0A166AC1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2D0759CE" w14:textId="77777777" w:rsidTr="00811530">
        <w:tc>
          <w:tcPr>
            <w:tcW w:w="6205" w:type="dxa"/>
          </w:tcPr>
          <w:p w14:paraId="01A6DEA1" w14:textId="6CDBD53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35. Maintain a positive attitude and interact with all community members, interprofessional team members, faculty, and fellow students in a positive, professional manner </w:t>
            </w:r>
          </w:p>
        </w:tc>
        <w:tc>
          <w:tcPr>
            <w:tcW w:w="810" w:type="dxa"/>
          </w:tcPr>
          <w:p w14:paraId="79B7771D" w14:textId="4B70501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E618F52" w14:textId="6A7DF695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FC3FE80" w14:textId="190A128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05E75C3D" w14:textId="77777777" w:rsidTr="00811530">
        <w:tc>
          <w:tcPr>
            <w:tcW w:w="6205" w:type="dxa"/>
          </w:tcPr>
          <w:p w14:paraId="0E0CFD7E" w14:textId="488ED3AD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36. Arrive to clinical experiences at assigned times maintaining appropriate professional appearance </w:t>
            </w:r>
          </w:p>
        </w:tc>
        <w:tc>
          <w:tcPr>
            <w:tcW w:w="810" w:type="dxa"/>
          </w:tcPr>
          <w:p w14:paraId="23659375" w14:textId="2EBE4F6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AD6AA54" w14:textId="7D69B1A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850FC2E" w14:textId="3275A98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66573375" w14:textId="77777777" w:rsidTr="00811530">
        <w:tc>
          <w:tcPr>
            <w:tcW w:w="6205" w:type="dxa"/>
          </w:tcPr>
          <w:p w14:paraId="17CA3660" w14:textId="2A5B7F1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37. Assume accountability for professional behavior during the clinical experience and perform within ethical/legal norms, discussing dilemmas arising from observations, interventions, or interactions</w:t>
            </w:r>
          </w:p>
        </w:tc>
        <w:tc>
          <w:tcPr>
            <w:tcW w:w="810" w:type="dxa"/>
          </w:tcPr>
          <w:p w14:paraId="4394CCC7" w14:textId="55F9580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E80C835" w14:textId="5AD159B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6D8D71E4" w14:textId="66F54368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39471DC" w14:textId="77777777" w:rsidTr="00811530">
        <w:tc>
          <w:tcPr>
            <w:tcW w:w="6205" w:type="dxa"/>
          </w:tcPr>
          <w:p w14:paraId="3A5E049E" w14:textId="1326AC9C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38. Assume responsibility for educational experiences by seeking opportunities to learn </w:t>
            </w:r>
          </w:p>
        </w:tc>
        <w:tc>
          <w:tcPr>
            <w:tcW w:w="810" w:type="dxa"/>
          </w:tcPr>
          <w:p w14:paraId="43E3F791" w14:textId="59B38339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B9D4B2C" w14:textId="2C6B99AC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7C59941F" w14:textId="6A27E2C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14751911" w14:textId="77777777" w:rsidTr="00811530">
        <w:tc>
          <w:tcPr>
            <w:tcW w:w="6205" w:type="dxa"/>
          </w:tcPr>
          <w:p w14:paraId="40E0BD7E" w14:textId="4DB892B2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 Comply with the ANA Code of Ethics (2015), Standards of Practice, and policies and procedures of (name School of Nursing), and clinical agencies</w:t>
            </w:r>
          </w:p>
        </w:tc>
        <w:tc>
          <w:tcPr>
            <w:tcW w:w="810" w:type="dxa"/>
          </w:tcPr>
          <w:p w14:paraId="08D269F0" w14:textId="56BE0AC1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B36C387" w14:textId="36F32D4F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EF7D361" w14:textId="173462CF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4F0F56CD" w14:textId="77777777" w:rsidTr="00811530">
        <w:tc>
          <w:tcPr>
            <w:tcW w:w="6205" w:type="dxa"/>
          </w:tcPr>
          <w:p w14:paraId="3A54F442" w14:textId="3CE08F14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40. Accept responsibility and accountability for </w:t>
            </w:r>
            <w:r w:rsidRPr="003A3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nursing </w:t>
            </w: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actions and interactions and their effect on individuals, families, or communities </w:t>
            </w:r>
          </w:p>
        </w:tc>
        <w:tc>
          <w:tcPr>
            <w:tcW w:w="810" w:type="dxa"/>
          </w:tcPr>
          <w:p w14:paraId="682B5FA4" w14:textId="53AF8147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63010459" w14:textId="2A1DF0A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3910A825" w14:textId="4FBF699A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2CDFA8B3" w14:textId="77777777" w:rsidTr="00811530">
        <w:tc>
          <w:tcPr>
            <w:tcW w:w="6205" w:type="dxa"/>
          </w:tcPr>
          <w:p w14:paraId="6B4F5912" w14:textId="0DDDD8FF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 Conduct a self-evaluation of own ability to provide nursing care that is in accordance with professional standards of nursing care</w:t>
            </w:r>
          </w:p>
        </w:tc>
        <w:tc>
          <w:tcPr>
            <w:tcW w:w="810" w:type="dxa"/>
          </w:tcPr>
          <w:p w14:paraId="5E18F4B5" w14:textId="0EFF619B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7E70B69E" w14:textId="59A66FBD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451AB6B2" w14:textId="7D4320F1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8C2" w:rsidRPr="00110198" w14:paraId="0C429F32" w14:textId="77777777" w:rsidTr="00811530">
        <w:tc>
          <w:tcPr>
            <w:tcW w:w="6205" w:type="dxa"/>
          </w:tcPr>
          <w:p w14:paraId="1B57B34C" w14:textId="12DA633D" w:rsidR="003A38C2" w:rsidRPr="003A38C2" w:rsidRDefault="003A38C2" w:rsidP="003A38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2">
              <w:rPr>
                <w:rFonts w:ascii="Times New Roman" w:hAnsi="Times New Roman" w:cs="Times New Roman"/>
                <w:sz w:val="24"/>
                <w:szCs w:val="24"/>
              </w:rPr>
              <w:t xml:space="preserve">42. Recognize leadership role to coordinate nursing functions based on assessed competencies and abilities of peers </w:t>
            </w:r>
          </w:p>
        </w:tc>
        <w:tc>
          <w:tcPr>
            <w:tcW w:w="810" w:type="dxa"/>
          </w:tcPr>
          <w:p w14:paraId="0E861D0A" w14:textId="76501E7E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A14C579" w14:textId="61199886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9E89FAE" w14:textId="1353C240" w:rsidR="003A38C2" w:rsidRPr="00110198" w:rsidRDefault="00975828" w:rsidP="003A38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36FD917" w14:textId="77777777" w:rsidR="00811530" w:rsidRPr="00811530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I-CVI range = 0-1; CVI &gt; .83 = valid</w:t>
      </w:r>
    </w:p>
    <w:p w14:paraId="6890CA5B" w14:textId="77777777" w:rsidR="008874E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Rating scale indicated by mean: 4= highly relevant; 3= quite relevant; 2= somewhat relevant;</w:t>
      </w:r>
    </w:p>
    <w:p w14:paraId="78FDCEB1" w14:textId="15AFE81E" w:rsidR="0017279B" w:rsidRDefault="00811530" w:rsidP="008115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1530">
        <w:rPr>
          <w:rFonts w:ascii="Times New Roman" w:hAnsi="Times New Roman" w:cs="Times New Roman"/>
          <w:sz w:val="24"/>
          <w:szCs w:val="24"/>
        </w:rPr>
        <w:t>1= not relevant</w:t>
      </w:r>
    </w:p>
    <w:sectPr w:rsidR="0017279B" w:rsidSect="00AB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F2"/>
    <w:rsid w:val="00034993"/>
    <w:rsid w:val="00083756"/>
    <w:rsid w:val="0009017D"/>
    <w:rsid w:val="000D36FC"/>
    <w:rsid w:val="000E7274"/>
    <w:rsid w:val="00110198"/>
    <w:rsid w:val="00132450"/>
    <w:rsid w:val="0017279B"/>
    <w:rsid w:val="002025ED"/>
    <w:rsid w:val="00284522"/>
    <w:rsid w:val="00320AC1"/>
    <w:rsid w:val="00331F41"/>
    <w:rsid w:val="00340747"/>
    <w:rsid w:val="003662A3"/>
    <w:rsid w:val="00390130"/>
    <w:rsid w:val="003A38C2"/>
    <w:rsid w:val="003A6608"/>
    <w:rsid w:val="003D31DA"/>
    <w:rsid w:val="00411DB2"/>
    <w:rsid w:val="004642DD"/>
    <w:rsid w:val="00465FFF"/>
    <w:rsid w:val="00475C57"/>
    <w:rsid w:val="005059E3"/>
    <w:rsid w:val="0057233C"/>
    <w:rsid w:val="005A5C92"/>
    <w:rsid w:val="005F00E7"/>
    <w:rsid w:val="005F4B5D"/>
    <w:rsid w:val="006516E4"/>
    <w:rsid w:val="006575F9"/>
    <w:rsid w:val="006A4E56"/>
    <w:rsid w:val="006C0D2C"/>
    <w:rsid w:val="0071243D"/>
    <w:rsid w:val="00716AF2"/>
    <w:rsid w:val="00745FA3"/>
    <w:rsid w:val="007B28A5"/>
    <w:rsid w:val="007C45D0"/>
    <w:rsid w:val="00803D50"/>
    <w:rsid w:val="00811115"/>
    <w:rsid w:val="00811530"/>
    <w:rsid w:val="008874EB"/>
    <w:rsid w:val="0089490F"/>
    <w:rsid w:val="008A4834"/>
    <w:rsid w:val="009719F9"/>
    <w:rsid w:val="00975828"/>
    <w:rsid w:val="009F6705"/>
    <w:rsid w:val="00A063B3"/>
    <w:rsid w:val="00A41DBD"/>
    <w:rsid w:val="00AB3552"/>
    <w:rsid w:val="00AB3C75"/>
    <w:rsid w:val="00AD684E"/>
    <w:rsid w:val="00BC08E9"/>
    <w:rsid w:val="00C14F94"/>
    <w:rsid w:val="00C20AEF"/>
    <w:rsid w:val="00C65FEF"/>
    <w:rsid w:val="00C9206B"/>
    <w:rsid w:val="00D643FA"/>
    <w:rsid w:val="00D97579"/>
    <w:rsid w:val="00DE2D06"/>
    <w:rsid w:val="00E02B90"/>
    <w:rsid w:val="00E86D1F"/>
    <w:rsid w:val="00F146EA"/>
    <w:rsid w:val="00F72C23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E0CF"/>
  <w15:docId w15:val="{FC688509-97D7-4DBA-A562-1CBFCD7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C3E7-28BB-4B5B-825E-6FC6650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Geralyn Altmiller</cp:lastModifiedBy>
  <cp:revision>2</cp:revision>
  <dcterms:created xsi:type="dcterms:W3CDTF">2019-01-25T15:54:00Z</dcterms:created>
  <dcterms:modified xsi:type="dcterms:W3CDTF">2019-01-25T15:54:00Z</dcterms:modified>
</cp:coreProperties>
</file>