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D669" w14:textId="0DC4145D" w:rsidR="00304CEE" w:rsidRDefault="00304CEE" w:rsidP="00304CEE">
      <w:pPr>
        <w:rPr>
          <w:rFonts w:hint="eastAsia"/>
        </w:rPr>
      </w:pPr>
      <w:bookmarkStart w:id="0" w:name="_GoBack"/>
      <w:bookmarkEnd w:id="0"/>
    </w:p>
    <w:p w14:paraId="72819D94" w14:textId="01D6805B" w:rsidR="00304CEE" w:rsidRDefault="00710EAE" w:rsidP="00304CEE">
      <w:r>
        <w:rPr>
          <w:noProof/>
        </w:rPr>
        <w:drawing>
          <wp:inline distT="0" distB="0" distL="0" distR="0" wp14:anchorId="73CB2258" wp14:editId="1D06E227">
            <wp:extent cx="5274310" cy="301879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A9CF" w14:textId="5D0336DD" w:rsidR="00FC258C" w:rsidRPr="00FC258C" w:rsidRDefault="00A61307" w:rsidP="00FC258C">
      <w:pPr>
        <w:widowControl/>
        <w:snapToGrid w:val="0"/>
        <w:spacing w:after="240" w:line="480" w:lineRule="auto"/>
        <w:rPr>
          <w:b/>
          <w:bCs/>
        </w:rPr>
      </w:pPr>
      <w:r w:rsidRPr="00A61307">
        <w:rPr>
          <w:b/>
          <w:bCs/>
        </w:rPr>
        <w:t>Supplemental Digital Content</w:t>
      </w:r>
      <w:r>
        <w:rPr>
          <w:rFonts w:hint="eastAsia"/>
          <w:b/>
          <w:bCs/>
        </w:rPr>
        <w:t xml:space="preserve"> </w:t>
      </w:r>
      <w:r w:rsidR="00FC258C" w:rsidRPr="00FC258C">
        <w:rPr>
          <w:b/>
          <w:bCs/>
        </w:rPr>
        <w:t>Figure 4. Illustration of the Animation of “The Tortoise and the Hare”</w:t>
      </w:r>
    </w:p>
    <w:p w14:paraId="6EB16D22" w14:textId="77777777" w:rsidR="00304CEE" w:rsidRPr="004A2801" w:rsidRDefault="00304CEE" w:rsidP="00304CEE">
      <w:pPr>
        <w:widowControl/>
        <w:snapToGrid w:val="0"/>
        <w:spacing w:after="240" w:line="480" w:lineRule="auto"/>
      </w:pPr>
    </w:p>
    <w:p w14:paraId="0C467E69" w14:textId="75F71862" w:rsidR="00304CEE" w:rsidRPr="00304CEE" w:rsidRDefault="00304CEE" w:rsidP="00CF5C19">
      <w:pPr>
        <w:widowControl/>
        <w:spacing w:after="240" w:line="360" w:lineRule="auto"/>
      </w:pPr>
    </w:p>
    <w:sectPr w:rsidR="00304CEE" w:rsidRPr="00304C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9EAC" w14:textId="77777777" w:rsidR="00CB0475" w:rsidRDefault="00CB0475" w:rsidP="004274F7">
      <w:r>
        <w:separator/>
      </w:r>
    </w:p>
  </w:endnote>
  <w:endnote w:type="continuationSeparator" w:id="0">
    <w:p w14:paraId="6035730A" w14:textId="77777777" w:rsidR="00CB0475" w:rsidRDefault="00CB0475" w:rsidP="0042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545E" w14:textId="77777777" w:rsidR="00CB0475" w:rsidRDefault="00CB0475" w:rsidP="004274F7">
      <w:r>
        <w:separator/>
      </w:r>
    </w:p>
  </w:footnote>
  <w:footnote w:type="continuationSeparator" w:id="0">
    <w:p w14:paraId="0B9849A0" w14:textId="77777777" w:rsidR="00CB0475" w:rsidRDefault="00CB0475" w:rsidP="0042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4B61"/>
    <w:multiLevelType w:val="hybridMultilevel"/>
    <w:tmpl w:val="E15C4710"/>
    <w:lvl w:ilvl="0" w:tplc="7BA86B9E">
      <w:start w:val="1"/>
      <w:numFmt w:val="bullet"/>
      <w:suff w:val="nothing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DC5E9E"/>
    <w:multiLevelType w:val="hybridMultilevel"/>
    <w:tmpl w:val="D43C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445E"/>
    <w:multiLevelType w:val="hybridMultilevel"/>
    <w:tmpl w:val="FA2E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26D5B"/>
    <w:multiLevelType w:val="hybridMultilevel"/>
    <w:tmpl w:val="2A405DD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EE"/>
    <w:rsid w:val="00060F72"/>
    <w:rsid w:val="00064C7F"/>
    <w:rsid w:val="00090241"/>
    <w:rsid w:val="000A1029"/>
    <w:rsid w:val="000B6332"/>
    <w:rsid w:val="000D21DD"/>
    <w:rsid w:val="00145F39"/>
    <w:rsid w:val="00161C78"/>
    <w:rsid w:val="00165696"/>
    <w:rsid w:val="001847A5"/>
    <w:rsid w:val="001E2E6E"/>
    <w:rsid w:val="00243AA4"/>
    <w:rsid w:val="002917CD"/>
    <w:rsid w:val="002D65FE"/>
    <w:rsid w:val="002E0C04"/>
    <w:rsid w:val="002E4625"/>
    <w:rsid w:val="002F77A4"/>
    <w:rsid w:val="00304CEE"/>
    <w:rsid w:val="00341720"/>
    <w:rsid w:val="0036024D"/>
    <w:rsid w:val="0038349D"/>
    <w:rsid w:val="003B49F2"/>
    <w:rsid w:val="003D015C"/>
    <w:rsid w:val="003E2503"/>
    <w:rsid w:val="003F6E0A"/>
    <w:rsid w:val="004274F7"/>
    <w:rsid w:val="00473EF3"/>
    <w:rsid w:val="00486576"/>
    <w:rsid w:val="004918EE"/>
    <w:rsid w:val="004E2035"/>
    <w:rsid w:val="005B36CB"/>
    <w:rsid w:val="006030DB"/>
    <w:rsid w:val="00637A16"/>
    <w:rsid w:val="00654F8A"/>
    <w:rsid w:val="006A080A"/>
    <w:rsid w:val="006E68D2"/>
    <w:rsid w:val="006F07D8"/>
    <w:rsid w:val="006F5B99"/>
    <w:rsid w:val="00703A0E"/>
    <w:rsid w:val="00710EAE"/>
    <w:rsid w:val="007745BB"/>
    <w:rsid w:val="007940B5"/>
    <w:rsid w:val="007B4576"/>
    <w:rsid w:val="007C44ED"/>
    <w:rsid w:val="00866C55"/>
    <w:rsid w:val="00881FAA"/>
    <w:rsid w:val="008B7BD7"/>
    <w:rsid w:val="009D274D"/>
    <w:rsid w:val="009D36B4"/>
    <w:rsid w:val="00A61307"/>
    <w:rsid w:val="00AC6A9B"/>
    <w:rsid w:val="00B212F2"/>
    <w:rsid w:val="00B27F05"/>
    <w:rsid w:val="00B708E2"/>
    <w:rsid w:val="00B77DF7"/>
    <w:rsid w:val="00BA4B32"/>
    <w:rsid w:val="00BC6B41"/>
    <w:rsid w:val="00C406B4"/>
    <w:rsid w:val="00C57AFB"/>
    <w:rsid w:val="00CB0475"/>
    <w:rsid w:val="00CB4BF4"/>
    <w:rsid w:val="00CB781D"/>
    <w:rsid w:val="00CC2E46"/>
    <w:rsid w:val="00CC4026"/>
    <w:rsid w:val="00CD2364"/>
    <w:rsid w:val="00CF5C19"/>
    <w:rsid w:val="00D56C2A"/>
    <w:rsid w:val="00D84548"/>
    <w:rsid w:val="00DC0582"/>
    <w:rsid w:val="00DC4F0A"/>
    <w:rsid w:val="00DF2293"/>
    <w:rsid w:val="00E111DD"/>
    <w:rsid w:val="00E16AF7"/>
    <w:rsid w:val="00E429BD"/>
    <w:rsid w:val="00EB13F8"/>
    <w:rsid w:val="00F01D98"/>
    <w:rsid w:val="00F0504B"/>
    <w:rsid w:val="00F22A60"/>
    <w:rsid w:val="00F31CEC"/>
    <w:rsid w:val="00F47644"/>
    <w:rsid w:val="00F753CD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F5417"/>
  <w15:chartTrackingRefBased/>
  <w15:docId w15:val="{807F36A2-C770-4F5D-96A4-3132EFD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CEE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EE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304CEE"/>
    <w:rPr>
      <w:rFonts w:ascii="Calibri" w:eastAsia="新細明體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7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74F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74F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A102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1029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0A102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102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A1029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1FAA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1FAA"/>
    <w:rPr>
      <w:rFonts w:ascii="Segoe UI" w:eastAsia="新細明體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余怡珍</dc:creator>
  <cp:keywords/>
  <dc:description/>
  <cp:lastModifiedBy>林韋丞</cp:lastModifiedBy>
  <cp:revision>8</cp:revision>
  <dcterms:created xsi:type="dcterms:W3CDTF">2022-08-12T13:09:00Z</dcterms:created>
  <dcterms:modified xsi:type="dcterms:W3CDTF">2022-09-12T14:35:00Z</dcterms:modified>
</cp:coreProperties>
</file>