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64CC" w14:textId="3185E42E" w:rsidR="005E4815" w:rsidRPr="00351524" w:rsidRDefault="005E4815" w:rsidP="005E4815">
      <w:pPr>
        <w:spacing w:line="360" w:lineRule="auto"/>
        <w:rPr>
          <w:rFonts w:cs="Times New Roman"/>
        </w:rPr>
      </w:pPr>
      <w:bookmarkStart w:id="0" w:name="_GoBack"/>
      <w:bookmarkEnd w:id="0"/>
      <w:r>
        <w:t>Supplementa</w:t>
      </w:r>
      <w:r>
        <w:t>l Digital Content 2.</w:t>
      </w:r>
      <w:r>
        <w:t xml:space="preserve"> Figure</w:t>
      </w:r>
      <w:r>
        <w:rPr>
          <w:rFonts w:cs="Times New Roman"/>
        </w:rPr>
        <w:t>. Flow chart of the patient selection process.</w:t>
      </w:r>
      <w:r w:rsidRPr="006C089F">
        <w:rPr>
          <w:noProof/>
          <w:lang w:eastAsia="fi-FI"/>
        </w:rPr>
        <w:t xml:space="preserve"> </w:t>
      </w:r>
      <w:r>
        <w:t xml:space="preserve">*Number of endovascularly treated </w:t>
      </w:r>
      <w:proofErr w:type="spellStart"/>
      <w:r>
        <w:t>aSAH</w:t>
      </w:r>
      <w:proofErr w:type="spellEnd"/>
      <w:r>
        <w:t xml:space="preserve"> patients by study cohorts: </w:t>
      </w:r>
      <w:proofErr w:type="spellStart"/>
      <w:r>
        <w:t>Juvela</w:t>
      </w:r>
      <w:proofErr w:type="spellEnd"/>
      <w:r>
        <w:t xml:space="preserve"> cohort study = 0; Enoxaparin trial = 4; CONSCIOUS-1 = 168; NEWTON-1 = 16; IHAST = 0 and SHOP = 38</w:t>
      </w:r>
    </w:p>
    <w:p w14:paraId="06D3C306" w14:textId="77777777" w:rsidR="005E4815" w:rsidRDefault="005E4815" w:rsidP="005E4815">
      <w:pPr>
        <w:suppressAutoHyphens w:val="0"/>
        <w:spacing w:line="240" w:lineRule="auto"/>
      </w:pPr>
    </w:p>
    <w:p w14:paraId="04ED79A7" w14:textId="77777777" w:rsidR="005E4815" w:rsidRPr="00D74DDB" w:rsidRDefault="005E4815" w:rsidP="005E4815">
      <w:pPr>
        <w:suppressAutoHyphens w:val="0"/>
        <w:spacing w:line="240" w:lineRule="auto"/>
      </w:pPr>
      <w:r>
        <w:rPr>
          <w:noProof/>
          <w:lang w:val="fi-FI" w:eastAsia="fi-FI"/>
        </w:rPr>
        <w:drawing>
          <wp:inline distT="0" distB="0" distL="0" distR="0" wp14:anchorId="25609F30" wp14:editId="06C7ABAA">
            <wp:extent cx="5759450" cy="6374130"/>
            <wp:effectExtent l="0" t="0" r="6350" b="0"/>
            <wp:docPr id="87" name="Kuv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Supplementary Figure 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7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7006A" w14:textId="77777777" w:rsidR="003C4CC1" w:rsidRDefault="005E4815"/>
    <w:sectPr w:rsidR="003C4CC1" w:rsidSect="00472CD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56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15"/>
    <w:rsid w:val="00034A7D"/>
    <w:rsid w:val="00073492"/>
    <w:rsid w:val="0009423B"/>
    <w:rsid w:val="000A014D"/>
    <w:rsid w:val="000F4810"/>
    <w:rsid w:val="001B30D7"/>
    <w:rsid w:val="001D0708"/>
    <w:rsid w:val="002924D2"/>
    <w:rsid w:val="003A28C5"/>
    <w:rsid w:val="00472CD2"/>
    <w:rsid w:val="00482F32"/>
    <w:rsid w:val="004E3C60"/>
    <w:rsid w:val="00501272"/>
    <w:rsid w:val="00524E37"/>
    <w:rsid w:val="00532506"/>
    <w:rsid w:val="00535F5C"/>
    <w:rsid w:val="005E4815"/>
    <w:rsid w:val="00651CEB"/>
    <w:rsid w:val="006561C5"/>
    <w:rsid w:val="0066404A"/>
    <w:rsid w:val="00670F7F"/>
    <w:rsid w:val="006C1FD2"/>
    <w:rsid w:val="007609E1"/>
    <w:rsid w:val="007B188A"/>
    <w:rsid w:val="007C301C"/>
    <w:rsid w:val="007D0FA7"/>
    <w:rsid w:val="007F3B26"/>
    <w:rsid w:val="00827587"/>
    <w:rsid w:val="009661FB"/>
    <w:rsid w:val="00973A87"/>
    <w:rsid w:val="00A145DB"/>
    <w:rsid w:val="00A653E7"/>
    <w:rsid w:val="00A729E0"/>
    <w:rsid w:val="00AD47BA"/>
    <w:rsid w:val="00AE06FF"/>
    <w:rsid w:val="00B843D2"/>
    <w:rsid w:val="00C16B77"/>
    <w:rsid w:val="00D35CDF"/>
    <w:rsid w:val="00D914E7"/>
    <w:rsid w:val="00E62D8F"/>
    <w:rsid w:val="00EC1C7D"/>
    <w:rsid w:val="00EC4066"/>
    <w:rsid w:val="00F00C77"/>
    <w:rsid w:val="00F66B6E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83A6663"/>
  <w15:chartTrackingRefBased/>
  <w15:docId w15:val="{058150B1-C518-FF4C-AFB0-274A25FC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4815"/>
    <w:pPr>
      <w:suppressAutoHyphens/>
      <w:spacing w:line="480" w:lineRule="auto"/>
    </w:pPr>
    <w:rPr>
      <w:rFonts w:ascii="Times New Roman" w:eastAsia="font556" w:hAnsi="Times New Roman" w:cs="font556"/>
      <w:color w:val="00000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232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 Rautalin</dc:creator>
  <cp:keywords/>
  <dc:description/>
  <cp:lastModifiedBy>Ilari Rautalin</cp:lastModifiedBy>
  <cp:revision>1</cp:revision>
  <dcterms:created xsi:type="dcterms:W3CDTF">2021-05-05T09:03:00Z</dcterms:created>
  <dcterms:modified xsi:type="dcterms:W3CDTF">2021-05-05T09:04:00Z</dcterms:modified>
</cp:coreProperties>
</file>