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D4" w:rsidRPr="0033767B" w:rsidRDefault="006D0CD4" w:rsidP="006D0CD4">
      <w:pPr>
        <w:spacing w:after="120"/>
        <w:rPr>
          <w:rFonts w:ascii="Times New Roman" w:hAnsi="Times New Roman" w:cs="Times New Roman"/>
        </w:rPr>
      </w:pPr>
      <w:r w:rsidRPr="0033767B">
        <w:rPr>
          <w:rFonts w:ascii="Times New Roman" w:hAnsi="Times New Roman" w:cs="Times New Roman"/>
        </w:rPr>
        <w:t>Table 4A: Association of Neighborhood Variables with Latent Classes for Male and Female Participants in the Control Group: Adjusted Odds Ratios and P values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5598"/>
        <w:gridCol w:w="2070"/>
        <w:gridCol w:w="2070"/>
      </w:tblGrid>
      <w:tr w:rsidR="006D0CD4" w:rsidRPr="0033767B" w:rsidTr="003A6D8A">
        <w:tc>
          <w:tcPr>
            <w:tcW w:w="5598" w:type="dxa"/>
            <w:tcBorders>
              <w:left w:val="nil"/>
            </w:tcBorders>
          </w:tcPr>
          <w:p w:rsidR="006D0CD4" w:rsidRPr="0033767B" w:rsidRDefault="006D0CD4" w:rsidP="003A6D8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6D0CD4" w:rsidRPr="0033767B" w:rsidRDefault="006D0CD4" w:rsidP="003A6D8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Males</w:t>
            </w:r>
          </w:p>
          <w:p w:rsidR="006D0CD4" w:rsidRPr="0033767B" w:rsidRDefault="006D0CD4" w:rsidP="003A6D8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D0CD4" w:rsidRPr="0033767B" w:rsidRDefault="006D0CD4" w:rsidP="003A6D8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6D0CD4" w:rsidRPr="0033767B" w:rsidRDefault="006D0CD4" w:rsidP="003A6D8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  <w:i/>
              </w:rPr>
              <w:t>High-risk</w:t>
            </w:r>
            <w:r w:rsidRPr="0033767B">
              <w:rPr>
                <w:rFonts w:ascii="Times New Roman" w:hAnsi="Times New Roman" w:cs="Times New Roman"/>
              </w:rPr>
              <w:t xml:space="preserve"> Class</w:t>
            </w:r>
          </w:p>
        </w:tc>
        <w:tc>
          <w:tcPr>
            <w:tcW w:w="2070" w:type="dxa"/>
            <w:tcBorders>
              <w:right w:val="nil"/>
            </w:tcBorders>
          </w:tcPr>
          <w:p w:rsidR="006D0CD4" w:rsidRPr="0033767B" w:rsidRDefault="006D0CD4" w:rsidP="003A6D8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6D0CD4" w:rsidRPr="0033767B" w:rsidRDefault="006D0CD4" w:rsidP="003A6D8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  <w:i/>
              </w:rPr>
              <w:t>Low-risk</w:t>
            </w:r>
            <w:r w:rsidRPr="0033767B">
              <w:rPr>
                <w:rFonts w:ascii="Times New Roman" w:hAnsi="Times New Roman" w:cs="Times New Roman"/>
              </w:rPr>
              <w:t xml:space="preserve"> Class</w:t>
            </w:r>
          </w:p>
        </w:tc>
      </w:tr>
      <w:tr w:rsidR="006D0CD4" w:rsidRPr="0033767B" w:rsidTr="003A6D8A">
        <w:tc>
          <w:tcPr>
            <w:tcW w:w="5598" w:type="dxa"/>
            <w:tcBorders>
              <w:lef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 xml:space="preserve">Community Disadvantage Index Grade 1 </w:t>
            </w:r>
          </w:p>
        </w:tc>
        <w:tc>
          <w:tcPr>
            <w:tcW w:w="2070" w:type="dxa"/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1.03,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.895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1.17,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.413</w:t>
            </w:r>
            <w:proofErr w:type="gramEnd"/>
          </w:p>
        </w:tc>
      </w:tr>
      <w:tr w:rsidR="006D0CD4" w:rsidRPr="0033767B" w:rsidTr="003A6D8A">
        <w:tc>
          <w:tcPr>
            <w:tcW w:w="5598" w:type="dxa"/>
            <w:tcBorders>
              <w:lef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 xml:space="preserve">Community Disadvantage Index Age 20 </w:t>
            </w:r>
          </w:p>
        </w:tc>
        <w:tc>
          <w:tcPr>
            <w:tcW w:w="2070" w:type="dxa"/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1.11,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.521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1.06,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.693</w:t>
            </w:r>
            <w:proofErr w:type="gramEnd"/>
          </w:p>
        </w:tc>
      </w:tr>
      <w:tr w:rsidR="006D0CD4" w:rsidRPr="0033767B" w:rsidTr="003A6D8A">
        <w:tc>
          <w:tcPr>
            <w:tcW w:w="5598" w:type="dxa"/>
            <w:tcBorders>
              <w:lef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Neighborhood Environment Scale (NES) Age20</w:t>
            </w:r>
          </w:p>
        </w:tc>
        <w:tc>
          <w:tcPr>
            <w:tcW w:w="2070" w:type="dxa"/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3767B">
              <w:rPr>
                <w:rFonts w:ascii="Times New Roman" w:hAnsi="Times New Roman" w:cs="Times New Roman"/>
                <w:b/>
              </w:rPr>
              <w:t>1.57, p=</w:t>
            </w:r>
            <w:proofErr w:type="gramStart"/>
            <w:r w:rsidRPr="0033767B">
              <w:rPr>
                <w:rFonts w:ascii="Times New Roman" w:hAnsi="Times New Roman" w:cs="Times New Roman"/>
                <w:b/>
              </w:rPr>
              <w:t>.005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1.01,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.940</w:t>
            </w:r>
            <w:proofErr w:type="gramEnd"/>
          </w:p>
        </w:tc>
      </w:tr>
      <w:tr w:rsidR="006D0CD4" w:rsidRPr="0033767B" w:rsidTr="003A6D8A">
        <w:tc>
          <w:tcPr>
            <w:tcW w:w="5598" w:type="dxa"/>
            <w:tcBorders>
              <w:left w:val="nil"/>
            </w:tcBorders>
          </w:tcPr>
          <w:p w:rsidR="006D0CD4" w:rsidRPr="0033767B" w:rsidRDefault="006D0CD4" w:rsidP="003A6D8A">
            <w:pPr>
              <w:spacing w:after="120"/>
              <w:ind w:left="63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NES Poverty Subscale</w:t>
            </w:r>
          </w:p>
        </w:tc>
        <w:tc>
          <w:tcPr>
            <w:tcW w:w="2070" w:type="dxa"/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3767B">
              <w:rPr>
                <w:rFonts w:ascii="Times New Roman" w:hAnsi="Times New Roman" w:cs="Times New Roman"/>
                <w:b/>
              </w:rPr>
              <w:t>1.30, p=</w:t>
            </w:r>
            <w:proofErr w:type="gramStart"/>
            <w:r w:rsidRPr="0033767B">
              <w:rPr>
                <w:rFonts w:ascii="Times New Roman" w:hAnsi="Times New Roman" w:cs="Times New Roman"/>
                <w:b/>
              </w:rPr>
              <w:t>.034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0.97,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.810</w:t>
            </w:r>
            <w:proofErr w:type="gramEnd"/>
          </w:p>
        </w:tc>
      </w:tr>
      <w:tr w:rsidR="006D0CD4" w:rsidRPr="0033767B" w:rsidTr="003A6D8A">
        <w:tc>
          <w:tcPr>
            <w:tcW w:w="5598" w:type="dxa"/>
            <w:tcBorders>
              <w:left w:val="nil"/>
            </w:tcBorders>
          </w:tcPr>
          <w:p w:rsidR="006D0CD4" w:rsidRPr="0033767B" w:rsidRDefault="006D0CD4" w:rsidP="003A6D8A">
            <w:pPr>
              <w:spacing w:after="120"/>
              <w:ind w:left="63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NES Safety Subscale</w:t>
            </w:r>
          </w:p>
        </w:tc>
        <w:tc>
          <w:tcPr>
            <w:tcW w:w="2070" w:type="dxa"/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1.29,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.063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1.02,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.852</w:t>
            </w:r>
            <w:proofErr w:type="gramEnd"/>
          </w:p>
        </w:tc>
      </w:tr>
      <w:tr w:rsidR="006D0CD4" w:rsidRPr="0033767B" w:rsidTr="003A6D8A">
        <w:tc>
          <w:tcPr>
            <w:tcW w:w="5598" w:type="dxa"/>
            <w:tcBorders>
              <w:left w:val="nil"/>
            </w:tcBorders>
          </w:tcPr>
          <w:p w:rsidR="006D0CD4" w:rsidRPr="0033767B" w:rsidRDefault="006D0CD4" w:rsidP="003A6D8A">
            <w:pPr>
              <w:spacing w:after="120"/>
              <w:ind w:left="63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NES Drug Activity Subscale</w:t>
            </w:r>
          </w:p>
        </w:tc>
        <w:tc>
          <w:tcPr>
            <w:tcW w:w="2070" w:type="dxa"/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3767B">
              <w:rPr>
                <w:rFonts w:ascii="Times New Roman" w:hAnsi="Times New Roman" w:cs="Times New Roman"/>
                <w:b/>
              </w:rPr>
              <w:t>1.36, p=</w:t>
            </w:r>
            <w:proofErr w:type="gramStart"/>
            <w:r w:rsidRPr="0033767B">
              <w:rPr>
                <w:rFonts w:ascii="Times New Roman" w:hAnsi="Times New Roman" w:cs="Times New Roman"/>
                <w:b/>
              </w:rPr>
              <w:t>.003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0.96,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.660</w:t>
            </w:r>
            <w:proofErr w:type="gramEnd"/>
          </w:p>
        </w:tc>
      </w:tr>
      <w:tr w:rsidR="006D0CD4" w:rsidRPr="0033767B" w:rsidTr="003A6D8A">
        <w:tc>
          <w:tcPr>
            <w:tcW w:w="5598" w:type="dxa"/>
            <w:tcBorders>
              <w:left w:val="nil"/>
            </w:tcBorders>
          </w:tcPr>
          <w:p w:rsidR="006D0CD4" w:rsidRPr="0033767B" w:rsidRDefault="006D0CD4" w:rsidP="003A6D8A">
            <w:pPr>
              <w:spacing w:after="120"/>
              <w:ind w:left="63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NES Crime/Violence Subscale</w:t>
            </w:r>
          </w:p>
        </w:tc>
        <w:tc>
          <w:tcPr>
            <w:tcW w:w="2070" w:type="dxa"/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3767B">
              <w:rPr>
                <w:rFonts w:ascii="Times New Roman" w:hAnsi="Times New Roman" w:cs="Times New Roman"/>
                <w:b/>
              </w:rPr>
              <w:t>1.53, p=</w:t>
            </w:r>
            <w:proofErr w:type="gramStart"/>
            <w:r w:rsidRPr="0033767B">
              <w:rPr>
                <w:rFonts w:ascii="Times New Roman" w:hAnsi="Times New Roman" w:cs="Times New Roman"/>
                <w:b/>
              </w:rPr>
              <w:t>.002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1.08,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.551</w:t>
            </w:r>
            <w:proofErr w:type="gramEnd"/>
          </w:p>
        </w:tc>
      </w:tr>
      <w:tr w:rsidR="006D0CD4" w:rsidRPr="0033767B" w:rsidTr="003A6D8A">
        <w:tc>
          <w:tcPr>
            <w:tcW w:w="5598" w:type="dxa"/>
            <w:tcBorders>
              <w:lef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Neighborhood Racism Age 20</w:t>
            </w:r>
          </w:p>
        </w:tc>
        <w:tc>
          <w:tcPr>
            <w:tcW w:w="2070" w:type="dxa"/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3767B">
              <w:rPr>
                <w:rFonts w:ascii="Times New Roman" w:hAnsi="Times New Roman" w:cs="Times New Roman"/>
                <w:b/>
              </w:rPr>
              <w:t>1.29, p=</w:t>
            </w:r>
            <w:proofErr w:type="gramStart"/>
            <w:r w:rsidRPr="0033767B">
              <w:rPr>
                <w:rFonts w:ascii="Times New Roman" w:hAnsi="Times New Roman" w:cs="Times New Roman"/>
                <w:b/>
              </w:rPr>
              <w:t>.032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1.06,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.640</w:t>
            </w:r>
            <w:proofErr w:type="gramEnd"/>
          </w:p>
        </w:tc>
      </w:tr>
      <w:tr w:rsidR="006D0CD4" w:rsidRPr="0033767B" w:rsidTr="003A6D8A">
        <w:tc>
          <w:tcPr>
            <w:tcW w:w="5598" w:type="dxa"/>
            <w:tcBorders>
              <w:lef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Neighborhood Racial Composition (Mostly Black vs. Other) Age 20</w:t>
            </w:r>
          </w:p>
        </w:tc>
        <w:tc>
          <w:tcPr>
            <w:tcW w:w="2070" w:type="dxa"/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0.97,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.922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0.79,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.382</w:t>
            </w:r>
            <w:proofErr w:type="gramEnd"/>
          </w:p>
        </w:tc>
      </w:tr>
      <w:tr w:rsidR="006D0CD4" w:rsidRPr="0033767B" w:rsidTr="003A6D8A">
        <w:tc>
          <w:tcPr>
            <w:tcW w:w="5598" w:type="dxa"/>
            <w:tcBorders>
              <w:lef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Neighborhood Religiosity Age 20</w:t>
            </w:r>
          </w:p>
        </w:tc>
        <w:tc>
          <w:tcPr>
            <w:tcW w:w="2070" w:type="dxa"/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0.86,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.058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1.33,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.516</w:t>
            </w:r>
            <w:proofErr w:type="gramEnd"/>
          </w:p>
        </w:tc>
      </w:tr>
      <w:tr w:rsidR="006D0CD4" w:rsidRPr="0033767B" w:rsidTr="003A6D8A">
        <w:tc>
          <w:tcPr>
            <w:tcW w:w="5598" w:type="dxa"/>
            <w:tcBorders>
              <w:left w:val="nil"/>
            </w:tcBorders>
          </w:tcPr>
          <w:p w:rsidR="006D0CD4" w:rsidRPr="0033767B" w:rsidRDefault="006D0CD4" w:rsidP="003A6D8A">
            <w:pPr>
              <w:jc w:val="center"/>
              <w:rPr>
                <w:rFonts w:ascii="Times New Roman" w:hAnsi="Times New Roman" w:cs="Times New Roman"/>
              </w:rPr>
            </w:pPr>
          </w:p>
          <w:p w:rsidR="006D0CD4" w:rsidRPr="0033767B" w:rsidRDefault="006D0CD4" w:rsidP="003A6D8A">
            <w:pPr>
              <w:jc w:val="center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Females</w:t>
            </w:r>
          </w:p>
          <w:p w:rsidR="006D0CD4" w:rsidRPr="0033767B" w:rsidRDefault="006D0CD4" w:rsidP="003A6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D0CD4" w:rsidRPr="0033767B" w:rsidRDefault="006D0CD4" w:rsidP="003A6D8A">
            <w:pPr>
              <w:jc w:val="center"/>
              <w:rPr>
                <w:rFonts w:ascii="Times New Roman" w:hAnsi="Times New Roman" w:cs="Times New Roman"/>
              </w:rPr>
            </w:pPr>
          </w:p>
          <w:p w:rsidR="006D0CD4" w:rsidRPr="0033767B" w:rsidRDefault="006D0CD4" w:rsidP="003A6D8A">
            <w:pPr>
              <w:jc w:val="center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  <w:i/>
              </w:rPr>
              <w:t>High-risk</w:t>
            </w:r>
            <w:r w:rsidRPr="0033767B">
              <w:rPr>
                <w:rFonts w:ascii="Times New Roman" w:hAnsi="Times New Roman" w:cs="Times New Roman"/>
              </w:rPr>
              <w:t xml:space="preserve"> Class</w:t>
            </w:r>
          </w:p>
        </w:tc>
        <w:tc>
          <w:tcPr>
            <w:tcW w:w="2070" w:type="dxa"/>
            <w:tcBorders>
              <w:right w:val="nil"/>
            </w:tcBorders>
          </w:tcPr>
          <w:p w:rsidR="006D0CD4" w:rsidRPr="0033767B" w:rsidRDefault="006D0CD4" w:rsidP="003A6D8A">
            <w:pPr>
              <w:jc w:val="center"/>
              <w:rPr>
                <w:rFonts w:ascii="Times New Roman" w:hAnsi="Times New Roman" w:cs="Times New Roman"/>
              </w:rPr>
            </w:pPr>
          </w:p>
          <w:p w:rsidR="006D0CD4" w:rsidRPr="0033767B" w:rsidRDefault="006D0CD4" w:rsidP="003A6D8A">
            <w:pPr>
              <w:jc w:val="center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  <w:i/>
              </w:rPr>
              <w:t>Low-risk</w:t>
            </w:r>
            <w:r w:rsidRPr="0033767B">
              <w:rPr>
                <w:rFonts w:ascii="Times New Roman" w:hAnsi="Times New Roman" w:cs="Times New Roman"/>
              </w:rPr>
              <w:t xml:space="preserve"> Class</w:t>
            </w:r>
          </w:p>
        </w:tc>
      </w:tr>
      <w:tr w:rsidR="006D0CD4" w:rsidRPr="0033767B" w:rsidTr="003A6D8A">
        <w:tc>
          <w:tcPr>
            <w:tcW w:w="5598" w:type="dxa"/>
            <w:tcBorders>
              <w:lef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 xml:space="preserve">Community Disadvantage Index Grade 1 </w:t>
            </w:r>
          </w:p>
        </w:tc>
        <w:tc>
          <w:tcPr>
            <w:tcW w:w="2070" w:type="dxa"/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1.12,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.639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1.09,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.545</w:t>
            </w:r>
            <w:proofErr w:type="gramEnd"/>
          </w:p>
        </w:tc>
      </w:tr>
      <w:tr w:rsidR="006D0CD4" w:rsidRPr="0033767B" w:rsidTr="003A6D8A">
        <w:tc>
          <w:tcPr>
            <w:tcW w:w="5598" w:type="dxa"/>
            <w:tcBorders>
              <w:lef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 xml:space="preserve">Community Disadvantage Index Age 20 </w:t>
            </w:r>
          </w:p>
        </w:tc>
        <w:tc>
          <w:tcPr>
            <w:tcW w:w="2070" w:type="dxa"/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1.24,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.395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3767B">
              <w:rPr>
                <w:rFonts w:ascii="Times New Roman" w:hAnsi="Times New Roman" w:cs="Times New Roman"/>
              </w:rPr>
              <w:t>1.25,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.127</w:t>
            </w:r>
            <w:proofErr w:type="gramEnd"/>
          </w:p>
        </w:tc>
      </w:tr>
      <w:tr w:rsidR="006D0CD4" w:rsidRPr="0033767B" w:rsidTr="003A6D8A">
        <w:tc>
          <w:tcPr>
            <w:tcW w:w="5598" w:type="dxa"/>
            <w:tcBorders>
              <w:lef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Neighborhood Environment Scale (NES) Age 20</w:t>
            </w:r>
          </w:p>
        </w:tc>
        <w:tc>
          <w:tcPr>
            <w:tcW w:w="2070" w:type="dxa"/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3767B">
              <w:rPr>
                <w:rFonts w:ascii="Times New Roman" w:hAnsi="Times New Roman" w:cs="Times New Roman"/>
                <w:b/>
              </w:rPr>
              <w:t>1.59, p=</w:t>
            </w:r>
            <w:proofErr w:type="gramStart"/>
            <w:r w:rsidRPr="0033767B">
              <w:rPr>
                <w:rFonts w:ascii="Times New Roman" w:hAnsi="Times New Roman" w:cs="Times New Roman"/>
                <w:b/>
              </w:rPr>
              <w:t>.030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0.92,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.442</w:t>
            </w:r>
            <w:proofErr w:type="gramEnd"/>
          </w:p>
        </w:tc>
      </w:tr>
      <w:tr w:rsidR="006D0CD4" w:rsidRPr="0033767B" w:rsidTr="003A6D8A">
        <w:tc>
          <w:tcPr>
            <w:tcW w:w="5598" w:type="dxa"/>
            <w:tcBorders>
              <w:left w:val="nil"/>
            </w:tcBorders>
          </w:tcPr>
          <w:p w:rsidR="006D0CD4" w:rsidRPr="0033767B" w:rsidRDefault="006D0CD4" w:rsidP="003A6D8A">
            <w:pPr>
              <w:spacing w:after="120"/>
              <w:ind w:left="63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NES Poverty Subscale</w:t>
            </w:r>
          </w:p>
        </w:tc>
        <w:tc>
          <w:tcPr>
            <w:tcW w:w="2070" w:type="dxa"/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1.24,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.187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0.85,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.076</w:t>
            </w:r>
            <w:proofErr w:type="gramEnd"/>
          </w:p>
        </w:tc>
      </w:tr>
      <w:tr w:rsidR="006D0CD4" w:rsidRPr="0033767B" w:rsidTr="003A6D8A">
        <w:tc>
          <w:tcPr>
            <w:tcW w:w="5598" w:type="dxa"/>
            <w:tcBorders>
              <w:left w:val="nil"/>
            </w:tcBorders>
          </w:tcPr>
          <w:p w:rsidR="006D0CD4" w:rsidRPr="0033767B" w:rsidRDefault="006D0CD4" w:rsidP="003A6D8A">
            <w:pPr>
              <w:spacing w:after="120"/>
              <w:ind w:left="63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NES Safety Subscale</w:t>
            </w:r>
          </w:p>
        </w:tc>
        <w:tc>
          <w:tcPr>
            <w:tcW w:w="2070" w:type="dxa"/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1.10,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.533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1.03,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.750</w:t>
            </w:r>
            <w:proofErr w:type="gramEnd"/>
          </w:p>
        </w:tc>
      </w:tr>
      <w:tr w:rsidR="006D0CD4" w:rsidRPr="0033767B" w:rsidTr="003A6D8A">
        <w:tc>
          <w:tcPr>
            <w:tcW w:w="5598" w:type="dxa"/>
            <w:tcBorders>
              <w:left w:val="nil"/>
            </w:tcBorders>
          </w:tcPr>
          <w:p w:rsidR="006D0CD4" w:rsidRPr="0033767B" w:rsidRDefault="006D0CD4" w:rsidP="003A6D8A">
            <w:pPr>
              <w:spacing w:after="120"/>
              <w:ind w:left="63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NES Drug Activity Subscale</w:t>
            </w:r>
          </w:p>
        </w:tc>
        <w:tc>
          <w:tcPr>
            <w:tcW w:w="2070" w:type="dxa"/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3767B">
              <w:rPr>
                <w:rFonts w:ascii="Times New Roman" w:hAnsi="Times New Roman" w:cs="Times New Roman"/>
                <w:b/>
              </w:rPr>
              <w:t>1.42, p=</w:t>
            </w:r>
            <w:proofErr w:type="gramStart"/>
            <w:r w:rsidRPr="0033767B">
              <w:rPr>
                <w:rFonts w:ascii="Times New Roman" w:hAnsi="Times New Roman" w:cs="Times New Roman"/>
                <w:b/>
              </w:rPr>
              <w:t>.010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0.97,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.655</w:t>
            </w:r>
            <w:proofErr w:type="gramEnd"/>
          </w:p>
        </w:tc>
      </w:tr>
      <w:tr w:rsidR="006D0CD4" w:rsidRPr="0033767B" w:rsidTr="003A6D8A">
        <w:tc>
          <w:tcPr>
            <w:tcW w:w="5598" w:type="dxa"/>
            <w:tcBorders>
              <w:left w:val="nil"/>
            </w:tcBorders>
          </w:tcPr>
          <w:p w:rsidR="006D0CD4" w:rsidRPr="0033767B" w:rsidRDefault="006D0CD4" w:rsidP="003A6D8A">
            <w:pPr>
              <w:spacing w:after="120"/>
              <w:ind w:left="63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NES Crime/Violence Subscale</w:t>
            </w:r>
          </w:p>
        </w:tc>
        <w:tc>
          <w:tcPr>
            <w:tcW w:w="2070" w:type="dxa"/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3767B">
              <w:rPr>
                <w:rFonts w:ascii="Times New Roman" w:hAnsi="Times New Roman" w:cs="Times New Roman"/>
                <w:b/>
              </w:rPr>
              <w:t>1.59, p=</w:t>
            </w:r>
            <w:proofErr w:type="gramStart"/>
            <w:r w:rsidRPr="0033767B">
              <w:rPr>
                <w:rFonts w:ascii="Times New Roman" w:hAnsi="Times New Roman" w:cs="Times New Roman"/>
                <w:b/>
              </w:rPr>
              <w:t>.013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0.91,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.408</w:t>
            </w:r>
            <w:proofErr w:type="gramEnd"/>
          </w:p>
        </w:tc>
      </w:tr>
      <w:tr w:rsidR="006D0CD4" w:rsidRPr="0033767B" w:rsidTr="003A6D8A">
        <w:tc>
          <w:tcPr>
            <w:tcW w:w="5598" w:type="dxa"/>
            <w:tcBorders>
              <w:lef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Neighborhood Racism Age 20</w:t>
            </w:r>
          </w:p>
        </w:tc>
        <w:tc>
          <w:tcPr>
            <w:tcW w:w="2070" w:type="dxa"/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1.20,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.186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0.92,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.440</w:t>
            </w:r>
            <w:proofErr w:type="gramEnd"/>
          </w:p>
        </w:tc>
      </w:tr>
      <w:tr w:rsidR="006D0CD4" w:rsidRPr="0033767B" w:rsidTr="003A6D8A">
        <w:tc>
          <w:tcPr>
            <w:tcW w:w="5598" w:type="dxa"/>
            <w:tcBorders>
              <w:lef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Neighborhood Racial Composition (Mostly Black vs. Other) Ages 20</w:t>
            </w:r>
          </w:p>
        </w:tc>
        <w:tc>
          <w:tcPr>
            <w:tcW w:w="2070" w:type="dxa"/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0.84,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.674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1.04,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.869</w:t>
            </w:r>
            <w:proofErr w:type="gramEnd"/>
          </w:p>
        </w:tc>
      </w:tr>
      <w:tr w:rsidR="006D0CD4" w:rsidRPr="0033767B" w:rsidTr="003A6D8A">
        <w:tc>
          <w:tcPr>
            <w:tcW w:w="5598" w:type="dxa"/>
            <w:tcBorders>
              <w:lef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Neighborhood Religiosity Ages 20</w:t>
            </w:r>
          </w:p>
        </w:tc>
        <w:tc>
          <w:tcPr>
            <w:tcW w:w="2070" w:type="dxa"/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0.81,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.059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6D0CD4" w:rsidRPr="0033767B" w:rsidRDefault="006D0CD4" w:rsidP="003A6D8A">
            <w:pPr>
              <w:spacing w:after="120"/>
              <w:rPr>
                <w:rFonts w:ascii="Times New Roman" w:hAnsi="Times New Roman" w:cs="Times New Roman"/>
              </w:rPr>
            </w:pPr>
            <w:r w:rsidRPr="0033767B">
              <w:rPr>
                <w:rFonts w:ascii="Times New Roman" w:hAnsi="Times New Roman" w:cs="Times New Roman"/>
              </w:rPr>
              <w:t>0.96, p=</w:t>
            </w:r>
            <w:proofErr w:type="gramStart"/>
            <w:r w:rsidRPr="0033767B">
              <w:rPr>
                <w:rFonts w:ascii="Times New Roman" w:hAnsi="Times New Roman" w:cs="Times New Roman"/>
              </w:rPr>
              <w:t>.530</w:t>
            </w:r>
            <w:proofErr w:type="gramEnd"/>
          </w:p>
        </w:tc>
      </w:tr>
    </w:tbl>
    <w:p w:rsidR="006D0CD4" w:rsidRPr="0033767B" w:rsidRDefault="006D0CD4" w:rsidP="006D0CD4">
      <w:pPr>
        <w:rPr>
          <w:rFonts w:ascii="Times New Roman" w:hAnsi="Times New Roman" w:cs="Times New Roman"/>
        </w:rPr>
      </w:pPr>
    </w:p>
    <w:p w:rsidR="00D12ED8" w:rsidRDefault="00D12ED8">
      <w:bookmarkStart w:id="0" w:name="_GoBack"/>
      <w:bookmarkEnd w:id="0"/>
    </w:p>
    <w:sectPr w:rsidR="00D12ED8" w:rsidSect="00F10F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D4"/>
    <w:rsid w:val="006D0CD4"/>
    <w:rsid w:val="00D12ED8"/>
    <w:rsid w:val="00F1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A03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Macintosh Word</Application>
  <DocSecurity>0</DocSecurity>
  <Lines>10</Lines>
  <Paragraphs>2</Paragraphs>
  <ScaleCrop>false</ScaleCrop>
  <Company>SPH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Green</dc:creator>
  <cp:keywords/>
  <dc:description/>
  <cp:lastModifiedBy>Kerry Green</cp:lastModifiedBy>
  <cp:revision>1</cp:revision>
  <dcterms:created xsi:type="dcterms:W3CDTF">2018-09-26T15:47:00Z</dcterms:created>
  <dcterms:modified xsi:type="dcterms:W3CDTF">2018-09-26T15:47:00Z</dcterms:modified>
</cp:coreProperties>
</file>