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8874" w14:textId="7F65B5F3" w:rsidR="00CB68A4" w:rsidRPr="006E4E1D" w:rsidRDefault="00CB68A4" w:rsidP="00CB68A4">
      <w:pPr>
        <w:rPr>
          <w:b/>
        </w:rPr>
      </w:pPr>
      <w:r w:rsidRPr="006E4E1D">
        <w:rPr>
          <w:b/>
        </w:rPr>
        <w:t xml:space="preserve">Supplementary Table </w:t>
      </w:r>
      <w:r w:rsidR="00B43CE5">
        <w:rPr>
          <w:b/>
        </w:rPr>
        <w:t>1</w:t>
      </w:r>
      <w:r w:rsidRPr="006E4E1D">
        <w:rPr>
          <w:b/>
        </w:rPr>
        <w:t xml:space="preserve">: Sensitivity and specificity of cut-off scores applied to </w:t>
      </w:r>
      <w:proofErr w:type="spellStart"/>
      <w:r w:rsidRPr="006E4E1D">
        <w:rPr>
          <w:b/>
        </w:rPr>
        <w:t>GetCheckedOnline</w:t>
      </w:r>
      <w:proofErr w:type="spellEnd"/>
      <w:r w:rsidRPr="006E4E1D">
        <w:rPr>
          <w:b/>
        </w:rPr>
        <w:t xml:space="preserve"> populations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231"/>
        <w:gridCol w:w="1276"/>
        <w:gridCol w:w="1134"/>
        <w:gridCol w:w="787"/>
        <w:gridCol w:w="1197"/>
        <w:gridCol w:w="1276"/>
        <w:gridCol w:w="1134"/>
        <w:gridCol w:w="821"/>
      </w:tblGrid>
      <w:tr w:rsidR="00CB68A4" w:rsidRPr="006E4E1D" w14:paraId="70528C66" w14:textId="77777777" w:rsidTr="00797CB8">
        <w:tc>
          <w:tcPr>
            <w:tcW w:w="720" w:type="dxa"/>
            <w:vMerge w:val="restart"/>
            <w:vAlign w:val="bottom"/>
          </w:tcPr>
          <w:p w14:paraId="6433AD92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Score cut-off</w:t>
            </w:r>
          </w:p>
        </w:tc>
        <w:tc>
          <w:tcPr>
            <w:tcW w:w="4428" w:type="dxa"/>
            <w:gridSpan w:val="4"/>
          </w:tcPr>
          <w:p w14:paraId="2D96954E" w14:textId="77777777" w:rsidR="00CB68A4" w:rsidRPr="006E4E1D" w:rsidRDefault="00CB68A4" w:rsidP="00797CB8">
            <w:pPr>
              <w:rPr>
                <w:b/>
              </w:rPr>
            </w:pPr>
            <w:proofErr w:type="spellStart"/>
            <w:r w:rsidRPr="006E4E1D">
              <w:rPr>
                <w:b/>
              </w:rPr>
              <w:t>GetCheckedOnline</w:t>
            </w:r>
            <w:proofErr w:type="spellEnd"/>
          </w:p>
          <w:p w14:paraId="04EA8DF5" w14:textId="77777777" w:rsidR="00CB68A4" w:rsidRPr="006E4E1D" w:rsidRDefault="00CB68A4" w:rsidP="00B474DB">
            <w:pPr>
              <w:rPr>
                <w:b/>
              </w:rPr>
            </w:pPr>
            <w:r w:rsidRPr="006E4E1D">
              <w:rPr>
                <w:b/>
              </w:rPr>
              <w:t>Multiple Imputation, n=75</w:t>
            </w:r>
            <w:r w:rsidR="00B474DB" w:rsidRPr="006E4E1D">
              <w:rPr>
                <w:b/>
              </w:rPr>
              <w:t>4</w:t>
            </w:r>
            <w:r w:rsidRPr="006E4E1D">
              <w:rPr>
                <w:b/>
              </w:rPr>
              <w:t>9</w:t>
            </w:r>
          </w:p>
        </w:tc>
        <w:tc>
          <w:tcPr>
            <w:tcW w:w="4428" w:type="dxa"/>
            <w:gridSpan w:val="4"/>
          </w:tcPr>
          <w:p w14:paraId="3554A175" w14:textId="77777777" w:rsidR="00CB68A4" w:rsidRPr="006E4E1D" w:rsidRDefault="00CB68A4" w:rsidP="00797CB8">
            <w:pPr>
              <w:rPr>
                <w:b/>
              </w:rPr>
            </w:pPr>
            <w:proofErr w:type="spellStart"/>
            <w:r w:rsidRPr="006E4E1D">
              <w:rPr>
                <w:b/>
              </w:rPr>
              <w:t>GetCheckedOnline</w:t>
            </w:r>
            <w:proofErr w:type="spellEnd"/>
          </w:p>
          <w:p w14:paraId="0AC2DADA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CPR without ethnicity, n=5478</w:t>
            </w:r>
          </w:p>
        </w:tc>
      </w:tr>
      <w:tr w:rsidR="00CB68A4" w:rsidRPr="006E4E1D" w14:paraId="05E4D9B5" w14:textId="77777777" w:rsidTr="00797CB8">
        <w:tc>
          <w:tcPr>
            <w:tcW w:w="720" w:type="dxa"/>
            <w:vMerge/>
          </w:tcPr>
          <w:p w14:paraId="29E10F88" w14:textId="77777777" w:rsidR="00CB68A4" w:rsidRPr="006E4E1D" w:rsidRDefault="00CB68A4" w:rsidP="00797CB8">
            <w:pPr>
              <w:rPr>
                <w:b/>
              </w:rPr>
            </w:pPr>
          </w:p>
        </w:tc>
        <w:tc>
          <w:tcPr>
            <w:tcW w:w="1231" w:type="dxa"/>
          </w:tcPr>
          <w:p w14:paraId="3A1D8C3B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Sensitivity</w:t>
            </w:r>
          </w:p>
        </w:tc>
        <w:tc>
          <w:tcPr>
            <w:tcW w:w="1276" w:type="dxa"/>
          </w:tcPr>
          <w:p w14:paraId="1A997346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Specificity</w:t>
            </w:r>
          </w:p>
        </w:tc>
        <w:tc>
          <w:tcPr>
            <w:tcW w:w="1134" w:type="dxa"/>
          </w:tcPr>
          <w:p w14:paraId="0BE814FB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Screened</w:t>
            </w:r>
          </w:p>
        </w:tc>
        <w:tc>
          <w:tcPr>
            <w:tcW w:w="787" w:type="dxa"/>
          </w:tcPr>
          <w:p w14:paraId="61799EC6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PPV</w:t>
            </w:r>
          </w:p>
        </w:tc>
        <w:tc>
          <w:tcPr>
            <w:tcW w:w="1197" w:type="dxa"/>
          </w:tcPr>
          <w:p w14:paraId="11CCF79C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Sensitivity</w:t>
            </w:r>
          </w:p>
        </w:tc>
        <w:tc>
          <w:tcPr>
            <w:tcW w:w="1276" w:type="dxa"/>
          </w:tcPr>
          <w:p w14:paraId="7F43E1CD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Specificity</w:t>
            </w:r>
          </w:p>
        </w:tc>
        <w:tc>
          <w:tcPr>
            <w:tcW w:w="1134" w:type="dxa"/>
          </w:tcPr>
          <w:p w14:paraId="6A3A7646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Screened</w:t>
            </w:r>
          </w:p>
        </w:tc>
        <w:tc>
          <w:tcPr>
            <w:tcW w:w="821" w:type="dxa"/>
          </w:tcPr>
          <w:p w14:paraId="5FD83E8F" w14:textId="77777777" w:rsidR="00CB68A4" w:rsidRPr="006E4E1D" w:rsidRDefault="00CB68A4" w:rsidP="00797CB8">
            <w:pPr>
              <w:rPr>
                <w:b/>
              </w:rPr>
            </w:pPr>
            <w:r w:rsidRPr="006E4E1D">
              <w:rPr>
                <w:b/>
              </w:rPr>
              <w:t>PPV</w:t>
            </w:r>
          </w:p>
        </w:tc>
      </w:tr>
      <w:tr w:rsidR="00FE1934" w:rsidRPr="006E4E1D" w14:paraId="53ED228E" w14:textId="77777777" w:rsidTr="00FE1934">
        <w:tc>
          <w:tcPr>
            <w:tcW w:w="720" w:type="dxa"/>
          </w:tcPr>
          <w:p w14:paraId="37809B7E" w14:textId="77777777" w:rsidR="00FE1934" w:rsidRPr="006E4E1D" w:rsidRDefault="00FE1934" w:rsidP="00797CB8">
            <w:r w:rsidRPr="006E4E1D">
              <w:t>≥-2</w:t>
            </w:r>
          </w:p>
        </w:tc>
        <w:tc>
          <w:tcPr>
            <w:tcW w:w="1231" w:type="dxa"/>
            <w:vAlign w:val="bottom"/>
          </w:tcPr>
          <w:p w14:paraId="5BDA071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276" w:type="dxa"/>
            <w:vAlign w:val="bottom"/>
          </w:tcPr>
          <w:p w14:paraId="564EE0C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134" w:type="dxa"/>
            <w:vAlign w:val="bottom"/>
          </w:tcPr>
          <w:p w14:paraId="2B125A4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787" w:type="dxa"/>
            <w:vAlign w:val="bottom"/>
          </w:tcPr>
          <w:p w14:paraId="7A1E5F2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1197" w:type="dxa"/>
            <w:vAlign w:val="bottom"/>
          </w:tcPr>
          <w:p w14:paraId="7A34998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276" w:type="dxa"/>
            <w:vAlign w:val="bottom"/>
          </w:tcPr>
          <w:p w14:paraId="4EF2CBC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134" w:type="dxa"/>
            <w:vAlign w:val="bottom"/>
          </w:tcPr>
          <w:p w14:paraId="537F5A6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821" w:type="dxa"/>
            <w:vAlign w:val="bottom"/>
          </w:tcPr>
          <w:p w14:paraId="57BB9FC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2.4</w:t>
            </w:r>
          </w:p>
        </w:tc>
      </w:tr>
      <w:tr w:rsidR="00FE1934" w:rsidRPr="006E4E1D" w14:paraId="3D1C1469" w14:textId="77777777" w:rsidTr="00FE1934">
        <w:tc>
          <w:tcPr>
            <w:tcW w:w="720" w:type="dxa"/>
          </w:tcPr>
          <w:p w14:paraId="4B538132" w14:textId="77777777" w:rsidR="00FE1934" w:rsidRPr="006E4E1D" w:rsidRDefault="00FE1934" w:rsidP="00797CB8">
            <w:r w:rsidRPr="006E4E1D">
              <w:t>≥-1</w:t>
            </w:r>
          </w:p>
        </w:tc>
        <w:tc>
          <w:tcPr>
            <w:tcW w:w="1231" w:type="dxa"/>
            <w:vAlign w:val="bottom"/>
          </w:tcPr>
          <w:p w14:paraId="5D902C4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276" w:type="dxa"/>
            <w:vAlign w:val="bottom"/>
          </w:tcPr>
          <w:p w14:paraId="7F00C80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1134" w:type="dxa"/>
            <w:vAlign w:val="bottom"/>
          </w:tcPr>
          <w:p w14:paraId="5C06EC5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98.2</w:t>
            </w:r>
          </w:p>
        </w:tc>
        <w:tc>
          <w:tcPr>
            <w:tcW w:w="787" w:type="dxa"/>
            <w:vAlign w:val="bottom"/>
          </w:tcPr>
          <w:p w14:paraId="10A5B52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197" w:type="dxa"/>
            <w:vAlign w:val="bottom"/>
          </w:tcPr>
          <w:p w14:paraId="4024449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276" w:type="dxa"/>
            <w:vAlign w:val="bottom"/>
          </w:tcPr>
          <w:p w14:paraId="4A67DBA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134" w:type="dxa"/>
            <w:vAlign w:val="bottom"/>
          </w:tcPr>
          <w:p w14:paraId="0D6343A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98.7</w:t>
            </w:r>
          </w:p>
        </w:tc>
        <w:tc>
          <w:tcPr>
            <w:tcW w:w="821" w:type="dxa"/>
            <w:vAlign w:val="bottom"/>
          </w:tcPr>
          <w:p w14:paraId="342651C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2.4</w:t>
            </w:r>
          </w:p>
        </w:tc>
      </w:tr>
      <w:tr w:rsidR="00FE1934" w:rsidRPr="006E4E1D" w14:paraId="547DD80E" w14:textId="77777777" w:rsidTr="00FE1934">
        <w:tc>
          <w:tcPr>
            <w:tcW w:w="720" w:type="dxa"/>
          </w:tcPr>
          <w:p w14:paraId="7947E72B" w14:textId="77777777" w:rsidR="00FE1934" w:rsidRPr="006E4E1D" w:rsidRDefault="00FE1934" w:rsidP="00797CB8">
            <w:r w:rsidRPr="006E4E1D">
              <w:t>≥0</w:t>
            </w:r>
          </w:p>
        </w:tc>
        <w:tc>
          <w:tcPr>
            <w:tcW w:w="1231" w:type="dxa"/>
            <w:vAlign w:val="bottom"/>
          </w:tcPr>
          <w:p w14:paraId="567C537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276" w:type="dxa"/>
            <w:vAlign w:val="bottom"/>
          </w:tcPr>
          <w:p w14:paraId="7A9A8CA3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1134" w:type="dxa"/>
            <w:vAlign w:val="bottom"/>
          </w:tcPr>
          <w:p w14:paraId="161240F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98.2</w:t>
            </w:r>
          </w:p>
        </w:tc>
        <w:tc>
          <w:tcPr>
            <w:tcW w:w="787" w:type="dxa"/>
            <w:vAlign w:val="bottom"/>
          </w:tcPr>
          <w:p w14:paraId="55528E4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197" w:type="dxa"/>
            <w:vAlign w:val="bottom"/>
          </w:tcPr>
          <w:p w14:paraId="5B2A32F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276" w:type="dxa"/>
            <w:vAlign w:val="bottom"/>
          </w:tcPr>
          <w:p w14:paraId="7CF2AF8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134" w:type="dxa"/>
            <w:vAlign w:val="bottom"/>
          </w:tcPr>
          <w:p w14:paraId="0545DBC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98.7</w:t>
            </w:r>
          </w:p>
        </w:tc>
        <w:tc>
          <w:tcPr>
            <w:tcW w:w="821" w:type="dxa"/>
            <w:vAlign w:val="bottom"/>
          </w:tcPr>
          <w:p w14:paraId="640CA75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2.4</w:t>
            </w:r>
          </w:p>
        </w:tc>
      </w:tr>
      <w:tr w:rsidR="00FE1934" w:rsidRPr="006E4E1D" w14:paraId="5A3CC980" w14:textId="77777777" w:rsidTr="00FE1934">
        <w:tc>
          <w:tcPr>
            <w:tcW w:w="720" w:type="dxa"/>
          </w:tcPr>
          <w:p w14:paraId="7AD6642E" w14:textId="77777777" w:rsidR="00FE1934" w:rsidRPr="006E4E1D" w:rsidRDefault="00FE1934" w:rsidP="00797CB8">
            <w:r w:rsidRPr="006E4E1D">
              <w:t>≥1</w:t>
            </w:r>
          </w:p>
        </w:tc>
        <w:tc>
          <w:tcPr>
            <w:tcW w:w="1231" w:type="dxa"/>
            <w:vAlign w:val="bottom"/>
          </w:tcPr>
          <w:p w14:paraId="0DCE236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99.4</w:t>
            </w:r>
          </w:p>
        </w:tc>
        <w:tc>
          <w:tcPr>
            <w:tcW w:w="1276" w:type="dxa"/>
            <w:vAlign w:val="bottom"/>
          </w:tcPr>
          <w:p w14:paraId="38313FC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1134" w:type="dxa"/>
            <w:vAlign w:val="bottom"/>
          </w:tcPr>
          <w:p w14:paraId="546947F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96.9</w:t>
            </w:r>
          </w:p>
        </w:tc>
        <w:tc>
          <w:tcPr>
            <w:tcW w:w="787" w:type="dxa"/>
            <w:vAlign w:val="bottom"/>
          </w:tcPr>
          <w:p w14:paraId="65FB3DF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197" w:type="dxa"/>
            <w:vAlign w:val="bottom"/>
          </w:tcPr>
          <w:p w14:paraId="728578D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276" w:type="dxa"/>
            <w:vAlign w:val="bottom"/>
          </w:tcPr>
          <w:p w14:paraId="05797B7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1134" w:type="dxa"/>
            <w:vAlign w:val="bottom"/>
          </w:tcPr>
          <w:p w14:paraId="20834AD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97.8</w:t>
            </w:r>
          </w:p>
        </w:tc>
        <w:tc>
          <w:tcPr>
            <w:tcW w:w="821" w:type="dxa"/>
            <w:vAlign w:val="bottom"/>
          </w:tcPr>
          <w:p w14:paraId="67DB118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2.5</w:t>
            </w:r>
          </w:p>
        </w:tc>
      </w:tr>
      <w:tr w:rsidR="00FE1934" w:rsidRPr="006E4E1D" w14:paraId="5D48A3F5" w14:textId="77777777" w:rsidTr="00FE1934">
        <w:tc>
          <w:tcPr>
            <w:tcW w:w="720" w:type="dxa"/>
          </w:tcPr>
          <w:p w14:paraId="690B22B1" w14:textId="77777777" w:rsidR="00FE1934" w:rsidRPr="006E4E1D" w:rsidRDefault="00FE1934" w:rsidP="00797CB8">
            <w:r w:rsidRPr="006E4E1D">
              <w:t>≥2</w:t>
            </w:r>
          </w:p>
        </w:tc>
        <w:tc>
          <w:tcPr>
            <w:tcW w:w="1231" w:type="dxa"/>
            <w:vAlign w:val="bottom"/>
          </w:tcPr>
          <w:p w14:paraId="6B3ECF6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98.9</w:t>
            </w:r>
          </w:p>
        </w:tc>
        <w:tc>
          <w:tcPr>
            <w:tcW w:w="1276" w:type="dxa"/>
            <w:vAlign w:val="bottom"/>
          </w:tcPr>
          <w:p w14:paraId="63A8240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1134" w:type="dxa"/>
            <w:vAlign w:val="bottom"/>
          </w:tcPr>
          <w:p w14:paraId="447AC03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95.8</w:t>
            </w:r>
          </w:p>
        </w:tc>
        <w:tc>
          <w:tcPr>
            <w:tcW w:w="787" w:type="dxa"/>
            <w:vAlign w:val="bottom"/>
          </w:tcPr>
          <w:p w14:paraId="342DB7A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197" w:type="dxa"/>
            <w:vAlign w:val="bottom"/>
          </w:tcPr>
          <w:p w14:paraId="58EA82A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276" w:type="dxa"/>
            <w:vAlign w:val="bottom"/>
          </w:tcPr>
          <w:p w14:paraId="37A3922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1134" w:type="dxa"/>
            <w:vAlign w:val="bottom"/>
          </w:tcPr>
          <w:p w14:paraId="192B505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97.0</w:t>
            </w:r>
          </w:p>
        </w:tc>
        <w:tc>
          <w:tcPr>
            <w:tcW w:w="821" w:type="dxa"/>
            <w:vAlign w:val="bottom"/>
          </w:tcPr>
          <w:p w14:paraId="2DB6EA5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2.5</w:t>
            </w:r>
          </w:p>
        </w:tc>
      </w:tr>
      <w:tr w:rsidR="00FE1934" w:rsidRPr="006E4E1D" w14:paraId="39030D81" w14:textId="77777777" w:rsidTr="00FE1934">
        <w:tc>
          <w:tcPr>
            <w:tcW w:w="720" w:type="dxa"/>
          </w:tcPr>
          <w:p w14:paraId="46C6C91E" w14:textId="77777777" w:rsidR="00FE1934" w:rsidRPr="006E4E1D" w:rsidRDefault="00FE1934" w:rsidP="00797CB8">
            <w:r w:rsidRPr="006E4E1D">
              <w:t>≥3</w:t>
            </w:r>
          </w:p>
        </w:tc>
        <w:tc>
          <w:tcPr>
            <w:tcW w:w="1231" w:type="dxa"/>
            <w:vAlign w:val="bottom"/>
          </w:tcPr>
          <w:p w14:paraId="531E58F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98.9</w:t>
            </w:r>
          </w:p>
        </w:tc>
        <w:tc>
          <w:tcPr>
            <w:tcW w:w="1276" w:type="dxa"/>
            <w:vAlign w:val="bottom"/>
          </w:tcPr>
          <w:p w14:paraId="4E46F59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1134" w:type="dxa"/>
            <w:vAlign w:val="bottom"/>
          </w:tcPr>
          <w:p w14:paraId="1349364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95.8</w:t>
            </w:r>
          </w:p>
        </w:tc>
        <w:tc>
          <w:tcPr>
            <w:tcW w:w="787" w:type="dxa"/>
            <w:vAlign w:val="bottom"/>
          </w:tcPr>
          <w:p w14:paraId="7AB3AB5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197" w:type="dxa"/>
            <w:vAlign w:val="bottom"/>
          </w:tcPr>
          <w:p w14:paraId="59C0096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276" w:type="dxa"/>
            <w:vAlign w:val="bottom"/>
          </w:tcPr>
          <w:p w14:paraId="3734CF0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1134" w:type="dxa"/>
            <w:vAlign w:val="bottom"/>
          </w:tcPr>
          <w:p w14:paraId="7FF795A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97.0</w:t>
            </w:r>
          </w:p>
        </w:tc>
        <w:tc>
          <w:tcPr>
            <w:tcW w:w="821" w:type="dxa"/>
            <w:vAlign w:val="bottom"/>
          </w:tcPr>
          <w:p w14:paraId="58365FB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2.5</w:t>
            </w:r>
          </w:p>
        </w:tc>
      </w:tr>
      <w:tr w:rsidR="00FE1934" w:rsidRPr="006E4E1D" w14:paraId="5940975E" w14:textId="77777777" w:rsidTr="00FE1934">
        <w:tc>
          <w:tcPr>
            <w:tcW w:w="720" w:type="dxa"/>
          </w:tcPr>
          <w:p w14:paraId="4529EAC6" w14:textId="77777777" w:rsidR="00FE1934" w:rsidRPr="006E4E1D" w:rsidRDefault="00FE1934" w:rsidP="00797CB8">
            <w:r w:rsidRPr="006E4E1D">
              <w:t>≥4</w:t>
            </w:r>
          </w:p>
        </w:tc>
        <w:tc>
          <w:tcPr>
            <w:tcW w:w="1231" w:type="dxa"/>
            <w:vAlign w:val="bottom"/>
          </w:tcPr>
          <w:p w14:paraId="742090C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94.4</w:t>
            </w:r>
          </w:p>
        </w:tc>
        <w:tc>
          <w:tcPr>
            <w:tcW w:w="1276" w:type="dxa"/>
            <w:vAlign w:val="bottom"/>
          </w:tcPr>
          <w:p w14:paraId="205E52B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17.2</w:t>
            </w:r>
          </w:p>
        </w:tc>
        <w:tc>
          <w:tcPr>
            <w:tcW w:w="1134" w:type="dxa"/>
            <w:vAlign w:val="bottom"/>
          </w:tcPr>
          <w:p w14:paraId="5D983A9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83.1</w:t>
            </w:r>
          </w:p>
        </w:tc>
        <w:tc>
          <w:tcPr>
            <w:tcW w:w="787" w:type="dxa"/>
            <w:vAlign w:val="bottom"/>
          </w:tcPr>
          <w:p w14:paraId="340C228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1197" w:type="dxa"/>
            <w:vAlign w:val="bottom"/>
          </w:tcPr>
          <w:p w14:paraId="5095319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93.9</w:t>
            </w:r>
          </w:p>
        </w:tc>
        <w:tc>
          <w:tcPr>
            <w:tcW w:w="1276" w:type="dxa"/>
            <w:vAlign w:val="bottom"/>
          </w:tcPr>
          <w:p w14:paraId="069C4F9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19.6</w:t>
            </w:r>
          </w:p>
        </w:tc>
        <w:tc>
          <w:tcPr>
            <w:tcW w:w="1134" w:type="dxa"/>
            <w:vAlign w:val="bottom"/>
          </w:tcPr>
          <w:p w14:paraId="35A51BC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80.7</w:t>
            </w:r>
          </w:p>
        </w:tc>
        <w:tc>
          <w:tcPr>
            <w:tcW w:w="821" w:type="dxa"/>
            <w:vAlign w:val="bottom"/>
          </w:tcPr>
          <w:p w14:paraId="1A26B02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2.8</w:t>
            </w:r>
          </w:p>
        </w:tc>
      </w:tr>
      <w:tr w:rsidR="00FE1934" w:rsidRPr="006E4E1D" w14:paraId="35EE94FD" w14:textId="77777777" w:rsidTr="00FE1934">
        <w:tc>
          <w:tcPr>
            <w:tcW w:w="720" w:type="dxa"/>
          </w:tcPr>
          <w:p w14:paraId="1DFBCAC4" w14:textId="77777777" w:rsidR="00FE1934" w:rsidRPr="006E4E1D" w:rsidRDefault="00FE1934" w:rsidP="00797CB8">
            <w:r w:rsidRPr="006E4E1D">
              <w:t>≥5</w:t>
            </w:r>
          </w:p>
        </w:tc>
        <w:tc>
          <w:tcPr>
            <w:tcW w:w="1231" w:type="dxa"/>
            <w:vAlign w:val="bottom"/>
          </w:tcPr>
          <w:p w14:paraId="5F9E7DF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85.3</w:t>
            </w:r>
          </w:p>
        </w:tc>
        <w:tc>
          <w:tcPr>
            <w:tcW w:w="1276" w:type="dxa"/>
            <w:vAlign w:val="bottom"/>
          </w:tcPr>
          <w:p w14:paraId="5E5378D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1134" w:type="dxa"/>
            <w:vAlign w:val="bottom"/>
          </w:tcPr>
          <w:p w14:paraId="434FE9E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73.8</w:t>
            </w:r>
          </w:p>
        </w:tc>
        <w:tc>
          <w:tcPr>
            <w:tcW w:w="787" w:type="dxa"/>
            <w:vAlign w:val="bottom"/>
          </w:tcPr>
          <w:p w14:paraId="6BCE4C2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1197" w:type="dxa"/>
            <w:vAlign w:val="bottom"/>
          </w:tcPr>
          <w:p w14:paraId="644BE48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79.5</w:t>
            </w:r>
          </w:p>
        </w:tc>
        <w:tc>
          <w:tcPr>
            <w:tcW w:w="1276" w:type="dxa"/>
            <w:vAlign w:val="bottom"/>
          </w:tcPr>
          <w:p w14:paraId="4E8A2A9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33.4</w:t>
            </w:r>
          </w:p>
        </w:tc>
        <w:tc>
          <w:tcPr>
            <w:tcW w:w="1134" w:type="dxa"/>
            <w:vAlign w:val="bottom"/>
          </w:tcPr>
          <w:p w14:paraId="258FC043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67.0</w:t>
            </w:r>
          </w:p>
        </w:tc>
        <w:tc>
          <w:tcPr>
            <w:tcW w:w="821" w:type="dxa"/>
            <w:vAlign w:val="bottom"/>
          </w:tcPr>
          <w:p w14:paraId="16CF9E0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2.9</w:t>
            </w:r>
          </w:p>
        </w:tc>
      </w:tr>
      <w:tr w:rsidR="00FE1934" w:rsidRPr="006E4E1D" w14:paraId="72824C23" w14:textId="77777777" w:rsidTr="00FE1934">
        <w:tc>
          <w:tcPr>
            <w:tcW w:w="720" w:type="dxa"/>
          </w:tcPr>
          <w:p w14:paraId="1CD67FF6" w14:textId="77777777" w:rsidR="00FE1934" w:rsidRPr="006E4E1D" w:rsidRDefault="00FE1934" w:rsidP="00797CB8">
            <w:r w:rsidRPr="006E4E1D">
              <w:t>≥6</w:t>
            </w:r>
          </w:p>
        </w:tc>
        <w:tc>
          <w:tcPr>
            <w:tcW w:w="1231" w:type="dxa"/>
            <w:vAlign w:val="bottom"/>
          </w:tcPr>
          <w:p w14:paraId="6BF7AFD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81.4</w:t>
            </w:r>
          </w:p>
        </w:tc>
        <w:tc>
          <w:tcPr>
            <w:tcW w:w="1276" w:type="dxa"/>
            <w:vAlign w:val="bottom"/>
          </w:tcPr>
          <w:p w14:paraId="1822DDF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35.7</w:t>
            </w:r>
          </w:p>
        </w:tc>
        <w:tc>
          <w:tcPr>
            <w:tcW w:w="1134" w:type="dxa"/>
            <w:vAlign w:val="bottom"/>
          </w:tcPr>
          <w:p w14:paraId="0CAB4D5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64.7</w:t>
            </w:r>
          </w:p>
        </w:tc>
        <w:tc>
          <w:tcPr>
            <w:tcW w:w="787" w:type="dxa"/>
            <w:vAlign w:val="bottom"/>
          </w:tcPr>
          <w:p w14:paraId="22C2C3F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1197" w:type="dxa"/>
            <w:vAlign w:val="bottom"/>
          </w:tcPr>
          <w:p w14:paraId="24E3DD6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74.2</w:t>
            </w:r>
          </w:p>
        </w:tc>
        <w:tc>
          <w:tcPr>
            <w:tcW w:w="1276" w:type="dxa"/>
            <w:vAlign w:val="bottom"/>
          </w:tcPr>
          <w:p w14:paraId="54B08A2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44.5</w:t>
            </w:r>
          </w:p>
        </w:tc>
        <w:tc>
          <w:tcPr>
            <w:tcW w:w="1134" w:type="dxa"/>
            <w:vAlign w:val="bottom"/>
          </w:tcPr>
          <w:p w14:paraId="13B0278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55.9</w:t>
            </w:r>
          </w:p>
        </w:tc>
        <w:tc>
          <w:tcPr>
            <w:tcW w:w="821" w:type="dxa"/>
            <w:vAlign w:val="bottom"/>
          </w:tcPr>
          <w:p w14:paraId="67E90C1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3.2</w:t>
            </w:r>
          </w:p>
        </w:tc>
      </w:tr>
      <w:tr w:rsidR="00FE1934" w:rsidRPr="006E4E1D" w14:paraId="373512E4" w14:textId="77777777" w:rsidTr="00FE1934">
        <w:tc>
          <w:tcPr>
            <w:tcW w:w="720" w:type="dxa"/>
          </w:tcPr>
          <w:p w14:paraId="0BAFBCE0" w14:textId="77777777" w:rsidR="00FE1934" w:rsidRPr="006E4E1D" w:rsidRDefault="00FE1934" w:rsidP="00797CB8">
            <w:r w:rsidRPr="006E4E1D">
              <w:t>≥7</w:t>
            </w:r>
          </w:p>
        </w:tc>
        <w:tc>
          <w:tcPr>
            <w:tcW w:w="1231" w:type="dxa"/>
            <w:vAlign w:val="bottom"/>
          </w:tcPr>
          <w:p w14:paraId="6FED8F0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72.3</w:t>
            </w:r>
          </w:p>
        </w:tc>
        <w:tc>
          <w:tcPr>
            <w:tcW w:w="1276" w:type="dxa"/>
            <w:vAlign w:val="bottom"/>
          </w:tcPr>
          <w:p w14:paraId="0795CFF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51.2</w:t>
            </w:r>
          </w:p>
        </w:tc>
        <w:tc>
          <w:tcPr>
            <w:tcW w:w="1134" w:type="dxa"/>
            <w:vAlign w:val="bottom"/>
          </w:tcPr>
          <w:p w14:paraId="19584CD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49.3</w:t>
            </w:r>
          </w:p>
        </w:tc>
        <w:tc>
          <w:tcPr>
            <w:tcW w:w="787" w:type="dxa"/>
            <w:vAlign w:val="bottom"/>
          </w:tcPr>
          <w:p w14:paraId="6B879AB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1197" w:type="dxa"/>
            <w:vAlign w:val="bottom"/>
          </w:tcPr>
          <w:p w14:paraId="4C47E99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61.4</w:t>
            </w:r>
          </w:p>
        </w:tc>
        <w:tc>
          <w:tcPr>
            <w:tcW w:w="1276" w:type="dxa"/>
            <w:vAlign w:val="bottom"/>
          </w:tcPr>
          <w:p w14:paraId="7DD9818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65.4</w:t>
            </w:r>
          </w:p>
        </w:tc>
        <w:tc>
          <w:tcPr>
            <w:tcW w:w="1134" w:type="dxa"/>
            <w:vAlign w:val="bottom"/>
          </w:tcPr>
          <w:p w14:paraId="1C4BD87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35.2</w:t>
            </w:r>
          </w:p>
        </w:tc>
        <w:tc>
          <w:tcPr>
            <w:tcW w:w="821" w:type="dxa"/>
            <w:vAlign w:val="bottom"/>
          </w:tcPr>
          <w:p w14:paraId="24BB0ED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4.2</w:t>
            </w:r>
          </w:p>
        </w:tc>
      </w:tr>
      <w:tr w:rsidR="00FE1934" w:rsidRPr="006E4E1D" w14:paraId="2B4F87BD" w14:textId="77777777" w:rsidTr="00FE1934">
        <w:tc>
          <w:tcPr>
            <w:tcW w:w="720" w:type="dxa"/>
          </w:tcPr>
          <w:p w14:paraId="0A2284EE" w14:textId="77777777" w:rsidR="00FE1934" w:rsidRPr="006E4E1D" w:rsidRDefault="00FE1934" w:rsidP="00797CB8">
            <w:r w:rsidRPr="006E4E1D">
              <w:t>≥8</w:t>
            </w:r>
          </w:p>
        </w:tc>
        <w:tc>
          <w:tcPr>
            <w:tcW w:w="1231" w:type="dxa"/>
            <w:vAlign w:val="bottom"/>
          </w:tcPr>
          <w:p w14:paraId="6952589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64.4</w:t>
            </w:r>
          </w:p>
        </w:tc>
        <w:tc>
          <w:tcPr>
            <w:tcW w:w="1276" w:type="dxa"/>
            <w:vAlign w:val="bottom"/>
          </w:tcPr>
          <w:p w14:paraId="171E0A5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56.8</w:t>
            </w:r>
          </w:p>
        </w:tc>
        <w:tc>
          <w:tcPr>
            <w:tcW w:w="1134" w:type="dxa"/>
            <w:vAlign w:val="bottom"/>
          </w:tcPr>
          <w:p w14:paraId="767FE29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43.7</w:t>
            </w:r>
          </w:p>
        </w:tc>
        <w:tc>
          <w:tcPr>
            <w:tcW w:w="787" w:type="dxa"/>
            <w:vAlign w:val="bottom"/>
          </w:tcPr>
          <w:p w14:paraId="2324375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1197" w:type="dxa"/>
            <w:vAlign w:val="bottom"/>
          </w:tcPr>
          <w:p w14:paraId="3F6BA38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53.0</w:t>
            </w:r>
          </w:p>
        </w:tc>
        <w:tc>
          <w:tcPr>
            <w:tcW w:w="1276" w:type="dxa"/>
            <w:vAlign w:val="bottom"/>
          </w:tcPr>
          <w:p w14:paraId="1F6E32B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74.0</w:t>
            </w:r>
          </w:p>
        </w:tc>
        <w:tc>
          <w:tcPr>
            <w:tcW w:w="1134" w:type="dxa"/>
            <w:vAlign w:val="bottom"/>
          </w:tcPr>
          <w:p w14:paraId="619D405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26.7</w:t>
            </w:r>
          </w:p>
        </w:tc>
        <w:tc>
          <w:tcPr>
            <w:tcW w:w="821" w:type="dxa"/>
            <w:vAlign w:val="bottom"/>
          </w:tcPr>
          <w:p w14:paraId="68B96473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4.8</w:t>
            </w:r>
          </w:p>
        </w:tc>
      </w:tr>
      <w:tr w:rsidR="00FE1934" w:rsidRPr="006E4E1D" w14:paraId="14752EE5" w14:textId="77777777" w:rsidTr="00FE1934">
        <w:tc>
          <w:tcPr>
            <w:tcW w:w="720" w:type="dxa"/>
          </w:tcPr>
          <w:p w14:paraId="25173015" w14:textId="77777777" w:rsidR="00FE1934" w:rsidRPr="006E4E1D" w:rsidRDefault="00FE1934" w:rsidP="00797CB8">
            <w:r w:rsidRPr="006E4E1D">
              <w:t>≥9</w:t>
            </w:r>
          </w:p>
        </w:tc>
        <w:tc>
          <w:tcPr>
            <w:tcW w:w="1231" w:type="dxa"/>
            <w:vAlign w:val="bottom"/>
          </w:tcPr>
          <w:p w14:paraId="059C67F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53.1</w:t>
            </w:r>
          </w:p>
        </w:tc>
        <w:tc>
          <w:tcPr>
            <w:tcW w:w="1276" w:type="dxa"/>
            <w:vAlign w:val="bottom"/>
          </w:tcPr>
          <w:p w14:paraId="5C4DAD3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69.0</w:t>
            </w:r>
          </w:p>
        </w:tc>
        <w:tc>
          <w:tcPr>
            <w:tcW w:w="1134" w:type="dxa"/>
            <w:vAlign w:val="bottom"/>
          </w:tcPr>
          <w:p w14:paraId="2AFA4D0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31.6</w:t>
            </w:r>
          </w:p>
        </w:tc>
        <w:tc>
          <w:tcPr>
            <w:tcW w:w="787" w:type="dxa"/>
            <w:vAlign w:val="bottom"/>
          </w:tcPr>
          <w:p w14:paraId="5F69D4A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3.9</w:t>
            </w:r>
          </w:p>
        </w:tc>
        <w:tc>
          <w:tcPr>
            <w:tcW w:w="1197" w:type="dxa"/>
            <w:vAlign w:val="bottom"/>
          </w:tcPr>
          <w:p w14:paraId="7A1076C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40.2</w:t>
            </w:r>
          </w:p>
        </w:tc>
        <w:tc>
          <w:tcPr>
            <w:tcW w:w="1276" w:type="dxa"/>
            <w:vAlign w:val="bottom"/>
          </w:tcPr>
          <w:p w14:paraId="64A9247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84.1</w:t>
            </w:r>
          </w:p>
        </w:tc>
        <w:tc>
          <w:tcPr>
            <w:tcW w:w="1134" w:type="dxa"/>
            <w:vAlign w:val="bottom"/>
          </w:tcPr>
          <w:p w14:paraId="47E85BA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16.4</w:t>
            </w:r>
          </w:p>
        </w:tc>
        <w:tc>
          <w:tcPr>
            <w:tcW w:w="821" w:type="dxa"/>
            <w:vAlign w:val="bottom"/>
          </w:tcPr>
          <w:p w14:paraId="38118DA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5.9</w:t>
            </w:r>
          </w:p>
        </w:tc>
      </w:tr>
      <w:tr w:rsidR="00FE1934" w:rsidRPr="006E4E1D" w14:paraId="3340F0E4" w14:textId="77777777" w:rsidTr="00FE1934">
        <w:tc>
          <w:tcPr>
            <w:tcW w:w="720" w:type="dxa"/>
          </w:tcPr>
          <w:p w14:paraId="6E94C322" w14:textId="77777777" w:rsidR="00FE1934" w:rsidRPr="006E4E1D" w:rsidRDefault="00FE1934" w:rsidP="00797CB8">
            <w:r w:rsidRPr="006E4E1D">
              <w:t>≥10</w:t>
            </w:r>
          </w:p>
        </w:tc>
        <w:tc>
          <w:tcPr>
            <w:tcW w:w="1231" w:type="dxa"/>
            <w:vAlign w:val="bottom"/>
          </w:tcPr>
          <w:p w14:paraId="5C0ED52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35.6</w:t>
            </w:r>
          </w:p>
        </w:tc>
        <w:tc>
          <w:tcPr>
            <w:tcW w:w="1276" w:type="dxa"/>
            <w:vAlign w:val="bottom"/>
          </w:tcPr>
          <w:p w14:paraId="401519D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76.7</w:t>
            </w:r>
          </w:p>
        </w:tc>
        <w:tc>
          <w:tcPr>
            <w:tcW w:w="1134" w:type="dxa"/>
            <w:vAlign w:val="bottom"/>
          </w:tcPr>
          <w:p w14:paraId="048DBFB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23.6</w:t>
            </w:r>
          </w:p>
        </w:tc>
        <w:tc>
          <w:tcPr>
            <w:tcW w:w="787" w:type="dxa"/>
            <w:vAlign w:val="bottom"/>
          </w:tcPr>
          <w:p w14:paraId="4D00FBE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1197" w:type="dxa"/>
            <w:vAlign w:val="bottom"/>
          </w:tcPr>
          <w:p w14:paraId="39CC31F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20.5</w:t>
            </w:r>
          </w:p>
        </w:tc>
        <w:tc>
          <w:tcPr>
            <w:tcW w:w="1276" w:type="dxa"/>
            <w:vAlign w:val="bottom"/>
          </w:tcPr>
          <w:p w14:paraId="69A4DBC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90.5</w:t>
            </w:r>
          </w:p>
        </w:tc>
        <w:tc>
          <w:tcPr>
            <w:tcW w:w="1134" w:type="dxa"/>
            <w:vAlign w:val="bottom"/>
          </w:tcPr>
          <w:p w14:paraId="748FD9A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9.8</w:t>
            </w:r>
          </w:p>
        </w:tc>
        <w:tc>
          <w:tcPr>
            <w:tcW w:w="821" w:type="dxa"/>
            <w:vAlign w:val="bottom"/>
          </w:tcPr>
          <w:p w14:paraId="4D9DA14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5.0</w:t>
            </w:r>
          </w:p>
        </w:tc>
      </w:tr>
      <w:tr w:rsidR="00FE1934" w:rsidRPr="006E4E1D" w14:paraId="464EAA7C" w14:textId="77777777" w:rsidTr="00FE1934">
        <w:tc>
          <w:tcPr>
            <w:tcW w:w="720" w:type="dxa"/>
          </w:tcPr>
          <w:p w14:paraId="5D663B56" w14:textId="77777777" w:rsidR="00FE1934" w:rsidRPr="006E4E1D" w:rsidRDefault="00FE1934" w:rsidP="00797CB8">
            <w:r w:rsidRPr="006E4E1D">
              <w:t>≥11</w:t>
            </w:r>
          </w:p>
        </w:tc>
        <w:tc>
          <w:tcPr>
            <w:tcW w:w="1231" w:type="dxa"/>
            <w:vAlign w:val="bottom"/>
          </w:tcPr>
          <w:p w14:paraId="35FF2A4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33.9</w:t>
            </w:r>
          </w:p>
        </w:tc>
        <w:tc>
          <w:tcPr>
            <w:tcW w:w="1276" w:type="dxa"/>
            <w:vAlign w:val="bottom"/>
          </w:tcPr>
          <w:p w14:paraId="1905F66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79.9</w:t>
            </w:r>
          </w:p>
        </w:tc>
        <w:tc>
          <w:tcPr>
            <w:tcW w:w="1134" w:type="dxa"/>
            <w:vAlign w:val="bottom"/>
          </w:tcPr>
          <w:p w14:paraId="14CABCF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20.4</w:t>
            </w:r>
          </w:p>
        </w:tc>
        <w:tc>
          <w:tcPr>
            <w:tcW w:w="787" w:type="dxa"/>
            <w:vAlign w:val="bottom"/>
          </w:tcPr>
          <w:p w14:paraId="40C0FB2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3.9</w:t>
            </w:r>
          </w:p>
        </w:tc>
        <w:tc>
          <w:tcPr>
            <w:tcW w:w="1197" w:type="dxa"/>
            <w:vAlign w:val="bottom"/>
          </w:tcPr>
          <w:p w14:paraId="466F8DF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17.4</w:t>
            </w:r>
          </w:p>
        </w:tc>
        <w:tc>
          <w:tcPr>
            <w:tcW w:w="1276" w:type="dxa"/>
            <w:vAlign w:val="bottom"/>
          </w:tcPr>
          <w:p w14:paraId="40A6EAB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91.1</w:t>
            </w:r>
          </w:p>
        </w:tc>
        <w:tc>
          <w:tcPr>
            <w:tcW w:w="1134" w:type="dxa"/>
            <w:vAlign w:val="bottom"/>
          </w:tcPr>
          <w:p w14:paraId="5E86629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821" w:type="dxa"/>
            <w:vAlign w:val="bottom"/>
          </w:tcPr>
          <w:p w14:paraId="64810FF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4.6</w:t>
            </w:r>
          </w:p>
        </w:tc>
      </w:tr>
      <w:tr w:rsidR="00FE1934" w:rsidRPr="006E4E1D" w14:paraId="7E9E2416" w14:textId="77777777" w:rsidTr="00FE1934">
        <w:tc>
          <w:tcPr>
            <w:tcW w:w="720" w:type="dxa"/>
          </w:tcPr>
          <w:p w14:paraId="52EF2785" w14:textId="77777777" w:rsidR="00FE1934" w:rsidRPr="006E4E1D" w:rsidRDefault="00FE1934" w:rsidP="00797CB8">
            <w:r w:rsidRPr="006E4E1D">
              <w:t>≥12</w:t>
            </w:r>
          </w:p>
        </w:tc>
        <w:tc>
          <w:tcPr>
            <w:tcW w:w="1231" w:type="dxa"/>
            <w:vAlign w:val="bottom"/>
          </w:tcPr>
          <w:p w14:paraId="3BCBF64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29.4</w:t>
            </w:r>
          </w:p>
        </w:tc>
        <w:tc>
          <w:tcPr>
            <w:tcW w:w="1276" w:type="dxa"/>
            <w:vAlign w:val="bottom"/>
          </w:tcPr>
          <w:p w14:paraId="1AB4D1C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85.8</w:t>
            </w:r>
          </w:p>
        </w:tc>
        <w:tc>
          <w:tcPr>
            <w:tcW w:w="1134" w:type="dxa"/>
            <w:vAlign w:val="bottom"/>
          </w:tcPr>
          <w:p w14:paraId="25E05EB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14.6</w:t>
            </w:r>
          </w:p>
        </w:tc>
        <w:tc>
          <w:tcPr>
            <w:tcW w:w="787" w:type="dxa"/>
            <w:vAlign w:val="bottom"/>
          </w:tcPr>
          <w:p w14:paraId="2B9D63E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1197" w:type="dxa"/>
            <w:vAlign w:val="bottom"/>
          </w:tcPr>
          <w:p w14:paraId="500E3FD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14.4</w:t>
            </w:r>
          </w:p>
        </w:tc>
        <w:tc>
          <w:tcPr>
            <w:tcW w:w="1276" w:type="dxa"/>
            <w:vAlign w:val="bottom"/>
          </w:tcPr>
          <w:p w14:paraId="4DB46B1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92.3</w:t>
            </w:r>
          </w:p>
        </w:tc>
        <w:tc>
          <w:tcPr>
            <w:tcW w:w="1134" w:type="dxa"/>
            <w:vAlign w:val="bottom"/>
          </w:tcPr>
          <w:p w14:paraId="1D7DCDA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7.9</w:t>
            </w:r>
          </w:p>
        </w:tc>
        <w:tc>
          <w:tcPr>
            <w:tcW w:w="821" w:type="dxa"/>
            <w:vAlign w:val="bottom"/>
          </w:tcPr>
          <w:p w14:paraId="7E46D67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4.4</w:t>
            </w:r>
          </w:p>
        </w:tc>
      </w:tr>
      <w:tr w:rsidR="00FE1934" w:rsidRPr="006E4E1D" w14:paraId="64B22B82" w14:textId="77777777" w:rsidTr="00FE1934">
        <w:tc>
          <w:tcPr>
            <w:tcW w:w="720" w:type="dxa"/>
          </w:tcPr>
          <w:p w14:paraId="13DB5B41" w14:textId="77777777" w:rsidR="00FE1934" w:rsidRPr="006E4E1D" w:rsidRDefault="00FE1934" w:rsidP="00797CB8">
            <w:r w:rsidRPr="006E4E1D">
              <w:t>≥13</w:t>
            </w:r>
          </w:p>
        </w:tc>
        <w:tc>
          <w:tcPr>
            <w:tcW w:w="1231" w:type="dxa"/>
            <w:vAlign w:val="bottom"/>
          </w:tcPr>
          <w:p w14:paraId="6148787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27.7</w:t>
            </w:r>
          </w:p>
        </w:tc>
        <w:tc>
          <w:tcPr>
            <w:tcW w:w="1276" w:type="dxa"/>
            <w:vAlign w:val="bottom"/>
          </w:tcPr>
          <w:p w14:paraId="3441913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88.6</w:t>
            </w:r>
          </w:p>
        </w:tc>
        <w:tc>
          <w:tcPr>
            <w:tcW w:w="1134" w:type="dxa"/>
            <w:vAlign w:val="bottom"/>
          </w:tcPr>
          <w:p w14:paraId="526CE91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11.8</w:t>
            </w:r>
          </w:p>
        </w:tc>
        <w:tc>
          <w:tcPr>
            <w:tcW w:w="787" w:type="dxa"/>
            <w:vAlign w:val="bottom"/>
          </w:tcPr>
          <w:p w14:paraId="3736BF5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1197" w:type="dxa"/>
            <w:vAlign w:val="bottom"/>
          </w:tcPr>
          <w:p w14:paraId="4A5852D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14.4</w:t>
            </w:r>
          </w:p>
        </w:tc>
        <w:tc>
          <w:tcPr>
            <w:tcW w:w="1276" w:type="dxa"/>
            <w:vAlign w:val="bottom"/>
          </w:tcPr>
          <w:p w14:paraId="396EC5D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92.7</w:t>
            </w:r>
          </w:p>
        </w:tc>
        <w:tc>
          <w:tcPr>
            <w:tcW w:w="1134" w:type="dxa"/>
            <w:vAlign w:val="bottom"/>
          </w:tcPr>
          <w:p w14:paraId="69A8AAB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821" w:type="dxa"/>
            <w:vAlign w:val="bottom"/>
          </w:tcPr>
          <w:p w14:paraId="06AAE22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4.6</w:t>
            </w:r>
          </w:p>
        </w:tc>
      </w:tr>
      <w:tr w:rsidR="00FE1934" w:rsidRPr="006E4E1D" w14:paraId="5BD9D10F" w14:textId="77777777" w:rsidTr="00FE1934">
        <w:tc>
          <w:tcPr>
            <w:tcW w:w="720" w:type="dxa"/>
          </w:tcPr>
          <w:p w14:paraId="223C0F6B" w14:textId="77777777" w:rsidR="00FE1934" w:rsidRPr="006E4E1D" w:rsidRDefault="00FE1934" w:rsidP="00797CB8">
            <w:r w:rsidRPr="006E4E1D">
              <w:t>≥14</w:t>
            </w:r>
          </w:p>
        </w:tc>
        <w:tc>
          <w:tcPr>
            <w:tcW w:w="1231" w:type="dxa"/>
            <w:vAlign w:val="bottom"/>
          </w:tcPr>
          <w:p w14:paraId="752832A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17.5</w:t>
            </w:r>
          </w:p>
        </w:tc>
        <w:tc>
          <w:tcPr>
            <w:tcW w:w="1276" w:type="dxa"/>
            <w:vAlign w:val="bottom"/>
          </w:tcPr>
          <w:p w14:paraId="222BB55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93.1</w:t>
            </w:r>
          </w:p>
        </w:tc>
        <w:tc>
          <w:tcPr>
            <w:tcW w:w="1134" w:type="dxa"/>
            <w:vAlign w:val="bottom"/>
          </w:tcPr>
          <w:p w14:paraId="01D7A21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787" w:type="dxa"/>
            <w:vAlign w:val="bottom"/>
          </w:tcPr>
          <w:p w14:paraId="4872390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1197" w:type="dxa"/>
            <w:vAlign w:val="bottom"/>
          </w:tcPr>
          <w:p w14:paraId="61019D6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1276" w:type="dxa"/>
            <w:vAlign w:val="bottom"/>
          </w:tcPr>
          <w:p w14:paraId="15FF5DB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95.7</w:t>
            </w:r>
          </w:p>
        </w:tc>
        <w:tc>
          <w:tcPr>
            <w:tcW w:w="1134" w:type="dxa"/>
            <w:vAlign w:val="bottom"/>
          </w:tcPr>
          <w:p w14:paraId="00BA25C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821" w:type="dxa"/>
            <w:vAlign w:val="bottom"/>
          </w:tcPr>
          <w:p w14:paraId="0047C193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5.0</w:t>
            </w:r>
          </w:p>
        </w:tc>
      </w:tr>
      <w:tr w:rsidR="00FE1934" w:rsidRPr="006E4E1D" w14:paraId="265C8A90" w14:textId="77777777" w:rsidTr="00FE1934">
        <w:tc>
          <w:tcPr>
            <w:tcW w:w="720" w:type="dxa"/>
          </w:tcPr>
          <w:p w14:paraId="4E361BAD" w14:textId="77777777" w:rsidR="00FE1934" w:rsidRPr="006E4E1D" w:rsidRDefault="00FE1934" w:rsidP="00797CB8">
            <w:r w:rsidRPr="006E4E1D">
              <w:t>≥15</w:t>
            </w:r>
          </w:p>
        </w:tc>
        <w:tc>
          <w:tcPr>
            <w:tcW w:w="1231" w:type="dxa"/>
            <w:vAlign w:val="bottom"/>
          </w:tcPr>
          <w:p w14:paraId="0CD0AD8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9.0</w:t>
            </w:r>
          </w:p>
        </w:tc>
        <w:tc>
          <w:tcPr>
            <w:tcW w:w="1276" w:type="dxa"/>
            <w:vAlign w:val="bottom"/>
          </w:tcPr>
          <w:p w14:paraId="3C9D697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96.1</w:t>
            </w:r>
          </w:p>
        </w:tc>
        <w:tc>
          <w:tcPr>
            <w:tcW w:w="1134" w:type="dxa"/>
            <w:vAlign w:val="bottom"/>
          </w:tcPr>
          <w:p w14:paraId="7DE48D4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787" w:type="dxa"/>
            <w:vAlign w:val="bottom"/>
          </w:tcPr>
          <w:p w14:paraId="440D488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1197" w:type="dxa"/>
            <w:vAlign w:val="bottom"/>
          </w:tcPr>
          <w:p w14:paraId="4CA3DAE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1276" w:type="dxa"/>
            <w:vAlign w:val="bottom"/>
          </w:tcPr>
          <w:p w14:paraId="4510A4E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97.6</w:t>
            </w:r>
          </w:p>
        </w:tc>
        <w:tc>
          <w:tcPr>
            <w:tcW w:w="1134" w:type="dxa"/>
            <w:vAlign w:val="bottom"/>
          </w:tcPr>
          <w:p w14:paraId="2A942B5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821" w:type="dxa"/>
            <w:vAlign w:val="bottom"/>
          </w:tcPr>
          <w:p w14:paraId="114F32C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3.8</w:t>
            </w:r>
          </w:p>
        </w:tc>
      </w:tr>
      <w:tr w:rsidR="00FE1934" w:rsidRPr="006E4E1D" w14:paraId="595AECC2" w14:textId="77777777" w:rsidTr="00FE1934">
        <w:tc>
          <w:tcPr>
            <w:tcW w:w="720" w:type="dxa"/>
          </w:tcPr>
          <w:p w14:paraId="473C709B" w14:textId="77777777" w:rsidR="00FE1934" w:rsidRPr="006E4E1D" w:rsidRDefault="00FE1934" w:rsidP="00797CB8">
            <w:r w:rsidRPr="006E4E1D">
              <w:t>≥16</w:t>
            </w:r>
          </w:p>
        </w:tc>
        <w:tc>
          <w:tcPr>
            <w:tcW w:w="1231" w:type="dxa"/>
            <w:vAlign w:val="bottom"/>
          </w:tcPr>
          <w:p w14:paraId="74B8D04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8.5</w:t>
            </w:r>
          </w:p>
        </w:tc>
        <w:tc>
          <w:tcPr>
            <w:tcW w:w="1276" w:type="dxa"/>
            <w:vAlign w:val="bottom"/>
          </w:tcPr>
          <w:p w14:paraId="711B628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97.1</w:t>
            </w:r>
          </w:p>
        </w:tc>
        <w:tc>
          <w:tcPr>
            <w:tcW w:w="1134" w:type="dxa"/>
            <w:vAlign w:val="bottom"/>
          </w:tcPr>
          <w:p w14:paraId="429F9EF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787" w:type="dxa"/>
            <w:vAlign w:val="bottom"/>
          </w:tcPr>
          <w:p w14:paraId="00A3814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1197" w:type="dxa"/>
            <w:vAlign w:val="bottom"/>
          </w:tcPr>
          <w:p w14:paraId="1BA2E55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1276" w:type="dxa"/>
            <w:vAlign w:val="bottom"/>
          </w:tcPr>
          <w:p w14:paraId="534634E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98.7</w:t>
            </w:r>
          </w:p>
        </w:tc>
        <w:tc>
          <w:tcPr>
            <w:tcW w:w="1134" w:type="dxa"/>
            <w:vAlign w:val="bottom"/>
          </w:tcPr>
          <w:p w14:paraId="476904A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821" w:type="dxa"/>
            <w:vAlign w:val="bottom"/>
          </w:tcPr>
          <w:p w14:paraId="22E57F8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6.6</w:t>
            </w:r>
          </w:p>
        </w:tc>
      </w:tr>
      <w:tr w:rsidR="00FE1934" w:rsidRPr="006E4E1D" w14:paraId="64A0BD02" w14:textId="77777777" w:rsidTr="00FE1934">
        <w:tc>
          <w:tcPr>
            <w:tcW w:w="720" w:type="dxa"/>
          </w:tcPr>
          <w:p w14:paraId="1039B296" w14:textId="77777777" w:rsidR="00FE1934" w:rsidRPr="006E4E1D" w:rsidRDefault="00FE1934" w:rsidP="00797CB8">
            <w:r w:rsidRPr="006E4E1D">
              <w:t>≥17</w:t>
            </w:r>
          </w:p>
        </w:tc>
        <w:tc>
          <w:tcPr>
            <w:tcW w:w="1231" w:type="dxa"/>
            <w:vAlign w:val="bottom"/>
          </w:tcPr>
          <w:p w14:paraId="1084CB6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5.1</w:t>
            </w:r>
          </w:p>
        </w:tc>
        <w:tc>
          <w:tcPr>
            <w:tcW w:w="1276" w:type="dxa"/>
            <w:vAlign w:val="bottom"/>
          </w:tcPr>
          <w:p w14:paraId="517B2C7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98.4</w:t>
            </w:r>
          </w:p>
        </w:tc>
        <w:tc>
          <w:tcPr>
            <w:tcW w:w="1134" w:type="dxa"/>
            <w:vAlign w:val="bottom"/>
          </w:tcPr>
          <w:p w14:paraId="7D66B8F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787" w:type="dxa"/>
            <w:vAlign w:val="bottom"/>
          </w:tcPr>
          <w:p w14:paraId="68D2916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1197" w:type="dxa"/>
            <w:vAlign w:val="bottom"/>
          </w:tcPr>
          <w:p w14:paraId="7120122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76661D5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99.8</w:t>
            </w:r>
          </w:p>
        </w:tc>
        <w:tc>
          <w:tcPr>
            <w:tcW w:w="1134" w:type="dxa"/>
            <w:vAlign w:val="bottom"/>
          </w:tcPr>
          <w:p w14:paraId="467F85A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821" w:type="dxa"/>
            <w:vAlign w:val="bottom"/>
          </w:tcPr>
          <w:p w14:paraId="2537B17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</w:tr>
      <w:tr w:rsidR="00FE1934" w:rsidRPr="006E4E1D" w14:paraId="54B30B08" w14:textId="77777777" w:rsidTr="00FE1934">
        <w:tc>
          <w:tcPr>
            <w:tcW w:w="720" w:type="dxa"/>
          </w:tcPr>
          <w:p w14:paraId="057FE333" w14:textId="77777777" w:rsidR="00FE1934" w:rsidRPr="006E4E1D" w:rsidRDefault="00FE1934" w:rsidP="00797CB8">
            <w:r w:rsidRPr="006E4E1D">
              <w:t>≥18</w:t>
            </w:r>
          </w:p>
        </w:tc>
        <w:tc>
          <w:tcPr>
            <w:tcW w:w="1231" w:type="dxa"/>
            <w:vAlign w:val="bottom"/>
          </w:tcPr>
          <w:p w14:paraId="163BDD7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5.1</w:t>
            </w:r>
          </w:p>
        </w:tc>
        <w:tc>
          <w:tcPr>
            <w:tcW w:w="1276" w:type="dxa"/>
            <w:vAlign w:val="bottom"/>
          </w:tcPr>
          <w:p w14:paraId="11ABF21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98.5</w:t>
            </w:r>
          </w:p>
        </w:tc>
        <w:tc>
          <w:tcPr>
            <w:tcW w:w="1134" w:type="dxa"/>
            <w:vAlign w:val="bottom"/>
          </w:tcPr>
          <w:p w14:paraId="0C72A68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787" w:type="dxa"/>
            <w:vAlign w:val="bottom"/>
          </w:tcPr>
          <w:p w14:paraId="256C85C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7.3</w:t>
            </w:r>
          </w:p>
        </w:tc>
        <w:tc>
          <w:tcPr>
            <w:tcW w:w="1197" w:type="dxa"/>
            <w:vAlign w:val="bottom"/>
          </w:tcPr>
          <w:p w14:paraId="4F5413B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6785C5D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99.8</w:t>
            </w:r>
          </w:p>
        </w:tc>
        <w:tc>
          <w:tcPr>
            <w:tcW w:w="1134" w:type="dxa"/>
            <w:vAlign w:val="bottom"/>
          </w:tcPr>
          <w:p w14:paraId="1204ED2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821" w:type="dxa"/>
            <w:vAlign w:val="bottom"/>
          </w:tcPr>
          <w:p w14:paraId="620AD5A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</w:tr>
      <w:tr w:rsidR="00FE1934" w:rsidRPr="006E4E1D" w14:paraId="52E9E5B1" w14:textId="77777777" w:rsidTr="00FE1934">
        <w:tc>
          <w:tcPr>
            <w:tcW w:w="720" w:type="dxa"/>
          </w:tcPr>
          <w:p w14:paraId="73BB27EA" w14:textId="77777777" w:rsidR="00FE1934" w:rsidRPr="006E4E1D" w:rsidRDefault="00FE1934" w:rsidP="00797CB8">
            <w:r w:rsidRPr="006E4E1D">
              <w:t>≥19</w:t>
            </w:r>
          </w:p>
        </w:tc>
        <w:tc>
          <w:tcPr>
            <w:tcW w:w="1231" w:type="dxa"/>
            <w:vAlign w:val="bottom"/>
          </w:tcPr>
          <w:p w14:paraId="6DF73F6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1276" w:type="dxa"/>
            <w:vAlign w:val="bottom"/>
          </w:tcPr>
          <w:p w14:paraId="41494FE1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99.1</w:t>
            </w:r>
          </w:p>
        </w:tc>
        <w:tc>
          <w:tcPr>
            <w:tcW w:w="1134" w:type="dxa"/>
            <w:vAlign w:val="bottom"/>
          </w:tcPr>
          <w:p w14:paraId="348A3A63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787" w:type="dxa"/>
            <w:vAlign w:val="bottom"/>
          </w:tcPr>
          <w:p w14:paraId="35EEC50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9.9</w:t>
            </w:r>
          </w:p>
        </w:tc>
        <w:tc>
          <w:tcPr>
            <w:tcW w:w="1197" w:type="dxa"/>
            <w:vAlign w:val="bottom"/>
          </w:tcPr>
          <w:p w14:paraId="240967F3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17E596E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99.8</w:t>
            </w:r>
          </w:p>
        </w:tc>
        <w:tc>
          <w:tcPr>
            <w:tcW w:w="1134" w:type="dxa"/>
            <w:vAlign w:val="bottom"/>
          </w:tcPr>
          <w:p w14:paraId="5DDB6D57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821" w:type="dxa"/>
            <w:vAlign w:val="bottom"/>
          </w:tcPr>
          <w:p w14:paraId="45FE96B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</w:tr>
      <w:tr w:rsidR="00FE1934" w:rsidRPr="006E4E1D" w14:paraId="177D8B5D" w14:textId="77777777" w:rsidTr="00FE1934">
        <w:tc>
          <w:tcPr>
            <w:tcW w:w="720" w:type="dxa"/>
          </w:tcPr>
          <w:p w14:paraId="721D9C00" w14:textId="77777777" w:rsidR="00FE1934" w:rsidRPr="006E4E1D" w:rsidRDefault="00FE1934" w:rsidP="00797CB8">
            <w:r w:rsidRPr="006E4E1D">
              <w:t>≥20</w:t>
            </w:r>
          </w:p>
        </w:tc>
        <w:tc>
          <w:tcPr>
            <w:tcW w:w="1231" w:type="dxa"/>
            <w:vAlign w:val="bottom"/>
          </w:tcPr>
          <w:p w14:paraId="74F6B0F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1276" w:type="dxa"/>
            <w:vAlign w:val="bottom"/>
          </w:tcPr>
          <w:p w14:paraId="36F1105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99.3</w:t>
            </w:r>
          </w:p>
        </w:tc>
        <w:tc>
          <w:tcPr>
            <w:tcW w:w="1134" w:type="dxa"/>
            <w:vAlign w:val="bottom"/>
          </w:tcPr>
          <w:p w14:paraId="590D7EA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787" w:type="dxa"/>
            <w:vAlign w:val="bottom"/>
          </w:tcPr>
          <w:p w14:paraId="75C08F5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1197" w:type="dxa"/>
            <w:vAlign w:val="bottom"/>
          </w:tcPr>
          <w:p w14:paraId="774862DB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2F0572CE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99.8</w:t>
            </w:r>
          </w:p>
        </w:tc>
        <w:tc>
          <w:tcPr>
            <w:tcW w:w="1134" w:type="dxa"/>
            <w:vAlign w:val="bottom"/>
          </w:tcPr>
          <w:p w14:paraId="7F121D6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821" w:type="dxa"/>
            <w:vAlign w:val="bottom"/>
          </w:tcPr>
          <w:p w14:paraId="74FFE19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</w:tr>
      <w:tr w:rsidR="00FE1934" w:rsidRPr="006E4E1D" w14:paraId="1716DB9A" w14:textId="77777777" w:rsidTr="00FE1934">
        <w:tc>
          <w:tcPr>
            <w:tcW w:w="720" w:type="dxa"/>
          </w:tcPr>
          <w:p w14:paraId="465822DC" w14:textId="77777777" w:rsidR="00FE1934" w:rsidRPr="006E4E1D" w:rsidRDefault="00FE1934" w:rsidP="00797CB8">
            <w:r w:rsidRPr="006E4E1D">
              <w:t>≥21</w:t>
            </w:r>
          </w:p>
        </w:tc>
        <w:tc>
          <w:tcPr>
            <w:tcW w:w="1231" w:type="dxa"/>
            <w:vAlign w:val="bottom"/>
          </w:tcPr>
          <w:p w14:paraId="3E3E34F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1276" w:type="dxa"/>
            <w:vAlign w:val="bottom"/>
          </w:tcPr>
          <w:p w14:paraId="7383399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99.7</w:t>
            </w:r>
          </w:p>
        </w:tc>
        <w:tc>
          <w:tcPr>
            <w:tcW w:w="1134" w:type="dxa"/>
            <w:vAlign w:val="bottom"/>
          </w:tcPr>
          <w:p w14:paraId="0C45C08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787" w:type="dxa"/>
            <w:vAlign w:val="bottom"/>
          </w:tcPr>
          <w:p w14:paraId="6AF7F75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1197" w:type="dxa"/>
            <w:vAlign w:val="bottom"/>
          </w:tcPr>
          <w:p w14:paraId="45D8F84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2FB9D22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99.9</w:t>
            </w:r>
          </w:p>
        </w:tc>
        <w:tc>
          <w:tcPr>
            <w:tcW w:w="1134" w:type="dxa"/>
            <w:vAlign w:val="bottom"/>
          </w:tcPr>
          <w:p w14:paraId="06C0D10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821" w:type="dxa"/>
            <w:vAlign w:val="bottom"/>
          </w:tcPr>
          <w:p w14:paraId="2E1FDABA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</w:tr>
      <w:tr w:rsidR="00FE1934" w:rsidRPr="006E4E1D" w14:paraId="1C84279C" w14:textId="77777777" w:rsidTr="00FE1934">
        <w:tc>
          <w:tcPr>
            <w:tcW w:w="720" w:type="dxa"/>
          </w:tcPr>
          <w:p w14:paraId="62F3681A" w14:textId="77777777" w:rsidR="00FE1934" w:rsidRPr="006E4E1D" w:rsidRDefault="00FE1934" w:rsidP="00797CB8">
            <w:r w:rsidRPr="006E4E1D">
              <w:t>≥22</w:t>
            </w:r>
          </w:p>
        </w:tc>
        <w:tc>
          <w:tcPr>
            <w:tcW w:w="1231" w:type="dxa"/>
            <w:vAlign w:val="bottom"/>
          </w:tcPr>
          <w:p w14:paraId="2EEDA063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6D2EC1D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99.9</w:t>
            </w:r>
          </w:p>
        </w:tc>
        <w:tc>
          <w:tcPr>
            <w:tcW w:w="1134" w:type="dxa"/>
            <w:vAlign w:val="bottom"/>
          </w:tcPr>
          <w:p w14:paraId="35D03B9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787" w:type="dxa"/>
            <w:vAlign w:val="bottom"/>
          </w:tcPr>
          <w:p w14:paraId="1089DBF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197" w:type="dxa"/>
          </w:tcPr>
          <w:p w14:paraId="13C7F4E9" w14:textId="77777777" w:rsidR="00FE1934" w:rsidRPr="006E4E1D" w:rsidRDefault="00FE1934" w:rsidP="00797CB8">
            <w:r w:rsidRPr="006E4E1D">
              <w:t>N/A</w:t>
            </w:r>
          </w:p>
        </w:tc>
        <w:tc>
          <w:tcPr>
            <w:tcW w:w="1276" w:type="dxa"/>
          </w:tcPr>
          <w:p w14:paraId="790B5D3E" w14:textId="77777777" w:rsidR="00FE1934" w:rsidRPr="006E4E1D" w:rsidRDefault="00FE1934" w:rsidP="00797CB8">
            <w:r w:rsidRPr="006E4E1D">
              <w:t>N/A</w:t>
            </w:r>
          </w:p>
        </w:tc>
        <w:tc>
          <w:tcPr>
            <w:tcW w:w="1134" w:type="dxa"/>
          </w:tcPr>
          <w:p w14:paraId="4405021E" w14:textId="77777777" w:rsidR="00FE1934" w:rsidRPr="006E4E1D" w:rsidRDefault="00FE1934" w:rsidP="00797CB8">
            <w:r w:rsidRPr="006E4E1D">
              <w:t>N/A</w:t>
            </w:r>
          </w:p>
        </w:tc>
        <w:tc>
          <w:tcPr>
            <w:tcW w:w="821" w:type="dxa"/>
          </w:tcPr>
          <w:p w14:paraId="0F2F16A3" w14:textId="77777777" w:rsidR="00FE1934" w:rsidRPr="006E4E1D" w:rsidRDefault="00FE1934" w:rsidP="00797CB8">
            <w:r w:rsidRPr="006E4E1D">
              <w:t>N/A</w:t>
            </w:r>
          </w:p>
        </w:tc>
      </w:tr>
      <w:tr w:rsidR="00FE1934" w:rsidRPr="006E4E1D" w14:paraId="7AFF37DA" w14:textId="77777777" w:rsidTr="00FE1934">
        <w:tc>
          <w:tcPr>
            <w:tcW w:w="720" w:type="dxa"/>
          </w:tcPr>
          <w:p w14:paraId="14F04E96" w14:textId="77777777" w:rsidR="00FE1934" w:rsidRPr="006E4E1D" w:rsidRDefault="00FE1934" w:rsidP="00797CB8">
            <w:r w:rsidRPr="006E4E1D">
              <w:t>≥23</w:t>
            </w:r>
          </w:p>
        </w:tc>
        <w:tc>
          <w:tcPr>
            <w:tcW w:w="1231" w:type="dxa"/>
            <w:vAlign w:val="bottom"/>
          </w:tcPr>
          <w:p w14:paraId="62038BD5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3D18653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99.9</w:t>
            </w:r>
          </w:p>
        </w:tc>
        <w:tc>
          <w:tcPr>
            <w:tcW w:w="1134" w:type="dxa"/>
            <w:vAlign w:val="bottom"/>
          </w:tcPr>
          <w:p w14:paraId="6BEEB11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787" w:type="dxa"/>
            <w:vAlign w:val="bottom"/>
          </w:tcPr>
          <w:p w14:paraId="3F0D74BC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024429FD" w14:textId="77777777" w:rsidR="00FE1934" w:rsidRPr="006E4E1D" w:rsidRDefault="00FE1934" w:rsidP="00797CB8"/>
        </w:tc>
        <w:tc>
          <w:tcPr>
            <w:tcW w:w="1276" w:type="dxa"/>
            <w:shd w:val="clear" w:color="auto" w:fill="A6A6A6" w:themeFill="background1" w:themeFillShade="A6"/>
          </w:tcPr>
          <w:p w14:paraId="0C0B92A6" w14:textId="77777777" w:rsidR="00FE1934" w:rsidRPr="006E4E1D" w:rsidRDefault="00FE1934" w:rsidP="00797CB8"/>
        </w:tc>
        <w:tc>
          <w:tcPr>
            <w:tcW w:w="1134" w:type="dxa"/>
            <w:shd w:val="clear" w:color="auto" w:fill="A6A6A6" w:themeFill="background1" w:themeFillShade="A6"/>
          </w:tcPr>
          <w:p w14:paraId="3305A594" w14:textId="77777777" w:rsidR="00FE1934" w:rsidRPr="006E4E1D" w:rsidRDefault="00FE1934" w:rsidP="00797CB8"/>
        </w:tc>
        <w:tc>
          <w:tcPr>
            <w:tcW w:w="821" w:type="dxa"/>
            <w:shd w:val="clear" w:color="auto" w:fill="A6A6A6" w:themeFill="background1" w:themeFillShade="A6"/>
          </w:tcPr>
          <w:p w14:paraId="7AADDCDE" w14:textId="77777777" w:rsidR="00FE1934" w:rsidRPr="006E4E1D" w:rsidRDefault="00FE1934" w:rsidP="00797CB8"/>
        </w:tc>
      </w:tr>
      <w:tr w:rsidR="00FE1934" w:rsidRPr="006E4E1D" w14:paraId="4184DCD6" w14:textId="77777777" w:rsidTr="00FE1934">
        <w:tc>
          <w:tcPr>
            <w:tcW w:w="720" w:type="dxa"/>
          </w:tcPr>
          <w:p w14:paraId="2C0EB0E4" w14:textId="77777777" w:rsidR="00FE1934" w:rsidRPr="006E4E1D" w:rsidRDefault="00FE1934" w:rsidP="00797CB8">
            <w:r w:rsidRPr="006E4E1D">
              <w:t>≥24</w:t>
            </w:r>
          </w:p>
        </w:tc>
        <w:tc>
          <w:tcPr>
            <w:tcW w:w="1231" w:type="dxa"/>
            <w:vAlign w:val="bottom"/>
          </w:tcPr>
          <w:p w14:paraId="4AA4D6B2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30CD498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99.9</w:t>
            </w:r>
          </w:p>
        </w:tc>
        <w:tc>
          <w:tcPr>
            <w:tcW w:w="1134" w:type="dxa"/>
            <w:vAlign w:val="bottom"/>
          </w:tcPr>
          <w:p w14:paraId="4E8A71DF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787" w:type="dxa"/>
            <w:vAlign w:val="bottom"/>
          </w:tcPr>
          <w:p w14:paraId="303F49D6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070057B5" w14:textId="77777777" w:rsidR="00FE1934" w:rsidRPr="006E4E1D" w:rsidRDefault="00FE1934" w:rsidP="00797CB8"/>
        </w:tc>
        <w:tc>
          <w:tcPr>
            <w:tcW w:w="1276" w:type="dxa"/>
            <w:shd w:val="clear" w:color="auto" w:fill="A6A6A6" w:themeFill="background1" w:themeFillShade="A6"/>
          </w:tcPr>
          <w:p w14:paraId="333180BD" w14:textId="77777777" w:rsidR="00FE1934" w:rsidRPr="006E4E1D" w:rsidRDefault="00FE1934" w:rsidP="00797CB8"/>
        </w:tc>
        <w:tc>
          <w:tcPr>
            <w:tcW w:w="1134" w:type="dxa"/>
            <w:shd w:val="clear" w:color="auto" w:fill="A6A6A6" w:themeFill="background1" w:themeFillShade="A6"/>
          </w:tcPr>
          <w:p w14:paraId="0D249F2A" w14:textId="77777777" w:rsidR="00FE1934" w:rsidRPr="006E4E1D" w:rsidRDefault="00FE1934" w:rsidP="00797CB8"/>
        </w:tc>
        <w:tc>
          <w:tcPr>
            <w:tcW w:w="821" w:type="dxa"/>
            <w:shd w:val="clear" w:color="auto" w:fill="A6A6A6" w:themeFill="background1" w:themeFillShade="A6"/>
          </w:tcPr>
          <w:p w14:paraId="50FAD331" w14:textId="77777777" w:rsidR="00FE1934" w:rsidRPr="006E4E1D" w:rsidRDefault="00FE1934" w:rsidP="00797CB8"/>
        </w:tc>
      </w:tr>
      <w:tr w:rsidR="00FE1934" w:rsidRPr="006E4E1D" w14:paraId="465F4A72" w14:textId="77777777" w:rsidTr="00FE1934">
        <w:tc>
          <w:tcPr>
            <w:tcW w:w="720" w:type="dxa"/>
          </w:tcPr>
          <w:p w14:paraId="2118D603" w14:textId="77777777" w:rsidR="00FE1934" w:rsidRPr="006E4E1D" w:rsidRDefault="00FE1934" w:rsidP="00797CB8">
            <w:r w:rsidRPr="006E4E1D">
              <w:t>≥25</w:t>
            </w:r>
          </w:p>
        </w:tc>
        <w:tc>
          <w:tcPr>
            <w:tcW w:w="1231" w:type="dxa"/>
            <w:vAlign w:val="bottom"/>
          </w:tcPr>
          <w:p w14:paraId="50D6E384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5EE3222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99.9</w:t>
            </w:r>
          </w:p>
        </w:tc>
        <w:tc>
          <w:tcPr>
            <w:tcW w:w="1134" w:type="dxa"/>
            <w:vAlign w:val="bottom"/>
          </w:tcPr>
          <w:p w14:paraId="4AA24540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787" w:type="dxa"/>
            <w:vAlign w:val="bottom"/>
          </w:tcPr>
          <w:p w14:paraId="4E47979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2B8F78EA" w14:textId="77777777" w:rsidR="00FE1934" w:rsidRPr="006E4E1D" w:rsidRDefault="00FE1934" w:rsidP="00797CB8"/>
        </w:tc>
        <w:tc>
          <w:tcPr>
            <w:tcW w:w="1276" w:type="dxa"/>
            <w:shd w:val="clear" w:color="auto" w:fill="A6A6A6" w:themeFill="background1" w:themeFillShade="A6"/>
          </w:tcPr>
          <w:p w14:paraId="3A1E628E" w14:textId="77777777" w:rsidR="00FE1934" w:rsidRPr="006E4E1D" w:rsidRDefault="00FE1934" w:rsidP="00797CB8"/>
        </w:tc>
        <w:tc>
          <w:tcPr>
            <w:tcW w:w="1134" w:type="dxa"/>
            <w:shd w:val="clear" w:color="auto" w:fill="A6A6A6" w:themeFill="background1" w:themeFillShade="A6"/>
          </w:tcPr>
          <w:p w14:paraId="3AB7A83E" w14:textId="77777777" w:rsidR="00FE1934" w:rsidRPr="006E4E1D" w:rsidRDefault="00FE1934" w:rsidP="00797CB8"/>
        </w:tc>
        <w:tc>
          <w:tcPr>
            <w:tcW w:w="821" w:type="dxa"/>
            <w:shd w:val="clear" w:color="auto" w:fill="A6A6A6" w:themeFill="background1" w:themeFillShade="A6"/>
          </w:tcPr>
          <w:p w14:paraId="32BE3761" w14:textId="77777777" w:rsidR="00FE1934" w:rsidRPr="006E4E1D" w:rsidRDefault="00FE1934" w:rsidP="00797CB8"/>
        </w:tc>
      </w:tr>
      <w:tr w:rsidR="00FE1934" w:rsidRPr="006E4E1D" w14:paraId="4CB2D560" w14:textId="77777777" w:rsidTr="00FE1934">
        <w:tc>
          <w:tcPr>
            <w:tcW w:w="720" w:type="dxa"/>
          </w:tcPr>
          <w:p w14:paraId="50B7D8D2" w14:textId="77777777" w:rsidR="00FE1934" w:rsidRPr="006E4E1D" w:rsidRDefault="00FE1934" w:rsidP="00797CB8">
            <w:r w:rsidRPr="006E4E1D">
              <w:t>≥26</w:t>
            </w:r>
          </w:p>
        </w:tc>
        <w:tc>
          <w:tcPr>
            <w:tcW w:w="1231" w:type="dxa"/>
            <w:vAlign w:val="bottom"/>
          </w:tcPr>
          <w:p w14:paraId="3805CF3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276" w:type="dxa"/>
            <w:vAlign w:val="bottom"/>
          </w:tcPr>
          <w:p w14:paraId="51EB9CDD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100.0</w:t>
            </w:r>
          </w:p>
        </w:tc>
        <w:tc>
          <w:tcPr>
            <w:tcW w:w="1134" w:type="dxa"/>
            <w:vAlign w:val="bottom"/>
          </w:tcPr>
          <w:p w14:paraId="56EDBE59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87" w:type="dxa"/>
            <w:vAlign w:val="bottom"/>
          </w:tcPr>
          <w:p w14:paraId="79AC4408" w14:textId="77777777" w:rsidR="00FE1934" w:rsidRPr="006E4E1D" w:rsidRDefault="00FE1934" w:rsidP="00797CB8">
            <w:r w:rsidRPr="006E4E1D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60BACFBB" w14:textId="77777777" w:rsidR="00FE1934" w:rsidRPr="006E4E1D" w:rsidRDefault="00FE1934" w:rsidP="00797CB8"/>
        </w:tc>
        <w:tc>
          <w:tcPr>
            <w:tcW w:w="1276" w:type="dxa"/>
            <w:shd w:val="clear" w:color="auto" w:fill="A6A6A6" w:themeFill="background1" w:themeFillShade="A6"/>
          </w:tcPr>
          <w:p w14:paraId="79C01744" w14:textId="77777777" w:rsidR="00FE1934" w:rsidRPr="006E4E1D" w:rsidRDefault="00FE1934" w:rsidP="00797CB8"/>
        </w:tc>
        <w:tc>
          <w:tcPr>
            <w:tcW w:w="1134" w:type="dxa"/>
            <w:shd w:val="clear" w:color="auto" w:fill="A6A6A6" w:themeFill="background1" w:themeFillShade="A6"/>
          </w:tcPr>
          <w:p w14:paraId="59497FD7" w14:textId="77777777" w:rsidR="00FE1934" w:rsidRPr="006E4E1D" w:rsidRDefault="00FE1934" w:rsidP="00797CB8"/>
        </w:tc>
        <w:tc>
          <w:tcPr>
            <w:tcW w:w="821" w:type="dxa"/>
            <w:shd w:val="clear" w:color="auto" w:fill="A6A6A6" w:themeFill="background1" w:themeFillShade="A6"/>
          </w:tcPr>
          <w:p w14:paraId="73BA49EC" w14:textId="77777777" w:rsidR="00FE1934" w:rsidRPr="006E4E1D" w:rsidRDefault="00FE1934" w:rsidP="00797CB8"/>
        </w:tc>
      </w:tr>
      <w:tr w:rsidR="00CB68A4" w:rsidRPr="006E4E1D" w14:paraId="7E55DA2F" w14:textId="77777777" w:rsidTr="00797CB8">
        <w:tc>
          <w:tcPr>
            <w:tcW w:w="720" w:type="dxa"/>
          </w:tcPr>
          <w:p w14:paraId="03B09A6C" w14:textId="77777777" w:rsidR="00CB68A4" w:rsidRPr="006E4E1D" w:rsidRDefault="00CB68A4" w:rsidP="00797CB8">
            <w:r w:rsidRPr="006E4E1D">
              <w:t>≥27</w:t>
            </w:r>
          </w:p>
        </w:tc>
        <w:tc>
          <w:tcPr>
            <w:tcW w:w="1231" w:type="dxa"/>
            <w:shd w:val="clear" w:color="auto" w:fill="FFFFFF" w:themeFill="background1"/>
          </w:tcPr>
          <w:p w14:paraId="2920CCD8" w14:textId="77777777" w:rsidR="00CB68A4" w:rsidRPr="006E4E1D" w:rsidRDefault="00CB68A4" w:rsidP="00797CB8">
            <w:r w:rsidRPr="006E4E1D"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14:paraId="6A5F495E" w14:textId="77777777" w:rsidR="00CB68A4" w:rsidRPr="006E4E1D" w:rsidRDefault="00CB68A4" w:rsidP="00797CB8">
            <w:r w:rsidRPr="006E4E1D"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648E7F40" w14:textId="77777777" w:rsidR="00CB68A4" w:rsidRPr="006E4E1D" w:rsidRDefault="00CB68A4" w:rsidP="00797CB8">
            <w:r w:rsidRPr="006E4E1D">
              <w:t>N/A</w:t>
            </w:r>
          </w:p>
        </w:tc>
        <w:tc>
          <w:tcPr>
            <w:tcW w:w="787" w:type="dxa"/>
            <w:shd w:val="clear" w:color="auto" w:fill="FFFFFF" w:themeFill="background1"/>
          </w:tcPr>
          <w:p w14:paraId="49B4ADDD" w14:textId="77777777" w:rsidR="00CB68A4" w:rsidRPr="006E4E1D" w:rsidRDefault="00CB68A4" w:rsidP="00797CB8">
            <w:r w:rsidRPr="006E4E1D">
              <w:t>N/A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14:paraId="337EDB8A" w14:textId="77777777" w:rsidR="00CB68A4" w:rsidRPr="006E4E1D" w:rsidRDefault="00CB68A4" w:rsidP="00797CB8"/>
        </w:tc>
        <w:tc>
          <w:tcPr>
            <w:tcW w:w="1276" w:type="dxa"/>
            <w:shd w:val="clear" w:color="auto" w:fill="A6A6A6" w:themeFill="background1" w:themeFillShade="A6"/>
          </w:tcPr>
          <w:p w14:paraId="24B91853" w14:textId="77777777" w:rsidR="00CB68A4" w:rsidRPr="006E4E1D" w:rsidRDefault="00CB68A4" w:rsidP="00797CB8"/>
        </w:tc>
        <w:tc>
          <w:tcPr>
            <w:tcW w:w="1134" w:type="dxa"/>
            <w:shd w:val="clear" w:color="auto" w:fill="A6A6A6" w:themeFill="background1" w:themeFillShade="A6"/>
          </w:tcPr>
          <w:p w14:paraId="6BE6DDCC" w14:textId="77777777" w:rsidR="00CB68A4" w:rsidRPr="006E4E1D" w:rsidRDefault="00CB68A4" w:rsidP="00797CB8"/>
        </w:tc>
        <w:tc>
          <w:tcPr>
            <w:tcW w:w="821" w:type="dxa"/>
            <w:shd w:val="clear" w:color="auto" w:fill="A6A6A6" w:themeFill="background1" w:themeFillShade="A6"/>
          </w:tcPr>
          <w:p w14:paraId="12D7DD6A" w14:textId="77777777" w:rsidR="00CB68A4" w:rsidRPr="006E4E1D" w:rsidRDefault="00CB68A4" w:rsidP="00797CB8"/>
        </w:tc>
      </w:tr>
    </w:tbl>
    <w:p w14:paraId="3EA0437F" w14:textId="77777777" w:rsidR="00CB68A4" w:rsidRPr="006E4E1D" w:rsidRDefault="00CB68A4" w:rsidP="00CB68A4">
      <w:pPr>
        <w:rPr>
          <w:b/>
        </w:rPr>
      </w:pPr>
      <w:r w:rsidRPr="006E4E1D">
        <w:rPr>
          <w:b/>
        </w:rPr>
        <w:br w:type="page"/>
      </w:r>
    </w:p>
    <w:p w14:paraId="254A33E2" w14:textId="66AAC8A1" w:rsidR="00CB68A4" w:rsidRPr="006E4E1D" w:rsidRDefault="00CB68A4" w:rsidP="00CB68A4">
      <w:pPr>
        <w:rPr>
          <w:b/>
        </w:rPr>
      </w:pPr>
      <w:r w:rsidRPr="006E4E1D">
        <w:rPr>
          <w:b/>
        </w:rPr>
        <w:lastRenderedPageBreak/>
        <w:t>Supplementary Figure 1: CT/NG prevalence within STI clinic (derivation)</w:t>
      </w:r>
      <w:r w:rsidR="005B74F9">
        <w:rPr>
          <w:b/>
        </w:rPr>
        <w:fldChar w:fldCharType="begin">
          <w:fldData xml:space="preserve">PEVuZE5vdGU+PENpdGU+PEF1dGhvcj5GYWxhc2lubnU8L0F1dGhvcj48WWVhcj4yMDE0PC9ZZWFy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</w:fldData>
        </w:fldChar>
      </w:r>
      <w:r w:rsidR="00584F5D">
        <w:rPr>
          <w:b/>
        </w:rPr>
        <w:instrText xml:space="preserve"> ADDIN EN.CITE </w:instrText>
      </w:r>
      <w:r w:rsidR="00584F5D">
        <w:rPr>
          <w:b/>
        </w:rPr>
        <w:fldChar w:fldCharType="begin">
          <w:fldData xml:space="preserve">PEVuZE5vdGU+PENpdGU+PEF1dGhvcj5GYWxhc2lubnU8L0F1dGhvcj48WWVhcj4yMDE0PC9ZZWFy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</w:fldData>
        </w:fldChar>
      </w:r>
      <w:r w:rsidR="00584F5D">
        <w:rPr>
          <w:b/>
        </w:rPr>
        <w:instrText xml:space="preserve"> ADDIN EN.CITE.DATA </w:instrText>
      </w:r>
      <w:r w:rsidR="00584F5D">
        <w:rPr>
          <w:b/>
        </w:rPr>
      </w:r>
      <w:r w:rsidR="00584F5D">
        <w:rPr>
          <w:b/>
        </w:rPr>
        <w:fldChar w:fldCharType="end"/>
      </w:r>
      <w:r w:rsidR="005B74F9">
        <w:rPr>
          <w:b/>
        </w:rPr>
      </w:r>
      <w:r w:rsidR="005B74F9">
        <w:rPr>
          <w:b/>
        </w:rPr>
        <w:fldChar w:fldCharType="separate"/>
      </w:r>
      <w:r w:rsidR="00584F5D">
        <w:rPr>
          <w:b/>
          <w:noProof/>
        </w:rPr>
        <w:t>(10)</w:t>
      </w:r>
      <w:r w:rsidR="005B74F9">
        <w:rPr>
          <w:b/>
        </w:rPr>
        <w:fldChar w:fldCharType="end"/>
      </w:r>
      <w:r w:rsidRPr="006E4E1D">
        <w:rPr>
          <w:b/>
        </w:rPr>
        <w:t xml:space="preserve"> and </w:t>
      </w:r>
      <w:proofErr w:type="spellStart"/>
      <w:r w:rsidR="00AA0C37" w:rsidRPr="006E4E1D">
        <w:rPr>
          <w:b/>
        </w:rPr>
        <w:t>GetCheckedOnline</w:t>
      </w:r>
      <w:proofErr w:type="spellEnd"/>
      <w:r w:rsidRPr="006E4E1D">
        <w:rPr>
          <w:b/>
        </w:rPr>
        <w:t xml:space="preserve"> (validation) populations at increasing risk score categories</w:t>
      </w:r>
    </w:p>
    <w:p w14:paraId="2AB5294A" w14:textId="77777777" w:rsidR="00CB68A4" w:rsidRPr="006E4E1D" w:rsidRDefault="00CB68A4" w:rsidP="00CB68A4">
      <w:pPr>
        <w:rPr>
          <w:b/>
        </w:rPr>
      </w:pPr>
      <w:r w:rsidRPr="006E4E1D">
        <w:rPr>
          <w:b/>
          <w:noProof/>
          <w:lang w:eastAsia="en-CA"/>
        </w:rPr>
        <w:drawing>
          <wp:inline distT="0" distB="0" distL="0" distR="0" wp14:anchorId="145E747D" wp14:editId="348B5468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FDBA9A" w14:textId="77777777" w:rsidR="00CB68A4" w:rsidRPr="006E4E1D" w:rsidRDefault="00CB68A4" w:rsidP="00CB68A4">
      <w:pPr>
        <w:rPr>
          <w:b/>
        </w:rPr>
      </w:pPr>
      <w:r w:rsidRPr="006E4E1D">
        <w:rPr>
          <w:b/>
        </w:rPr>
        <w:br w:type="page"/>
      </w:r>
      <w:r w:rsidRPr="006E4E1D">
        <w:rPr>
          <w:b/>
        </w:rPr>
        <w:lastRenderedPageBreak/>
        <w:t>Supplementary Figure 2: Receiver Operating Characteristic (ROC) Curve</w:t>
      </w:r>
    </w:p>
    <w:p w14:paraId="5AEC5AB2" w14:textId="77777777" w:rsidR="00CB68A4" w:rsidRPr="006E4E1D" w:rsidRDefault="00CB68A4" w:rsidP="00CB68A4">
      <w:pPr>
        <w:rPr>
          <w:b/>
        </w:rPr>
      </w:pPr>
    </w:p>
    <w:p w14:paraId="386033B6" w14:textId="77777777" w:rsidR="00CB68A4" w:rsidRPr="006E4E1D" w:rsidRDefault="00CB68A4" w:rsidP="00CB68A4">
      <w:pPr>
        <w:rPr>
          <w:b/>
        </w:rPr>
      </w:pPr>
      <w:r w:rsidRPr="006E4E1D">
        <w:rPr>
          <w:noProof/>
          <w:lang w:eastAsia="en-CA"/>
        </w:rPr>
        <w:drawing>
          <wp:inline distT="0" distB="0" distL="0" distR="0" wp14:anchorId="67C8E878" wp14:editId="218B2A19">
            <wp:extent cx="5539013" cy="3549466"/>
            <wp:effectExtent l="0" t="0" r="508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6116" cy="3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C9DD0" w14:textId="77777777" w:rsidR="00CB68A4" w:rsidRPr="006E4E1D" w:rsidRDefault="00CB68A4" w:rsidP="00CB68A4">
      <w:pPr>
        <w:rPr>
          <w:b/>
        </w:rPr>
      </w:pPr>
    </w:p>
    <w:p w14:paraId="26733D15" w14:textId="28FC98D1" w:rsidR="00C66A1D" w:rsidRPr="006E4E1D" w:rsidRDefault="00C66A1D" w:rsidP="00811341"/>
    <w:sectPr w:rsidR="00C66A1D" w:rsidRPr="006E4E1D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71F9" w14:textId="77777777" w:rsidR="00A71D9F" w:rsidRDefault="00A71D9F" w:rsidP="0027555D">
      <w:pPr>
        <w:spacing w:after="0" w:line="240" w:lineRule="auto"/>
      </w:pPr>
      <w:r>
        <w:separator/>
      </w:r>
    </w:p>
  </w:endnote>
  <w:endnote w:type="continuationSeparator" w:id="0">
    <w:p w14:paraId="7A29CAB8" w14:textId="77777777" w:rsidR="00A71D9F" w:rsidRDefault="00A71D9F" w:rsidP="0027555D">
      <w:pPr>
        <w:spacing w:after="0" w:line="240" w:lineRule="auto"/>
      </w:pPr>
      <w:r>
        <w:continuationSeparator/>
      </w:r>
    </w:p>
  </w:endnote>
  <w:endnote w:type="continuationNotice" w:id="1">
    <w:p w14:paraId="75EF28CD" w14:textId="77777777" w:rsidR="00A71D9F" w:rsidRDefault="00A71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882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93651" w14:textId="1FC1973A" w:rsidR="002E79D5" w:rsidRDefault="002E79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72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F256636" w14:textId="77777777" w:rsidR="002E79D5" w:rsidRDefault="002E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0A00" w14:textId="77777777" w:rsidR="00A71D9F" w:rsidRDefault="00A71D9F" w:rsidP="0027555D">
      <w:pPr>
        <w:spacing w:after="0" w:line="240" w:lineRule="auto"/>
      </w:pPr>
      <w:r>
        <w:separator/>
      </w:r>
    </w:p>
  </w:footnote>
  <w:footnote w:type="continuationSeparator" w:id="0">
    <w:p w14:paraId="13F4608E" w14:textId="77777777" w:rsidR="00A71D9F" w:rsidRDefault="00A71D9F" w:rsidP="0027555D">
      <w:pPr>
        <w:spacing w:after="0" w:line="240" w:lineRule="auto"/>
      </w:pPr>
      <w:r>
        <w:continuationSeparator/>
      </w:r>
    </w:p>
  </w:footnote>
  <w:footnote w:type="continuationNotice" w:id="1">
    <w:p w14:paraId="3AE6BE44" w14:textId="77777777" w:rsidR="00A71D9F" w:rsidRDefault="00A71D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A29"/>
    <w:multiLevelType w:val="hybridMultilevel"/>
    <w:tmpl w:val="CC264C9A"/>
    <w:lvl w:ilvl="0" w:tplc="AAFAC2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448"/>
    <w:multiLevelType w:val="hybridMultilevel"/>
    <w:tmpl w:val="1B666E7E"/>
    <w:lvl w:ilvl="0" w:tplc="55E8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6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A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A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E7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A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E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7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06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B5041E"/>
    <w:multiLevelType w:val="hybridMultilevel"/>
    <w:tmpl w:val="A238E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70E8"/>
    <w:multiLevelType w:val="hybridMultilevel"/>
    <w:tmpl w:val="85662A52"/>
    <w:lvl w:ilvl="0" w:tplc="DE5C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0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CA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8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27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AE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E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DE7140"/>
    <w:multiLevelType w:val="hybridMultilevel"/>
    <w:tmpl w:val="E092D460"/>
    <w:lvl w:ilvl="0" w:tplc="25E0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A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00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88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4C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0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4E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C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260E97"/>
    <w:multiLevelType w:val="hybridMultilevel"/>
    <w:tmpl w:val="5ED80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3369"/>
    <w:multiLevelType w:val="hybridMultilevel"/>
    <w:tmpl w:val="F09C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F5B51"/>
    <w:multiLevelType w:val="hybridMultilevel"/>
    <w:tmpl w:val="E092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3466A"/>
    <w:multiLevelType w:val="hybridMultilevel"/>
    <w:tmpl w:val="F1D63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2D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818EE"/>
    <w:multiLevelType w:val="hybridMultilevel"/>
    <w:tmpl w:val="54BAF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C3D16"/>
    <w:multiLevelType w:val="hybridMultilevel"/>
    <w:tmpl w:val="7FB22CB2"/>
    <w:lvl w:ilvl="0" w:tplc="F26E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AB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8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4C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43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0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jWxMLEwNLA0NLJU0lEKTi0uzszPAykwrAUAGFCAV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fttarepfwx5aew0wd5pdp4xvfz2aa2w0vr&quot;&gt;Endnote - CPR&lt;record-ids&gt;&lt;item&gt;1&lt;/item&gt;&lt;item&gt;3&lt;/item&gt;&lt;item&gt;5&lt;/item&gt;&lt;item&gt;6&lt;/item&gt;&lt;item&gt;7&lt;/item&gt;&lt;item&gt;8&lt;/item&gt;&lt;item&gt;11&lt;/item&gt;&lt;item&gt;13&lt;/item&gt;&lt;item&gt;15&lt;/item&gt;&lt;item&gt;16&lt;/item&gt;&lt;item&gt;18&lt;/item&gt;&lt;item&gt;20&lt;/item&gt;&lt;item&gt;23&lt;/item&gt;&lt;item&gt;25&lt;/item&gt;&lt;item&gt;26&lt;/item&gt;&lt;item&gt;27&lt;/item&gt;&lt;item&gt;28&lt;/item&gt;&lt;item&gt;29&lt;/item&gt;&lt;item&gt;31&lt;/item&gt;&lt;item&gt;33&lt;/item&gt;&lt;item&gt;34&lt;/item&gt;&lt;item&gt;35&lt;/item&gt;&lt;item&gt;40&lt;/item&gt;&lt;item&gt;41&lt;/item&gt;&lt;item&gt;42&lt;/item&gt;&lt;item&gt;43&lt;/item&gt;&lt;item&gt;46&lt;/item&gt;&lt;item&gt;50&lt;/item&gt;&lt;item&gt;51&lt;/item&gt;&lt;item&gt;52&lt;/item&gt;&lt;/record-ids&gt;&lt;/item&gt;&lt;/Libraries&gt;"/>
  </w:docVars>
  <w:rsids>
    <w:rsidRoot w:val="000F2DC2"/>
    <w:rsid w:val="0000242C"/>
    <w:rsid w:val="00003E89"/>
    <w:rsid w:val="000042B5"/>
    <w:rsid w:val="0000508A"/>
    <w:rsid w:val="0000521B"/>
    <w:rsid w:val="00007BF0"/>
    <w:rsid w:val="000105F8"/>
    <w:rsid w:val="00010BA1"/>
    <w:rsid w:val="00013F2E"/>
    <w:rsid w:val="000142D9"/>
    <w:rsid w:val="00022511"/>
    <w:rsid w:val="0002557C"/>
    <w:rsid w:val="00025A4F"/>
    <w:rsid w:val="00027400"/>
    <w:rsid w:val="000329BA"/>
    <w:rsid w:val="00032AED"/>
    <w:rsid w:val="00035999"/>
    <w:rsid w:val="0004177C"/>
    <w:rsid w:val="00042CBE"/>
    <w:rsid w:val="00042CD7"/>
    <w:rsid w:val="0004454E"/>
    <w:rsid w:val="000455D2"/>
    <w:rsid w:val="00046B18"/>
    <w:rsid w:val="00047B20"/>
    <w:rsid w:val="000543BC"/>
    <w:rsid w:val="00055778"/>
    <w:rsid w:val="00055942"/>
    <w:rsid w:val="00056A67"/>
    <w:rsid w:val="000602BD"/>
    <w:rsid w:val="0006099D"/>
    <w:rsid w:val="00063F5B"/>
    <w:rsid w:val="00065E7D"/>
    <w:rsid w:val="00070194"/>
    <w:rsid w:val="00070D74"/>
    <w:rsid w:val="00070FC8"/>
    <w:rsid w:val="000735F8"/>
    <w:rsid w:val="000740F5"/>
    <w:rsid w:val="00076650"/>
    <w:rsid w:val="00076748"/>
    <w:rsid w:val="000804EB"/>
    <w:rsid w:val="00083279"/>
    <w:rsid w:val="00083EC0"/>
    <w:rsid w:val="00086AF5"/>
    <w:rsid w:val="00087343"/>
    <w:rsid w:val="00087D4B"/>
    <w:rsid w:val="00087FC0"/>
    <w:rsid w:val="00092ADC"/>
    <w:rsid w:val="00093119"/>
    <w:rsid w:val="00093BFC"/>
    <w:rsid w:val="0009502A"/>
    <w:rsid w:val="0009544F"/>
    <w:rsid w:val="00096F5C"/>
    <w:rsid w:val="0009752E"/>
    <w:rsid w:val="00097857"/>
    <w:rsid w:val="000A079B"/>
    <w:rsid w:val="000A300F"/>
    <w:rsid w:val="000B1628"/>
    <w:rsid w:val="000B2175"/>
    <w:rsid w:val="000B2766"/>
    <w:rsid w:val="000B2FC6"/>
    <w:rsid w:val="000B40DA"/>
    <w:rsid w:val="000B5045"/>
    <w:rsid w:val="000B5930"/>
    <w:rsid w:val="000B6273"/>
    <w:rsid w:val="000B6558"/>
    <w:rsid w:val="000B73BA"/>
    <w:rsid w:val="000B7765"/>
    <w:rsid w:val="000C0131"/>
    <w:rsid w:val="000C3AF2"/>
    <w:rsid w:val="000C5EF2"/>
    <w:rsid w:val="000C6CA9"/>
    <w:rsid w:val="000C7964"/>
    <w:rsid w:val="000D2B6A"/>
    <w:rsid w:val="000D3071"/>
    <w:rsid w:val="000D450D"/>
    <w:rsid w:val="000D4686"/>
    <w:rsid w:val="000D787E"/>
    <w:rsid w:val="000E0D60"/>
    <w:rsid w:val="000E7563"/>
    <w:rsid w:val="000F2DC2"/>
    <w:rsid w:val="000F33B0"/>
    <w:rsid w:val="000F69C6"/>
    <w:rsid w:val="00100295"/>
    <w:rsid w:val="00103E27"/>
    <w:rsid w:val="00105539"/>
    <w:rsid w:val="0010795F"/>
    <w:rsid w:val="001079C6"/>
    <w:rsid w:val="00116E34"/>
    <w:rsid w:val="00117295"/>
    <w:rsid w:val="001175A5"/>
    <w:rsid w:val="00122953"/>
    <w:rsid w:val="001229D5"/>
    <w:rsid w:val="001242D3"/>
    <w:rsid w:val="00124423"/>
    <w:rsid w:val="0012518C"/>
    <w:rsid w:val="00125381"/>
    <w:rsid w:val="00126CFB"/>
    <w:rsid w:val="001273F7"/>
    <w:rsid w:val="00130729"/>
    <w:rsid w:val="00132EE8"/>
    <w:rsid w:val="001401BF"/>
    <w:rsid w:val="001435A1"/>
    <w:rsid w:val="00143714"/>
    <w:rsid w:val="00150AB6"/>
    <w:rsid w:val="00150AFD"/>
    <w:rsid w:val="00152E63"/>
    <w:rsid w:val="00154EFF"/>
    <w:rsid w:val="0015537F"/>
    <w:rsid w:val="001558C9"/>
    <w:rsid w:val="00156B31"/>
    <w:rsid w:val="00156BD5"/>
    <w:rsid w:val="00157E9E"/>
    <w:rsid w:val="001600D0"/>
    <w:rsid w:val="0016195D"/>
    <w:rsid w:val="00162AE8"/>
    <w:rsid w:val="00163690"/>
    <w:rsid w:val="001654FF"/>
    <w:rsid w:val="00165C4D"/>
    <w:rsid w:val="00166F82"/>
    <w:rsid w:val="00171B84"/>
    <w:rsid w:val="00173C7D"/>
    <w:rsid w:val="001802BB"/>
    <w:rsid w:val="0018031D"/>
    <w:rsid w:val="00183B8F"/>
    <w:rsid w:val="00185A57"/>
    <w:rsid w:val="00185B9A"/>
    <w:rsid w:val="0018602F"/>
    <w:rsid w:val="0018696E"/>
    <w:rsid w:val="001927AD"/>
    <w:rsid w:val="00193D7B"/>
    <w:rsid w:val="001960F1"/>
    <w:rsid w:val="001974D0"/>
    <w:rsid w:val="00197FE1"/>
    <w:rsid w:val="001A5FC2"/>
    <w:rsid w:val="001A7089"/>
    <w:rsid w:val="001B001F"/>
    <w:rsid w:val="001B0D8D"/>
    <w:rsid w:val="001B3A30"/>
    <w:rsid w:val="001B74D4"/>
    <w:rsid w:val="001C220B"/>
    <w:rsid w:val="001C28C1"/>
    <w:rsid w:val="001C3051"/>
    <w:rsid w:val="001C507E"/>
    <w:rsid w:val="001C7308"/>
    <w:rsid w:val="001D0151"/>
    <w:rsid w:val="001D084A"/>
    <w:rsid w:val="001D1297"/>
    <w:rsid w:val="001D2568"/>
    <w:rsid w:val="001D30E1"/>
    <w:rsid w:val="001D32B0"/>
    <w:rsid w:val="001D40D8"/>
    <w:rsid w:val="001D6826"/>
    <w:rsid w:val="001D703C"/>
    <w:rsid w:val="001E033B"/>
    <w:rsid w:val="001E08CA"/>
    <w:rsid w:val="001E5C5F"/>
    <w:rsid w:val="001E5CB3"/>
    <w:rsid w:val="001E6963"/>
    <w:rsid w:val="001E74D3"/>
    <w:rsid w:val="001F16C8"/>
    <w:rsid w:val="001F18C2"/>
    <w:rsid w:val="001F2381"/>
    <w:rsid w:val="001F28B2"/>
    <w:rsid w:val="001F5A8A"/>
    <w:rsid w:val="002014B9"/>
    <w:rsid w:val="00204234"/>
    <w:rsid w:val="00205A01"/>
    <w:rsid w:val="002061BC"/>
    <w:rsid w:val="002065E2"/>
    <w:rsid w:val="00210F15"/>
    <w:rsid w:val="00213900"/>
    <w:rsid w:val="00221503"/>
    <w:rsid w:val="00224284"/>
    <w:rsid w:val="00224D7A"/>
    <w:rsid w:val="00226E70"/>
    <w:rsid w:val="00227063"/>
    <w:rsid w:val="00227345"/>
    <w:rsid w:val="002307CD"/>
    <w:rsid w:val="00231937"/>
    <w:rsid w:val="00232FDC"/>
    <w:rsid w:val="00233AD3"/>
    <w:rsid w:val="002365BA"/>
    <w:rsid w:val="00241632"/>
    <w:rsid w:val="002416F7"/>
    <w:rsid w:val="00243B7F"/>
    <w:rsid w:val="00243D38"/>
    <w:rsid w:val="0024735F"/>
    <w:rsid w:val="0024759F"/>
    <w:rsid w:val="00251F40"/>
    <w:rsid w:val="002521F7"/>
    <w:rsid w:val="0025706E"/>
    <w:rsid w:val="00260094"/>
    <w:rsid w:val="00260642"/>
    <w:rsid w:val="002616AD"/>
    <w:rsid w:val="002648F9"/>
    <w:rsid w:val="002679A9"/>
    <w:rsid w:val="0027555D"/>
    <w:rsid w:val="002756A4"/>
    <w:rsid w:val="002773D4"/>
    <w:rsid w:val="00277BCE"/>
    <w:rsid w:val="00282F9E"/>
    <w:rsid w:val="00283DDA"/>
    <w:rsid w:val="00285C1C"/>
    <w:rsid w:val="00285E54"/>
    <w:rsid w:val="002862E0"/>
    <w:rsid w:val="00286823"/>
    <w:rsid w:val="00290E8A"/>
    <w:rsid w:val="00296806"/>
    <w:rsid w:val="002A0522"/>
    <w:rsid w:val="002A0749"/>
    <w:rsid w:val="002A18DD"/>
    <w:rsid w:val="002A35CA"/>
    <w:rsid w:val="002A48AB"/>
    <w:rsid w:val="002A6102"/>
    <w:rsid w:val="002A6ED5"/>
    <w:rsid w:val="002A6F1F"/>
    <w:rsid w:val="002B1C66"/>
    <w:rsid w:val="002B23FC"/>
    <w:rsid w:val="002B57A9"/>
    <w:rsid w:val="002C35A7"/>
    <w:rsid w:val="002C594E"/>
    <w:rsid w:val="002C6AD8"/>
    <w:rsid w:val="002D29BD"/>
    <w:rsid w:val="002E192D"/>
    <w:rsid w:val="002E4174"/>
    <w:rsid w:val="002E558E"/>
    <w:rsid w:val="002E69B5"/>
    <w:rsid w:val="002E79D5"/>
    <w:rsid w:val="002F43D4"/>
    <w:rsid w:val="002F50E1"/>
    <w:rsid w:val="002F6F5B"/>
    <w:rsid w:val="002F6FCF"/>
    <w:rsid w:val="002F6FDD"/>
    <w:rsid w:val="00301189"/>
    <w:rsid w:val="003031B1"/>
    <w:rsid w:val="00303BC5"/>
    <w:rsid w:val="003046AB"/>
    <w:rsid w:val="003140E2"/>
    <w:rsid w:val="003163D3"/>
    <w:rsid w:val="00316B3B"/>
    <w:rsid w:val="00320EF6"/>
    <w:rsid w:val="0032113E"/>
    <w:rsid w:val="0032124E"/>
    <w:rsid w:val="0032207D"/>
    <w:rsid w:val="00322127"/>
    <w:rsid w:val="0032391C"/>
    <w:rsid w:val="00324B1A"/>
    <w:rsid w:val="00330D62"/>
    <w:rsid w:val="003348F3"/>
    <w:rsid w:val="00335744"/>
    <w:rsid w:val="003400C6"/>
    <w:rsid w:val="00341514"/>
    <w:rsid w:val="00343485"/>
    <w:rsid w:val="00346667"/>
    <w:rsid w:val="003476B9"/>
    <w:rsid w:val="003502B4"/>
    <w:rsid w:val="0035170D"/>
    <w:rsid w:val="003528C7"/>
    <w:rsid w:val="003535C9"/>
    <w:rsid w:val="00354B82"/>
    <w:rsid w:val="003675D6"/>
    <w:rsid w:val="00367D73"/>
    <w:rsid w:val="00370712"/>
    <w:rsid w:val="0037137C"/>
    <w:rsid w:val="003827AB"/>
    <w:rsid w:val="00382FB0"/>
    <w:rsid w:val="00390683"/>
    <w:rsid w:val="00391398"/>
    <w:rsid w:val="003932F6"/>
    <w:rsid w:val="00394ABF"/>
    <w:rsid w:val="00394C6E"/>
    <w:rsid w:val="00396FE0"/>
    <w:rsid w:val="003A396E"/>
    <w:rsid w:val="003A7693"/>
    <w:rsid w:val="003B1DC6"/>
    <w:rsid w:val="003B2B29"/>
    <w:rsid w:val="003B5115"/>
    <w:rsid w:val="003B526F"/>
    <w:rsid w:val="003C19CF"/>
    <w:rsid w:val="003C577A"/>
    <w:rsid w:val="003C7A7E"/>
    <w:rsid w:val="003D033A"/>
    <w:rsid w:val="003D13A2"/>
    <w:rsid w:val="003D2B08"/>
    <w:rsid w:val="003D7C57"/>
    <w:rsid w:val="003E348F"/>
    <w:rsid w:val="003E364D"/>
    <w:rsid w:val="003E5317"/>
    <w:rsid w:val="003E586F"/>
    <w:rsid w:val="003E6388"/>
    <w:rsid w:val="003E6F05"/>
    <w:rsid w:val="003F03B5"/>
    <w:rsid w:val="003F0862"/>
    <w:rsid w:val="003F097C"/>
    <w:rsid w:val="003F0D71"/>
    <w:rsid w:val="003F1F8C"/>
    <w:rsid w:val="003F2816"/>
    <w:rsid w:val="003F2BD4"/>
    <w:rsid w:val="003F2DEC"/>
    <w:rsid w:val="003F3626"/>
    <w:rsid w:val="003F39D3"/>
    <w:rsid w:val="003F6F90"/>
    <w:rsid w:val="003F7029"/>
    <w:rsid w:val="003F7B0B"/>
    <w:rsid w:val="00400ACE"/>
    <w:rsid w:val="004060BF"/>
    <w:rsid w:val="00406C42"/>
    <w:rsid w:val="00411081"/>
    <w:rsid w:val="004140AC"/>
    <w:rsid w:val="00414F5F"/>
    <w:rsid w:val="00415C13"/>
    <w:rsid w:val="00415D9C"/>
    <w:rsid w:val="004166F6"/>
    <w:rsid w:val="004167DC"/>
    <w:rsid w:val="004170B2"/>
    <w:rsid w:val="004206CC"/>
    <w:rsid w:val="004226FE"/>
    <w:rsid w:val="00427D76"/>
    <w:rsid w:val="0043018F"/>
    <w:rsid w:val="004302EA"/>
    <w:rsid w:val="00430C62"/>
    <w:rsid w:val="004317F5"/>
    <w:rsid w:val="00434544"/>
    <w:rsid w:val="00436D6A"/>
    <w:rsid w:val="004370A3"/>
    <w:rsid w:val="00437791"/>
    <w:rsid w:val="00440FBC"/>
    <w:rsid w:val="00443034"/>
    <w:rsid w:val="00450A2A"/>
    <w:rsid w:val="004529D3"/>
    <w:rsid w:val="004536B9"/>
    <w:rsid w:val="004539E3"/>
    <w:rsid w:val="00454194"/>
    <w:rsid w:val="00455D7C"/>
    <w:rsid w:val="00456165"/>
    <w:rsid w:val="0045652D"/>
    <w:rsid w:val="00456CE4"/>
    <w:rsid w:val="004576FC"/>
    <w:rsid w:val="00462447"/>
    <w:rsid w:val="00464FE3"/>
    <w:rsid w:val="00471B9D"/>
    <w:rsid w:val="00477DE1"/>
    <w:rsid w:val="00485DDA"/>
    <w:rsid w:val="00487975"/>
    <w:rsid w:val="00493523"/>
    <w:rsid w:val="00494C8D"/>
    <w:rsid w:val="00495620"/>
    <w:rsid w:val="00495DC2"/>
    <w:rsid w:val="004A1AFD"/>
    <w:rsid w:val="004A231B"/>
    <w:rsid w:val="004A2A49"/>
    <w:rsid w:val="004A2BC9"/>
    <w:rsid w:val="004A3434"/>
    <w:rsid w:val="004A7693"/>
    <w:rsid w:val="004B0027"/>
    <w:rsid w:val="004B03E6"/>
    <w:rsid w:val="004B0F11"/>
    <w:rsid w:val="004B41DF"/>
    <w:rsid w:val="004B6BED"/>
    <w:rsid w:val="004B6E84"/>
    <w:rsid w:val="004C0751"/>
    <w:rsid w:val="004C0FD8"/>
    <w:rsid w:val="004C159A"/>
    <w:rsid w:val="004C1819"/>
    <w:rsid w:val="004C1AE8"/>
    <w:rsid w:val="004C2027"/>
    <w:rsid w:val="004C52B0"/>
    <w:rsid w:val="004C5FB9"/>
    <w:rsid w:val="004D0A7C"/>
    <w:rsid w:val="004D2131"/>
    <w:rsid w:val="004D3CAF"/>
    <w:rsid w:val="004D4853"/>
    <w:rsid w:val="004E0641"/>
    <w:rsid w:val="004E07C3"/>
    <w:rsid w:val="004E1DE9"/>
    <w:rsid w:val="004E3DBF"/>
    <w:rsid w:val="004E3F0B"/>
    <w:rsid w:val="004F090E"/>
    <w:rsid w:val="004F166E"/>
    <w:rsid w:val="004F236F"/>
    <w:rsid w:val="004F3C22"/>
    <w:rsid w:val="004F44C4"/>
    <w:rsid w:val="004F4E0D"/>
    <w:rsid w:val="004F64B0"/>
    <w:rsid w:val="004F6F7F"/>
    <w:rsid w:val="00501D36"/>
    <w:rsid w:val="0050656B"/>
    <w:rsid w:val="0050763D"/>
    <w:rsid w:val="005103B0"/>
    <w:rsid w:val="005107E3"/>
    <w:rsid w:val="00511B69"/>
    <w:rsid w:val="005124D6"/>
    <w:rsid w:val="00513AC2"/>
    <w:rsid w:val="00514308"/>
    <w:rsid w:val="0051508B"/>
    <w:rsid w:val="00516FF3"/>
    <w:rsid w:val="0052075A"/>
    <w:rsid w:val="00523079"/>
    <w:rsid w:val="00523E23"/>
    <w:rsid w:val="00526D16"/>
    <w:rsid w:val="0052705A"/>
    <w:rsid w:val="005315ED"/>
    <w:rsid w:val="00531662"/>
    <w:rsid w:val="00533E98"/>
    <w:rsid w:val="00536DAE"/>
    <w:rsid w:val="005419B9"/>
    <w:rsid w:val="00542918"/>
    <w:rsid w:val="00544AF3"/>
    <w:rsid w:val="00545C51"/>
    <w:rsid w:val="00550218"/>
    <w:rsid w:val="005506AC"/>
    <w:rsid w:val="00551ED0"/>
    <w:rsid w:val="00552EB8"/>
    <w:rsid w:val="0055437E"/>
    <w:rsid w:val="00555A30"/>
    <w:rsid w:val="00555E80"/>
    <w:rsid w:val="00556D47"/>
    <w:rsid w:val="00557706"/>
    <w:rsid w:val="005627BA"/>
    <w:rsid w:val="00562ECE"/>
    <w:rsid w:val="005639D6"/>
    <w:rsid w:val="0056430B"/>
    <w:rsid w:val="00565C9B"/>
    <w:rsid w:val="00565D3C"/>
    <w:rsid w:val="005676A0"/>
    <w:rsid w:val="00571B60"/>
    <w:rsid w:val="00572C64"/>
    <w:rsid w:val="00574844"/>
    <w:rsid w:val="00574A1D"/>
    <w:rsid w:val="0057531B"/>
    <w:rsid w:val="005755BE"/>
    <w:rsid w:val="005760DC"/>
    <w:rsid w:val="00576671"/>
    <w:rsid w:val="00576881"/>
    <w:rsid w:val="00576D25"/>
    <w:rsid w:val="00577C37"/>
    <w:rsid w:val="00577DF7"/>
    <w:rsid w:val="005829E4"/>
    <w:rsid w:val="00583B87"/>
    <w:rsid w:val="00584076"/>
    <w:rsid w:val="00584F5D"/>
    <w:rsid w:val="00585110"/>
    <w:rsid w:val="00587317"/>
    <w:rsid w:val="005877C3"/>
    <w:rsid w:val="005906C4"/>
    <w:rsid w:val="00590727"/>
    <w:rsid w:val="00593ADE"/>
    <w:rsid w:val="0059519D"/>
    <w:rsid w:val="005960C8"/>
    <w:rsid w:val="005A4FC6"/>
    <w:rsid w:val="005A5C95"/>
    <w:rsid w:val="005A670A"/>
    <w:rsid w:val="005A6E7F"/>
    <w:rsid w:val="005B25E4"/>
    <w:rsid w:val="005B26E1"/>
    <w:rsid w:val="005B2E14"/>
    <w:rsid w:val="005B37E5"/>
    <w:rsid w:val="005B5A95"/>
    <w:rsid w:val="005B74F9"/>
    <w:rsid w:val="005C052D"/>
    <w:rsid w:val="005C23F0"/>
    <w:rsid w:val="005C2B75"/>
    <w:rsid w:val="005C32CE"/>
    <w:rsid w:val="005C4685"/>
    <w:rsid w:val="005C685F"/>
    <w:rsid w:val="005D1E56"/>
    <w:rsid w:val="005D27CC"/>
    <w:rsid w:val="005D2B1B"/>
    <w:rsid w:val="005D469B"/>
    <w:rsid w:val="005E06E9"/>
    <w:rsid w:val="005E292C"/>
    <w:rsid w:val="005E5CA4"/>
    <w:rsid w:val="005E7BCB"/>
    <w:rsid w:val="005F2B09"/>
    <w:rsid w:val="005F2D6D"/>
    <w:rsid w:val="00601709"/>
    <w:rsid w:val="00601ABF"/>
    <w:rsid w:val="00602173"/>
    <w:rsid w:val="006026BD"/>
    <w:rsid w:val="00604009"/>
    <w:rsid w:val="006057BB"/>
    <w:rsid w:val="00605D6C"/>
    <w:rsid w:val="006076C1"/>
    <w:rsid w:val="006123F3"/>
    <w:rsid w:val="00613619"/>
    <w:rsid w:val="00613DEE"/>
    <w:rsid w:val="006176E2"/>
    <w:rsid w:val="00620865"/>
    <w:rsid w:val="006247CA"/>
    <w:rsid w:val="006265DE"/>
    <w:rsid w:val="006273A3"/>
    <w:rsid w:val="006329A1"/>
    <w:rsid w:val="00632EA4"/>
    <w:rsid w:val="0063347E"/>
    <w:rsid w:val="00633EFD"/>
    <w:rsid w:val="00634F99"/>
    <w:rsid w:val="0064075B"/>
    <w:rsid w:val="006407AC"/>
    <w:rsid w:val="0064417B"/>
    <w:rsid w:val="006455A6"/>
    <w:rsid w:val="0064685C"/>
    <w:rsid w:val="006475EA"/>
    <w:rsid w:val="00652189"/>
    <w:rsid w:val="00653178"/>
    <w:rsid w:val="00654018"/>
    <w:rsid w:val="00657C3E"/>
    <w:rsid w:val="0066068C"/>
    <w:rsid w:val="00660E7D"/>
    <w:rsid w:val="00663E2D"/>
    <w:rsid w:val="006653E7"/>
    <w:rsid w:val="00671560"/>
    <w:rsid w:val="00671EA1"/>
    <w:rsid w:val="00671FE7"/>
    <w:rsid w:val="006721B9"/>
    <w:rsid w:val="00673196"/>
    <w:rsid w:val="00676CCC"/>
    <w:rsid w:val="006776AA"/>
    <w:rsid w:val="00682065"/>
    <w:rsid w:val="00683C01"/>
    <w:rsid w:val="00683D77"/>
    <w:rsid w:val="00684B17"/>
    <w:rsid w:val="0068501B"/>
    <w:rsid w:val="0068536D"/>
    <w:rsid w:val="006865F6"/>
    <w:rsid w:val="00687514"/>
    <w:rsid w:val="006906BB"/>
    <w:rsid w:val="00690AEE"/>
    <w:rsid w:val="00690BF6"/>
    <w:rsid w:val="00691601"/>
    <w:rsid w:val="00692F7C"/>
    <w:rsid w:val="006938A6"/>
    <w:rsid w:val="00693BF3"/>
    <w:rsid w:val="0069637B"/>
    <w:rsid w:val="00697410"/>
    <w:rsid w:val="006A073A"/>
    <w:rsid w:val="006A11F0"/>
    <w:rsid w:val="006A2E63"/>
    <w:rsid w:val="006A3954"/>
    <w:rsid w:val="006A56E5"/>
    <w:rsid w:val="006A7161"/>
    <w:rsid w:val="006B2E1E"/>
    <w:rsid w:val="006B67C1"/>
    <w:rsid w:val="006B6AE4"/>
    <w:rsid w:val="006C0760"/>
    <w:rsid w:val="006C1E1D"/>
    <w:rsid w:val="006C3F57"/>
    <w:rsid w:val="006C6F26"/>
    <w:rsid w:val="006C6F48"/>
    <w:rsid w:val="006C7FA1"/>
    <w:rsid w:val="006D0B97"/>
    <w:rsid w:val="006D1B56"/>
    <w:rsid w:val="006D3B6F"/>
    <w:rsid w:val="006D47DD"/>
    <w:rsid w:val="006E4E1D"/>
    <w:rsid w:val="006E5159"/>
    <w:rsid w:val="006E62AC"/>
    <w:rsid w:val="006F0FD5"/>
    <w:rsid w:val="006F1746"/>
    <w:rsid w:val="006F343B"/>
    <w:rsid w:val="006F41DE"/>
    <w:rsid w:val="006F4AEA"/>
    <w:rsid w:val="006F79F4"/>
    <w:rsid w:val="007022E4"/>
    <w:rsid w:val="00702F89"/>
    <w:rsid w:val="007030F5"/>
    <w:rsid w:val="00704246"/>
    <w:rsid w:val="00707BE4"/>
    <w:rsid w:val="00710462"/>
    <w:rsid w:val="00710FBC"/>
    <w:rsid w:val="00713C1D"/>
    <w:rsid w:val="00714AD3"/>
    <w:rsid w:val="00717377"/>
    <w:rsid w:val="00720359"/>
    <w:rsid w:val="0072158C"/>
    <w:rsid w:val="00730D80"/>
    <w:rsid w:val="00731DA6"/>
    <w:rsid w:val="007336B3"/>
    <w:rsid w:val="007336EE"/>
    <w:rsid w:val="007338BB"/>
    <w:rsid w:val="007343A7"/>
    <w:rsid w:val="00736A03"/>
    <w:rsid w:val="00737E99"/>
    <w:rsid w:val="007462E5"/>
    <w:rsid w:val="0074631C"/>
    <w:rsid w:val="0074740F"/>
    <w:rsid w:val="00747F47"/>
    <w:rsid w:val="00750249"/>
    <w:rsid w:val="00750CB0"/>
    <w:rsid w:val="00752276"/>
    <w:rsid w:val="0075283D"/>
    <w:rsid w:val="00753DD9"/>
    <w:rsid w:val="00755194"/>
    <w:rsid w:val="007551D0"/>
    <w:rsid w:val="00757845"/>
    <w:rsid w:val="007602CD"/>
    <w:rsid w:val="00763780"/>
    <w:rsid w:val="0076474A"/>
    <w:rsid w:val="00765624"/>
    <w:rsid w:val="007700CF"/>
    <w:rsid w:val="007738F7"/>
    <w:rsid w:val="00773C3D"/>
    <w:rsid w:val="00774609"/>
    <w:rsid w:val="00774B5A"/>
    <w:rsid w:val="00775215"/>
    <w:rsid w:val="007775FB"/>
    <w:rsid w:val="00781D85"/>
    <w:rsid w:val="00784BDD"/>
    <w:rsid w:val="00785F23"/>
    <w:rsid w:val="00787430"/>
    <w:rsid w:val="00791135"/>
    <w:rsid w:val="0079181F"/>
    <w:rsid w:val="00794882"/>
    <w:rsid w:val="00797301"/>
    <w:rsid w:val="00797CB8"/>
    <w:rsid w:val="007A26DB"/>
    <w:rsid w:val="007A344E"/>
    <w:rsid w:val="007A38FC"/>
    <w:rsid w:val="007A4D48"/>
    <w:rsid w:val="007A7FF6"/>
    <w:rsid w:val="007B1328"/>
    <w:rsid w:val="007B1FA6"/>
    <w:rsid w:val="007B2176"/>
    <w:rsid w:val="007B5EB9"/>
    <w:rsid w:val="007B624A"/>
    <w:rsid w:val="007C019B"/>
    <w:rsid w:val="007C02EF"/>
    <w:rsid w:val="007C0B9B"/>
    <w:rsid w:val="007C2FF4"/>
    <w:rsid w:val="007C5B25"/>
    <w:rsid w:val="007C73DA"/>
    <w:rsid w:val="007D2BB7"/>
    <w:rsid w:val="007D6CD6"/>
    <w:rsid w:val="007E10E4"/>
    <w:rsid w:val="007E20C0"/>
    <w:rsid w:val="007E21A3"/>
    <w:rsid w:val="007E24EF"/>
    <w:rsid w:val="007E2C43"/>
    <w:rsid w:val="007E35F3"/>
    <w:rsid w:val="007E5988"/>
    <w:rsid w:val="007E7BFA"/>
    <w:rsid w:val="007F0215"/>
    <w:rsid w:val="007F03EE"/>
    <w:rsid w:val="007F384D"/>
    <w:rsid w:val="007F4A28"/>
    <w:rsid w:val="008021B6"/>
    <w:rsid w:val="008041FE"/>
    <w:rsid w:val="00805CC8"/>
    <w:rsid w:val="00806C85"/>
    <w:rsid w:val="008103C2"/>
    <w:rsid w:val="00811341"/>
    <w:rsid w:val="00813053"/>
    <w:rsid w:val="00813467"/>
    <w:rsid w:val="0081501D"/>
    <w:rsid w:val="00817780"/>
    <w:rsid w:val="0082419F"/>
    <w:rsid w:val="0082476B"/>
    <w:rsid w:val="0082518C"/>
    <w:rsid w:val="0082570F"/>
    <w:rsid w:val="00825DEF"/>
    <w:rsid w:val="0082709A"/>
    <w:rsid w:val="00830CC1"/>
    <w:rsid w:val="00831F29"/>
    <w:rsid w:val="0083299D"/>
    <w:rsid w:val="00832A21"/>
    <w:rsid w:val="00835049"/>
    <w:rsid w:val="00836103"/>
    <w:rsid w:val="00842B2B"/>
    <w:rsid w:val="00842E8E"/>
    <w:rsid w:val="00843904"/>
    <w:rsid w:val="00845FA2"/>
    <w:rsid w:val="00846B47"/>
    <w:rsid w:val="008503BD"/>
    <w:rsid w:val="008511FD"/>
    <w:rsid w:val="0085483F"/>
    <w:rsid w:val="008553BC"/>
    <w:rsid w:val="00855758"/>
    <w:rsid w:val="00856042"/>
    <w:rsid w:val="00856EBA"/>
    <w:rsid w:val="00860BA1"/>
    <w:rsid w:val="00862150"/>
    <w:rsid w:val="00864588"/>
    <w:rsid w:val="008648A9"/>
    <w:rsid w:val="00871814"/>
    <w:rsid w:val="00871E38"/>
    <w:rsid w:val="00872FCC"/>
    <w:rsid w:val="008731C4"/>
    <w:rsid w:val="00876C26"/>
    <w:rsid w:val="00876F9B"/>
    <w:rsid w:val="00880191"/>
    <w:rsid w:val="00883EE2"/>
    <w:rsid w:val="00892019"/>
    <w:rsid w:val="00892D6C"/>
    <w:rsid w:val="00893E12"/>
    <w:rsid w:val="00894B14"/>
    <w:rsid w:val="0089722E"/>
    <w:rsid w:val="008A0227"/>
    <w:rsid w:val="008A0E3F"/>
    <w:rsid w:val="008A353B"/>
    <w:rsid w:val="008A40E4"/>
    <w:rsid w:val="008A471A"/>
    <w:rsid w:val="008A505F"/>
    <w:rsid w:val="008A6AF0"/>
    <w:rsid w:val="008B0E6A"/>
    <w:rsid w:val="008B287D"/>
    <w:rsid w:val="008B4054"/>
    <w:rsid w:val="008B4A6A"/>
    <w:rsid w:val="008B55AD"/>
    <w:rsid w:val="008C125E"/>
    <w:rsid w:val="008C2E90"/>
    <w:rsid w:val="008C2FBA"/>
    <w:rsid w:val="008C31A9"/>
    <w:rsid w:val="008C6726"/>
    <w:rsid w:val="008C6B2B"/>
    <w:rsid w:val="008C6B83"/>
    <w:rsid w:val="008C784F"/>
    <w:rsid w:val="008C7A64"/>
    <w:rsid w:val="008C7DA0"/>
    <w:rsid w:val="008D104B"/>
    <w:rsid w:val="008D22BB"/>
    <w:rsid w:val="008D3EC8"/>
    <w:rsid w:val="008D4750"/>
    <w:rsid w:val="008D4AB9"/>
    <w:rsid w:val="008D4E8D"/>
    <w:rsid w:val="008E0BA1"/>
    <w:rsid w:val="008E1B89"/>
    <w:rsid w:val="008E2F83"/>
    <w:rsid w:val="008E3A60"/>
    <w:rsid w:val="008E63FA"/>
    <w:rsid w:val="008F0A51"/>
    <w:rsid w:val="008F1733"/>
    <w:rsid w:val="008F4642"/>
    <w:rsid w:val="008F4B9B"/>
    <w:rsid w:val="008F7DE0"/>
    <w:rsid w:val="009010FF"/>
    <w:rsid w:val="0090501A"/>
    <w:rsid w:val="00905AE5"/>
    <w:rsid w:val="00905D68"/>
    <w:rsid w:val="00910488"/>
    <w:rsid w:val="00911501"/>
    <w:rsid w:val="00911B73"/>
    <w:rsid w:val="00911EAC"/>
    <w:rsid w:val="00913CFE"/>
    <w:rsid w:val="00917797"/>
    <w:rsid w:val="00917803"/>
    <w:rsid w:val="009207DB"/>
    <w:rsid w:val="00921668"/>
    <w:rsid w:val="009228EE"/>
    <w:rsid w:val="00923307"/>
    <w:rsid w:val="00925686"/>
    <w:rsid w:val="009368C7"/>
    <w:rsid w:val="00936F64"/>
    <w:rsid w:val="00942724"/>
    <w:rsid w:val="00944538"/>
    <w:rsid w:val="00950E01"/>
    <w:rsid w:val="00952AC2"/>
    <w:rsid w:val="009530D9"/>
    <w:rsid w:val="00957177"/>
    <w:rsid w:val="0096126B"/>
    <w:rsid w:val="00961DB2"/>
    <w:rsid w:val="009638B0"/>
    <w:rsid w:val="00964286"/>
    <w:rsid w:val="00970E44"/>
    <w:rsid w:val="009710FC"/>
    <w:rsid w:val="00972487"/>
    <w:rsid w:val="00974724"/>
    <w:rsid w:val="009764D9"/>
    <w:rsid w:val="009801B3"/>
    <w:rsid w:val="00980CA2"/>
    <w:rsid w:val="009847D0"/>
    <w:rsid w:val="0098491C"/>
    <w:rsid w:val="00985569"/>
    <w:rsid w:val="009864DB"/>
    <w:rsid w:val="009873B3"/>
    <w:rsid w:val="00987C70"/>
    <w:rsid w:val="0099046E"/>
    <w:rsid w:val="0099227F"/>
    <w:rsid w:val="00992B01"/>
    <w:rsid w:val="00992BBF"/>
    <w:rsid w:val="009A2AD1"/>
    <w:rsid w:val="009A5749"/>
    <w:rsid w:val="009B166B"/>
    <w:rsid w:val="009B1B44"/>
    <w:rsid w:val="009B2AB6"/>
    <w:rsid w:val="009C50BA"/>
    <w:rsid w:val="009D1935"/>
    <w:rsid w:val="009D643D"/>
    <w:rsid w:val="009D64AC"/>
    <w:rsid w:val="009D7C00"/>
    <w:rsid w:val="009E373F"/>
    <w:rsid w:val="009E5FB6"/>
    <w:rsid w:val="009F11F5"/>
    <w:rsid w:val="009F3A3D"/>
    <w:rsid w:val="009F4E2A"/>
    <w:rsid w:val="009F6C53"/>
    <w:rsid w:val="009F6E35"/>
    <w:rsid w:val="009F7F0A"/>
    <w:rsid w:val="00A00691"/>
    <w:rsid w:val="00A030BE"/>
    <w:rsid w:val="00A04B33"/>
    <w:rsid w:val="00A058EB"/>
    <w:rsid w:val="00A06C4B"/>
    <w:rsid w:val="00A06DA1"/>
    <w:rsid w:val="00A109E8"/>
    <w:rsid w:val="00A16A16"/>
    <w:rsid w:val="00A214E1"/>
    <w:rsid w:val="00A21CD3"/>
    <w:rsid w:val="00A22A5B"/>
    <w:rsid w:val="00A24641"/>
    <w:rsid w:val="00A25DBB"/>
    <w:rsid w:val="00A26175"/>
    <w:rsid w:val="00A339A8"/>
    <w:rsid w:val="00A35D7A"/>
    <w:rsid w:val="00A36D42"/>
    <w:rsid w:val="00A37C63"/>
    <w:rsid w:val="00A459B6"/>
    <w:rsid w:val="00A45D34"/>
    <w:rsid w:val="00A4786A"/>
    <w:rsid w:val="00A50600"/>
    <w:rsid w:val="00A603B9"/>
    <w:rsid w:val="00A6491F"/>
    <w:rsid w:val="00A655F3"/>
    <w:rsid w:val="00A6574B"/>
    <w:rsid w:val="00A662AD"/>
    <w:rsid w:val="00A6702E"/>
    <w:rsid w:val="00A70AD9"/>
    <w:rsid w:val="00A7173C"/>
    <w:rsid w:val="00A71817"/>
    <w:rsid w:val="00A71D9F"/>
    <w:rsid w:val="00A749B2"/>
    <w:rsid w:val="00A759F9"/>
    <w:rsid w:val="00A77695"/>
    <w:rsid w:val="00A818D1"/>
    <w:rsid w:val="00A824A6"/>
    <w:rsid w:val="00A850C8"/>
    <w:rsid w:val="00A9394E"/>
    <w:rsid w:val="00A941B0"/>
    <w:rsid w:val="00A9518C"/>
    <w:rsid w:val="00A95666"/>
    <w:rsid w:val="00A95C6E"/>
    <w:rsid w:val="00A96C82"/>
    <w:rsid w:val="00AA097B"/>
    <w:rsid w:val="00AA0C37"/>
    <w:rsid w:val="00AA5197"/>
    <w:rsid w:val="00AA5806"/>
    <w:rsid w:val="00AA6075"/>
    <w:rsid w:val="00AA679D"/>
    <w:rsid w:val="00AA7981"/>
    <w:rsid w:val="00AB2DE3"/>
    <w:rsid w:val="00AB7E7C"/>
    <w:rsid w:val="00AC34A9"/>
    <w:rsid w:val="00AC3F23"/>
    <w:rsid w:val="00AC5ECA"/>
    <w:rsid w:val="00AC6AA2"/>
    <w:rsid w:val="00AD039F"/>
    <w:rsid w:val="00AD155C"/>
    <w:rsid w:val="00AD1EAF"/>
    <w:rsid w:val="00AD316D"/>
    <w:rsid w:val="00AD4B3E"/>
    <w:rsid w:val="00AD6DB0"/>
    <w:rsid w:val="00AE3FD2"/>
    <w:rsid w:val="00AE4B14"/>
    <w:rsid w:val="00AE5FC6"/>
    <w:rsid w:val="00AE6612"/>
    <w:rsid w:val="00AE6886"/>
    <w:rsid w:val="00AE7BCB"/>
    <w:rsid w:val="00AF6232"/>
    <w:rsid w:val="00AF69AC"/>
    <w:rsid w:val="00B0258B"/>
    <w:rsid w:val="00B0273F"/>
    <w:rsid w:val="00B06027"/>
    <w:rsid w:val="00B063D2"/>
    <w:rsid w:val="00B07E86"/>
    <w:rsid w:val="00B10694"/>
    <w:rsid w:val="00B1190B"/>
    <w:rsid w:val="00B12C79"/>
    <w:rsid w:val="00B15E95"/>
    <w:rsid w:val="00B16050"/>
    <w:rsid w:val="00B17489"/>
    <w:rsid w:val="00B20F58"/>
    <w:rsid w:val="00B233A4"/>
    <w:rsid w:val="00B255B1"/>
    <w:rsid w:val="00B25BFD"/>
    <w:rsid w:val="00B26131"/>
    <w:rsid w:val="00B26319"/>
    <w:rsid w:val="00B26466"/>
    <w:rsid w:val="00B317F8"/>
    <w:rsid w:val="00B33320"/>
    <w:rsid w:val="00B3395A"/>
    <w:rsid w:val="00B35E74"/>
    <w:rsid w:val="00B372BC"/>
    <w:rsid w:val="00B37D6A"/>
    <w:rsid w:val="00B42D8D"/>
    <w:rsid w:val="00B43CE5"/>
    <w:rsid w:val="00B4708C"/>
    <w:rsid w:val="00B474DB"/>
    <w:rsid w:val="00B47B64"/>
    <w:rsid w:val="00B514D1"/>
    <w:rsid w:val="00B54889"/>
    <w:rsid w:val="00B5517B"/>
    <w:rsid w:val="00B57736"/>
    <w:rsid w:val="00B61961"/>
    <w:rsid w:val="00B63254"/>
    <w:rsid w:val="00B65CF3"/>
    <w:rsid w:val="00B7321B"/>
    <w:rsid w:val="00B735C0"/>
    <w:rsid w:val="00B77C6B"/>
    <w:rsid w:val="00B814F3"/>
    <w:rsid w:val="00B8198A"/>
    <w:rsid w:val="00B82CFE"/>
    <w:rsid w:val="00B92B97"/>
    <w:rsid w:val="00B9346B"/>
    <w:rsid w:val="00B94A85"/>
    <w:rsid w:val="00B94B38"/>
    <w:rsid w:val="00B957CF"/>
    <w:rsid w:val="00B9618B"/>
    <w:rsid w:val="00BA0D8B"/>
    <w:rsid w:val="00BA2535"/>
    <w:rsid w:val="00BA40C3"/>
    <w:rsid w:val="00BA5C83"/>
    <w:rsid w:val="00BB0041"/>
    <w:rsid w:val="00BB44C4"/>
    <w:rsid w:val="00BB53F6"/>
    <w:rsid w:val="00BC35C3"/>
    <w:rsid w:val="00BC4A6C"/>
    <w:rsid w:val="00BC56E6"/>
    <w:rsid w:val="00BC648C"/>
    <w:rsid w:val="00BD0C11"/>
    <w:rsid w:val="00BD2298"/>
    <w:rsid w:val="00BD2FEC"/>
    <w:rsid w:val="00BD3DB9"/>
    <w:rsid w:val="00BD3FED"/>
    <w:rsid w:val="00BD5174"/>
    <w:rsid w:val="00BD5D71"/>
    <w:rsid w:val="00BE030E"/>
    <w:rsid w:val="00BE2E12"/>
    <w:rsid w:val="00BE338C"/>
    <w:rsid w:val="00BE390B"/>
    <w:rsid w:val="00BE3BAE"/>
    <w:rsid w:val="00BE5703"/>
    <w:rsid w:val="00BF03DF"/>
    <w:rsid w:val="00BF1EA9"/>
    <w:rsid w:val="00BF5A28"/>
    <w:rsid w:val="00BF5F92"/>
    <w:rsid w:val="00BF6392"/>
    <w:rsid w:val="00C00035"/>
    <w:rsid w:val="00C036B3"/>
    <w:rsid w:val="00C04A50"/>
    <w:rsid w:val="00C04F32"/>
    <w:rsid w:val="00C07089"/>
    <w:rsid w:val="00C07251"/>
    <w:rsid w:val="00C07C78"/>
    <w:rsid w:val="00C107D0"/>
    <w:rsid w:val="00C11220"/>
    <w:rsid w:val="00C1135E"/>
    <w:rsid w:val="00C1597B"/>
    <w:rsid w:val="00C16AB5"/>
    <w:rsid w:val="00C2443A"/>
    <w:rsid w:val="00C24782"/>
    <w:rsid w:val="00C321C2"/>
    <w:rsid w:val="00C33667"/>
    <w:rsid w:val="00C33D2E"/>
    <w:rsid w:val="00C34004"/>
    <w:rsid w:val="00C349DB"/>
    <w:rsid w:val="00C35D6B"/>
    <w:rsid w:val="00C360D8"/>
    <w:rsid w:val="00C41540"/>
    <w:rsid w:val="00C41C12"/>
    <w:rsid w:val="00C42B80"/>
    <w:rsid w:val="00C43C3C"/>
    <w:rsid w:val="00C45F6F"/>
    <w:rsid w:val="00C4652F"/>
    <w:rsid w:val="00C47373"/>
    <w:rsid w:val="00C5379D"/>
    <w:rsid w:val="00C54E16"/>
    <w:rsid w:val="00C54FF7"/>
    <w:rsid w:val="00C617C7"/>
    <w:rsid w:val="00C63DE9"/>
    <w:rsid w:val="00C64055"/>
    <w:rsid w:val="00C65114"/>
    <w:rsid w:val="00C667B9"/>
    <w:rsid w:val="00C66840"/>
    <w:rsid w:val="00C66A1D"/>
    <w:rsid w:val="00C71452"/>
    <w:rsid w:val="00C726A5"/>
    <w:rsid w:val="00C833B4"/>
    <w:rsid w:val="00C84481"/>
    <w:rsid w:val="00C84A58"/>
    <w:rsid w:val="00C84C4B"/>
    <w:rsid w:val="00C85D26"/>
    <w:rsid w:val="00C861BD"/>
    <w:rsid w:val="00C87D9A"/>
    <w:rsid w:val="00C9364E"/>
    <w:rsid w:val="00C951BD"/>
    <w:rsid w:val="00CA60A8"/>
    <w:rsid w:val="00CB020D"/>
    <w:rsid w:val="00CB0820"/>
    <w:rsid w:val="00CB09B8"/>
    <w:rsid w:val="00CB0D2E"/>
    <w:rsid w:val="00CB0D68"/>
    <w:rsid w:val="00CB26B6"/>
    <w:rsid w:val="00CB2A3E"/>
    <w:rsid w:val="00CB466C"/>
    <w:rsid w:val="00CB61B4"/>
    <w:rsid w:val="00CB68A4"/>
    <w:rsid w:val="00CB71AF"/>
    <w:rsid w:val="00CB7CEC"/>
    <w:rsid w:val="00CB7E9F"/>
    <w:rsid w:val="00CC7AB4"/>
    <w:rsid w:val="00CD184C"/>
    <w:rsid w:val="00CD3379"/>
    <w:rsid w:val="00CD3DAA"/>
    <w:rsid w:val="00CD4BBD"/>
    <w:rsid w:val="00CD5513"/>
    <w:rsid w:val="00CD6B50"/>
    <w:rsid w:val="00CD7C11"/>
    <w:rsid w:val="00CE096F"/>
    <w:rsid w:val="00CE21F0"/>
    <w:rsid w:val="00CE4405"/>
    <w:rsid w:val="00CE51FC"/>
    <w:rsid w:val="00CE7963"/>
    <w:rsid w:val="00CF327F"/>
    <w:rsid w:val="00CF4C11"/>
    <w:rsid w:val="00CF5EE7"/>
    <w:rsid w:val="00CF65FB"/>
    <w:rsid w:val="00CF793A"/>
    <w:rsid w:val="00D0289A"/>
    <w:rsid w:val="00D06ADE"/>
    <w:rsid w:val="00D06D40"/>
    <w:rsid w:val="00D1003C"/>
    <w:rsid w:val="00D10317"/>
    <w:rsid w:val="00D10866"/>
    <w:rsid w:val="00D116B3"/>
    <w:rsid w:val="00D1447E"/>
    <w:rsid w:val="00D14D46"/>
    <w:rsid w:val="00D169A6"/>
    <w:rsid w:val="00D20071"/>
    <w:rsid w:val="00D2150A"/>
    <w:rsid w:val="00D2158D"/>
    <w:rsid w:val="00D21729"/>
    <w:rsid w:val="00D2278C"/>
    <w:rsid w:val="00D23DDF"/>
    <w:rsid w:val="00D25923"/>
    <w:rsid w:val="00D3139D"/>
    <w:rsid w:val="00D34FDD"/>
    <w:rsid w:val="00D36525"/>
    <w:rsid w:val="00D37627"/>
    <w:rsid w:val="00D417D9"/>
    <w:rsid w:val="00D41FDB"/>
    <w:rsid w:val="00D421BF"/>
    <w:rsid w:val="00D432CC"/>
    <w:rsid w:val="00D4553A"/>
    <w:rsid w:val="00D457BA"/>
    <w:rsid w:val="00D46F0F"/>
    <w:rsid w:val="00D47586"/>
    <w:rsid w:val="00D50153"/>
    <w:rsid w:val="00D5146D"/>
    <w:rsid w:val="00D527AD"/>
    <w:rsid w:val="00D5336D"/>
    <w:rsid w:val="00D54B17"/>
    <w:rsid w:val="00D560CB"/>
    <w:rsid w:val="00D648F3"/>
    <w:rsid w:val="00D66734"/>
    <w:rsid w:val="00D72AF5"/>
    <w:rsid w:val="00D74889"/>
    <w:rsid w:val="00D75800"/>
    <w:rsid w:val="00D766B4"/>
    <w:rsid w:val="00D7743E"/>
    <w:rsid w:val="00D77FA2"/>
    <w:rsid w:val="00D80FC4"/>
    <w:rsid w:val="00D81DE2"/>
    <w:rsid w:val="00D84E17"/>
    <w:rsid w:val="00D865E1"/>
    <w:rsid w:val="00D92AF7"/>
    <w:rsid w:val="00D934B0"/>
    <w:rsid w:val="00D9501B"/>
    <w:rsid w:val="00D95BC8"/>
    <w:rsid w:val="00DA0516"/>
    <w:rsid w:val="00DA1F06"/>
    <w:rsid w:val="00DA290D"/>
    <w:rsid w:val="00DA2A9A"/>
    <w:rsid w:val="00DA3A23"/>
    <w:rsid w:val="00DA4F25"/>
    <w:rsid w:val="00DA54C7"/>
    <w:rsid w:val="00DA55CF"/>
    <w:rsid w:val="00DB01FC"/>
    <w:rsid w:val="00DB2829"/>
    <w:rsid w:val="00DB69D3"/>
    <w:rsid w:val="00DC0993"/>
    <w:rsid w:val="00DC0D4F"/>
    <w:rsid w:val="00DC28CD"/>
    <w:rsid w:val="00DD0350"/>
    <w:rsid w:val="00DD04E9"/>
    <w:rsid w:val="00DD058D"/>
    <w:rsid w:val="00DD0BA6"/>
    <w:rsid w:val="00DD4000"/>
    <w:rsid w:val="00DD4E66"/>
    <w:rsid w:val="00DD6E38"/>
    <w:rsid w:val="00DE2670"/>
    <w:rsid w:val="00DE33C9"/>
    <w:rsid w:val="00DE570D"/>
    <w:rsid w:val="00DF0C81"/>
    <w:rsid w:val="00DF6405"/>
    <w:rsid w:val="00DF7448"/>
    <w:rsid w:val="00E0003F"/>
    <w:rsid w:val="00E03CE0"/>
    <w:rsid w:val="00E07798"/>
    <w:rsid w:val="00E07B9D"/>
    <w:rsid w:val="00E10C74"/>
    <w:rsid w:val="00E126DF"/>
    <w:rsid w:val="00E1377D"/>
    <w:rsid w:val="00E14753"/>
    <w:rsid w:val="00E15B36"/>
    <w:rsid w:val="00E16C77"/>
    <w:rsid w:val="00E2067D"/>
    <w:rsid w:val="00E23E0D"/>
    <w:rsid w:val="00E257EE"/>
    <w:rsid w:val="00E25FF0"/>
    <w:rsid w:val="00E30B20"/>
    <w:rsid w:val="00E31480"/>
    <w:rsid w:val="00E33BEA"/>
    <w:rsid w:val="00E348EC"/>
    <w:rsid w:val="00E36FE6"/>
    <w:rsid w:val="00E40DFE"/>
    <w:rsid w:val="00E429D9"/>
    <w:rsid w:val="00E42F33"/>
    <w:rsid w:val="00E4345D"/>
    <w:rsid w:val="00E46BEE"/>
    <w:rsid w:val="00E55930"/>
    <w:rsid w:val="00E56073"/>
    <w:rsid w:val="00E568F7"/>
    <w:rsid w:val="00E6154C"/>
    <w:rsid w:val="00E64425"/>
    <w:rsid w:val="00E6659F"/>
    <w:rsid w:val="00E6743F"/>
    <w:rsid w:val="00E72903"/>
    <w:rsid w:val="00E76A87"/>
    <w:rsid w:val="00E77199"/>
    <w:rsid w:val="00E7748D"/>
    <w:rsid w:val="00E77A95"/>
    <w:rsid w:val="00E82686"/>
    <w:rsid w:val="00E839CF"/>
    <w:rsid w:val="00E84F1F"/>
    <w:rsid w:val="00E86E33"/>
    <w:rsid w:val="00E91AC0"/>
    <w:rsid w:val="00E92C69"/>
    <w:rsid w:val="00E94082"/>
    <w:rsid w:val="00E96CAF"/>
    <w:rsid w:val="00E9773E"/>
    <w:rsid w:val="00E97C92"/>
    <w:rsid w:val="00EA2B0E"/>
    <w:rsid w:val="00EA5BCF"/>
    <w:rsid w:val="00EA5C0A"/>
    <w:rsid w:val="00EA7EE6"/>
    <w:rsid w:val="00EA7F13"/>
    <w:rsid w:val="00EB094D"/>
    <w:rsid w:val="00EB0C36"/>
    <w:rsid w:val="00EB1A1B"/>
    <w:rsid w:val="00EB20C9"/>
    <w:rsid w:val="00EB435D"/>
    <w:rsid w:val="00EB46FD"/>
    <w:rsid w:val="00EB4B76"/>
    <w:rsid w:val="00EB6AB1"/>
    <w:rsid w:val="00EC1643"/>
    <w:rsid w:val="00EC1899"/>
    <w:rsid w:val="00EC40B5"/>
    <w:rsid w:val="00EC5D55"/>
    <w:rsid w:val="00EC6061"/>
    <w:rsid w:val="00EC70EE"/>
    <w:rsid w:val="00EC72A5"/>
    <w:rsid w:val="00EC76BB"/>
    <w:rsid w:val="00ED423A"/>
    <w:rsid w:val="00ED430A"/>
    <w:rsid w:val="00EE056C"/>
    <w:rsid w:val="00EE0D3F"/>
    <w:rsid w:val="00EE0E2E"/>
    <w:rsid w:val="00EE30E9"/>
    <w:rsid w:val="00EE53C2"/>
    <w:rsid w:val="00EE5BDC"/>
    <w:rsid w:val="00EF0E14"/>
    <w:rsid w:val="00EF2123"/>
    <w:rsid w:val="00EF3268"/>
    <w:rsid w:val="00EF667D"/>
    <w:rsid w:val="00EF7100"/>
    <w:rsid w:val="00EF7692"/>
    <w:rsid w:val="00F037AE"/>
    <w:rsid w:val="00F0510D"/>
    <w:rsid w:val="00F065BF"/>
    <w:rsid w:val="00F067F2"/>
    <w:rsid w:val="00F07C73"/>
    <w:rsid w:val="00F10352"/>
    <w:rsid w:val="00F115AA"/>
    <w:rsid w:val="00F12BF1"/>
    <w:rsid w:val="00F17A11"/>
    <w:rsid w:val="00F2005A"/>
    <w:rsid w:val="00F221A7"/>
    <w:rsid w:val="00F26758"/>
    <w:rsid w:val="00F3027C"/>
    <w:rsid w:val="00F31029"/>
    <w:rsid w:val="00F31402"/>
    <w:rsid w:val="00F34D82"/>
    <w:rsid w:val="00F40054"/>
    <w:rsid w:val="00F400F2"/>
    <w:rsid w:val="00F41643"/>
    <w:rsid w:val="00F41F81"/>
    <w:rsid w:val="00F42D03"/>
    <w:rsid w:val="00F4334E"/>
    <w:rsid w:val="00F43C32"/>
    <w:rsid w:val="00F44814"/>
    <w:rsid w:val="00F4675C"/>
    <w:rsid w:val="00F46D6B"/>
    <w:rsid w:val="00F509AA"/>
    <w:rsid w:val="00F50FFD"/>
    <w:rsid w:val="00F52D92"/>
    <w:rsid w:val="00F5519B"/>
    <w:rsid w:val="00F55DDA"/>
    <w:rsid w:val="00F56370"/>
    <w:rsid w:val="00F57421"/>
    <w:rsid w:val="00F57DA0"/>
    <w:rsid w:val="00F60C59"/>
    <w:rsid w:val="00F6129B"/>
    <w:rsid w:val="00F646A6"/>
    <w:rsid w:val="00F64CB8"/>
    <w:rsid w:val="00F65A29"/>
    <w:rsid w:val="00F670AC"/>
    <w:rsid w:val="00F67DCE"/>
    <w:rsid w:val="00F70E19"/>
    <w:rsid w:val="00F7582A"/>
    <w:rsid w:val="00F762CA"/>
    <w:rsid w:val="00F77076"/>
    <w:rsid w:val="00F804C3"/>
    <w:rsid w:val="00F854BA"/>
    <w:rsid w:val="00F85EBE"/>
    <w:rsid w:val="00F86066"/>
    <w:rsid w:val="00F900A0"/>
    <w:rsid w:val="00F93558"/>
    <w:rsid w:val="00F945AC"/>
    <w:rsid w:val="00F9538D"/>
    <w:rsid w:val="00F95BE3"/>
    <w:rsid w:val="00F97D17"/>
    <w:rsid w:val="00FA123C"/>
    <w:rsid w:val="00FA36A9"/>
    <w:rsid w:val="00FA3E13"/>
    <w:rsid w:val="00FA4380"/>
    <w:rsid w:val="00FA4E9F"/>
    <w:rsid w:val="00FA5090"/>
    <w:rsid w:val="00FB0C20"/>
    <w:rsid w:val="00FB2253"/>
    <w:rsid w:val="00FB77F9"/>
    <w:rsid w:val="00FB7835"/>
    <w:rsid w:val="00FC21C9"/>
    <w:rsid w:val="00FC28B2"/>
    <w:rsid w:val="00FC3840"/>
    <w:rsid w:val="00FC3C88"/>
    <w:rsid w:val="00FC4FF9"/>
    <w:rsid w:val="00FC6A0F"/>
    <w:rsid w:val="00FD2AE1"/>
    <w:rsid w:val="00FD6471"/>
    <w:rsid w:val="00FD7E77"/>
    <w:rsid w:val="00FE009A"/>
    <w:rsid w:val="00FE1934"/>
    <w:rsid w:val="00FE3404"/>
    <w:rsid w:val="00FE3AF8"/>
    <w:rsid w:val="00FE4E0E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9A06"/>
  <w15:docId w15:val="{18461C2B-4541-5741-8080-9D2D583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643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2DC2"/>
    <w:pPr>
      <w:ind w:left="720"/>
      <w:contextualSpacing/>
    </w:pPr>
  </w:style>
  <w:style w:type="table" w:styleId="TableGrid">
    <w:name w:val="Table Grid"/>
    <w:basedOn w:val="TableNormal"/>
    <w:uiPriority w:val="59"/>
    <w:rsid w:val="009D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6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5D"/>
  </w:style>
  <w:style w:type="paragraph" w:styleId="Footer">
    <w:name w:val="footer"/>
    <w:basedOn w:val="Normal"/>
    <w:link w:val="FooterChar"/>
    <w:uiPriority w:val="99"/>
    <w:unhideWhenUsed/>
    <w:rsid w:val="0027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5D"/>
  </w:style>
  <w:style w:type="paragraph" w:styleId="EndnoteText">
    <w:name w:val="endnote text"/>
    <w:basedOn w:val="Normal"/>
    <w:link w:val="EndnoteTextChar"/>
    <w:uiPriority w:val="99"/>
    <w:semiHidden/>
    <w:unhideWhenUsed/>
    <w:rsid w:val="002A3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35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B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76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82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970E4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E44"/>
  </w:style>
  <w:style w:type="character" w:customStyle="1" w:styleId="EndNoteBibliographyTitleChar">
    <w:name w:val="EndNote Bibliography Title Char"/>
    <w:basedOn w:val="ListParagraphChar"/>
    <w:link w:val="EndNoteBibliographyTitle"/>
    <w:rsid w:val="00970E4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70E4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970E44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1643"/>
    <w:rPr>
      <w:b/>
    </w:rPr>
  </w:style>
  <w:style w:type="character" w:styleId="Strong">
    <w:name w:val="Strong"/>
    <w:basedOn w:val="DefaultParagraphFont"/>
    <w:uiPriority w:val="22"/>
    <w:qFormat/>
    <w:rsid w:val="006F343B"/>
    <w:rPr>
      <w:b/>
      <w:bCs/>
    </w:rPr>
  </w:style>
  <w:style w:type="character" w:styleId="Emphasis">
    <w:name w:val="Emphasis"/>
    <w:basedOn w:val="DefaultParagraphFont"/>
    <w:uiPriority w:val="20"/>
    <w:qFormat/>
    <w:rsid w:val="006F343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B08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3D2B08"/>
  </w:style>
  <w:style w:type="character" w:customStyle="1" w:styleId="Heading2Char">
    <w:name w:val="Heading 2 Char"/>
    <w:basedOn w:val="DefaultParagraphFont"/>
    <w:link w:val="Heading2"/>
    <w:uiPriority w:val="9"/>
    <w:semiHidden/>
    <w:rsid w:val="00C84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ighlight">
    <w:name w:val="highlight"/>
    <w:basedOn w:val="DefaultParagraphFont"/>
    <w:rsid w:val="00C8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STI Clinic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0</c:v>
                </c:pt>
                <c:pt idx="1">
                  <c:v>1-5</c:v>
                </c:pt>
                <c:pt idx="2">
                  <c:v>6-10</c:v>
                </c:pt>
                <c:pt idx="3">
                  <c:v>11-15</c:v>
                </c:pt>
                <c:pt idx="4">
                  <c:v>16-20</c:v>
                </c:pt>
                <c:pt idx="5">
                  <c:v>21+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</c:v>
                </c:pt>
                <c:pt idx="1">
                  <c:v>5.0000000000000001E-3</c:v>
                </c:pt>
                <c:pt idx="2">
                  <c:v>1.2E-2</c:v>
                </c:pt>
                <c:pt idx="3">
                  <c:v>0.03</c:v>
                </c:pt>
                <c:pt idx="4">
                  <c:v>8.4000000000000005E-2</c:v>
                </c:pt>
                <c:pt idx="5">
                  <c:v>0.20899999999999999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D9-D34D-A7CD-9A7603C1D28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GCO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0</c:v>
                </c:pt>
                <c:pt idx="1">
                  <c:v>1-5</c:v>
                </c:pt>
                <c:pt idx="2">
                  <c:v>6-10</c:v>
                </c:pt>
                <c:pt idx="3">
                  <c:v>11-15</c:v>
                </c:pt>
                <c:pt idx="4">
                  <c:v>16-20</c:v>
                </c:pt>
                <c:pt idx="5">
                  <c:v>21+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</c:v>
                </c:pt>
                <c:pt idx="1">
                  <c:v>1.3599999999999999E-2</c:v>
                </c:pt>
                <c:pt idx="2">
                  <c:v>2.6800000000000001E-2</c:v>
                </c:pt>
                <c:pt idx="3">
                  <c:v>3.2399999999999998E-2</c:v>
                </c:pt>
                <c:pt idx="4">
                  <c:v>5.4100000000000002E-2</c:v>
                </c:pt>
                <c:pt idx="5">
                  <c:v>0.11111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D9-D34D-A7CD-9A7603C1D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857152"/>
        <c:axId val="121858688"/>
      </c:barChart>
      <c:catAx>
        <c:axId val="12185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858688"/>
        <c:crosses val="autoZero"/>
        <c:auto val="1"/>
        <c:lblAlgn val="ctr"/>
        <c:lblOffset val="100"/>
        <c:noMultiLvlLbl val="0"/>
      </c:catAx>
      <c:valAx>
        <c:axId val="121858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85715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11574074074074074"/>
          <c:y val="0.2302902762154731"/>
          <c:w val="0.12253408428113152"/>
          <c:h val="0.14338306566034484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8718-DBF7-484B-92A1-A3075D7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Ablona</dc:creator>
  <cp:lastModifiedBy>Aidan Ablona</cp:lastModifiedBy>
  <cp:revision>2</cp:revision>
  <dcterms:created xsi:type="dcterms:W3CDTF">2020-11-10T01:13:00Z</dcterms:created>
  <dcterms:modified xsi:type="dcterms:W3CDTF">2020-11-10T01:13:00Z</dcterms:modified>
</cp:coreProperties>
</file>