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393"/>
      </w:tblGrid>
      <w:tr w:rsidR="00915104" w:rsidRPr="00915104" w14:paraId="0EC58F54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5D198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Search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69BD9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Query</w:t>
            </w:r>
          </w:p>
        </w:tc>
      </w:tr>
      <w:tr w:rsidR="00915104" w:rsidRPr="00915104" w14:paraId="0CC11DD8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84588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#11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5F33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(((((humans[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AND (((fear[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(((neoplasm[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Terms]))) AND English[Language] Filters: Publication date from 1990/01/01 to 2017/12/01; Humans</w:t>
            </w:r>
          </w:p>
        </w:tc>
      </w:tr>
      <w:tr w:rsidR="00915104" w:rsidRPr="00915104" w14:paraId="4CC4BF7D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293AD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#10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83421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(((((humans[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AND (((fear[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(((neoplasm[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Terms]))) AND English[Language] Filters: Publication date from 1990/01/01 to 2017/12/01</w:t>
            </w:r>
          </w:p>
        </w:tc>
      </w:tr>
      <w:tr w:rsidR="00915104" w:rsidRPr="00915104" w14:paraId="0C6BC51F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2EEA9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#9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917A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(((((humans[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AND (((fear[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(((neoplasm[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Terms]))) AND English[Language]</w:t>
            </w:r>
          </w:p>
        </w:tc>
      </w:tr>
      <w:tr w:rsidR="00915104" w:rsidRPr="00915104" w14:paraId="3EF9543B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5FAE6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#8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70BB7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English[Language]</w:t>
            </w:r>
          </w:p>
        </w:tc>
      </w:tr>
      <w:tr w:rsidR="00915104" w:rsidRPr="00915104" w14:paraId="5A1BFE8D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132B9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#7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3D47F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(((humans[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AND (((fear[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(((neoplasm[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</w:t>
            </w:r>
          </w:p>
        </w:tc>
      </w:tr>
      <w:tr w:rsidR="00915104" w:rsidRPr="00915104" w14:paraId="6338CC10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14F12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#6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35C4C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((((humans[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AND (((fear[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(((neoplasm[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((survivorship[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survivor[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Terms])) AND (((((((((((((((((((health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</w:t>
            </w:r>
          </w:p>
        </w:tc>
      </w:tr>
      <w:tr w:rsidR="00915104" w:rsidRPr="00915104" w14:paraId="7A728A69" w14:textId="77777777" w:rsidTr="00915104">
        <w:trPr>
          <w:trHeight w:val="1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76C7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#5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E7886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((((((((((((((((((health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primary health care[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emergency service[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health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patient compliance[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risk reduction behavior[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breast 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self examination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[MeSH Terms]) OR diet[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exercise[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smoking cessation[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tobacco use[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drinking[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alcohol consumption[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sunscreens[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 screening[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surveillance) OR health promotion[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</w:t>
            </w:r>
          </w:p>
        </w:tc>
      </w:tr>
      <w:tr w:rsidR="00915104" w:rsidRPr="00915104" w14:paraId="7AA6CE7B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4E744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#4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8DEC3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</w:t>
            </w:r>
            <w:proofErr w:type="gram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survivorship[</w:t>
            </w:r>
            <w:proofErr w:type="spellStart"/>
            <w:proofErr w:type="gram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survivor[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</w:t>
            </w:r>
          </w:p>
        </w:tc>
      </w:tr>
      <w:tr w:rsidR="00915104" w:rsidRPr="00915104" w14:paraId="1AE2D1F4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C373F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#3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061C0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</w:t>
            </w:r>
            <w:proofErr w:type="gram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neoplasm[</w:t>
            </w:r>
            <w:proofErr w:type="spellStart"/>
            <w:proofErr w:type="gram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cancer[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neoplasm recurrence[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</w:t>
            </w:r>
          </w:p>
        </w:tc>
      </w:tr>
      <w:tr w:rsidR="00915104" w:rsidRPr="00915104" w14:paraId="291205C2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D30E5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#2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97DF5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Search ((</w:t>
            </w:r>
            <w:proofErr w:type="gram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fear[</w:t>
            </w:r>
            <w:proofErr w:type="spellStart"/>
            <w:proofErr w:type="gram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anxiety[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Terms]) OR uncertainty[</w:t>
            </w:r>
            <w:proofErr w:type="spell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</w:t>
            </w:r>
          </w:p>
        </w:tc>
      </w:tr>
      <w:tr w:rsidR="00915104" w:rsidRPr="00915104" w14:paraId="4825AD0F" w14:textId="77777777" w:rsidTr="00915104">
        <w:trPr>
          <w:trHeight w:val="16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3B094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#1</w:t>
            </w:r>
          </w:p>
        </w:tc>
        <w:tc>
          <w:tcPr>
            <w:tcW w:w="1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9F414" w14:textId="77777777" w:rsidR="00915104" w:rsidRPr="00915104" w:rsidRDefault="00915104" w:rsidP="00915104">
            <w:pPr>
              <w:rPr>
                <w:rFonts w:ascii="Times New Roman" w:eastAsia="Times New Roman" w:hAnsi="Times New Roman" w:cs="Times New Roman"/>
              </w:rPr>
            </w:pPr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Search </w:t>
            </w:r>
            <w:proofErr w:type="gramStart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humans[</w:t>
            </w:r>
            <w:proofErr w:type="spellStart"/>
            <w:proofErr w:type="gram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MeSH</w:t>
            </w:r>
            <w:proofErr w:type="spellEnd"/>
            <w:r w:rsidRPr="0091510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 xml:space="preserve"> Terms]</w:t>
            </w:r>
          </w:p>
        </w:tc>
      </w:tr>
    </w:tbl>
    <w:p w14:paraId="686CF3C9" w14:textId="3E7794D6" w:rsidR="00A53F36" w:rsidRDefault="008870C0"/>
    <w:p w14:paraId="0C95ABB0" w14:textId="64E83F86" w:rsidR="00173EF7" w:rsidRDefault="00173EF7"/>
    <w:p w14:paraId="3CD9E78C" w14:textId="0CF90CFE" w:rsidR="00173EF7" w:rsidRDefault="00173EF7">
      <w:r>
        <w:t xml:space="preserve">Search Strategy CINAHL and </w:t>
      </w:r>
      <w:proofErr w:type="spellStart"/>
      <w:r>
        <w:t>PsychINFO</w:t>
      </w:r>
      <w:proofErr w:type="spellEnd"/>
    </w:p>
    <w:p w14:paraId="497434F4" w14:textId="0A2055D4" w:rsidR="00173EF7" w:rsidRDefault="00173EF7"/>
    <w:p w14:paraId="158949AF" w14:textId="523E7097" w:rsidR="00173EF7" w:rsidRDefault="00173EF7">
      <w:r>
        <w:t>(</w:t>
      </w:r>
      <w:r w:rsidRPr="00173EF7">
        <w:t>neoplasm o</w:t>
      </w:r>
      <w:r>
        <w:t>r cancer or neoplasm recurrence) AND (</w:t>
      </w:r>
      <w:r w:rsidRPr="00173EF7">
        <w:t>survivor or recurren</w:t>
      </w:r>
      <w:r>
        <w:t>ce) AND (fear or anxiety or uncertainty) AND (</w:t>
      </w:r>
      <w:r w:rsidRPr="00173EF7">
        <w:t xml:space="preserve">health service or primary health care/utilization or emergency service, hospital/utilization or health behavior or patient compliance or </w:t>
      </w:r>
      <w:r>
        <w:t>risk reduction behavior or self-</w:t>
      </w:r>
      <w:r w:rsidRPr="00173EF7">
        <w:t>exam or diet or exercise or smoking or tobacco use or alcohol drinking or sunscreen or sunlig</w:t>
      </w:r>
      <w:r>
        <w:t>ht or screening or surveillance</w:t>
      </w:r>
      <w:r w:rsidRPr="00173EF7">
        <w:t xml:space="preserve">)  </w:t>
      </w:r>
      <w:bookmarkStart w:id="0" w:name="_GoBack"/>
      <w:bookmarkEnd w:id="0"/>
    </w:p>
    <w:sectPr w:rsidR="00173EF7" w:rsidSect="009151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4632" w14:textId="77777777" w:rsidR="008870C0" w:rsidRDefault="008870C0" w:rsidP="00173EF7">
      <w:r>
        <w:separator/>
      </w:r>
    </w:p>
  </w:endnote>
  <w:endnote w:type="continuationSeparator" w:id="0">
    <w:p w14:paraId="2124FAC9" w14:textId="77777777" w:rsidR="008870C0" w:rsidRDefault="008870C0" w:rsidP="0017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308F" w14:textId="77777777" w:rsidR="008870C0" w:rsidRDefault="008870C0" w:rsidP="00173EF7">
      <w:r>
        <w:separator/>
      </w:r>
    </w:p>
  </w:footnote>
  <w:footnote w:type="continuationSeparator" w:id="0">
    <w:p w14:paraId="7E7CF897" w14:textId="77777777" w:rsidR="008870C0" w:rsidRDefault="008870C0" w:rsidP="0017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6FFA" w14:textId="643F8F6E" w:rsidR="00173EF7" w:rsidRDefault="00173EF7">
    <w:pPr>
      <w:pStyle w:val="Header"/>
    </w:pPr>
    <w:r>
      <w:t xml:space="preserve">Appendix I: Search Strategy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4"/>
    <w:rsid w:val="00043483"/>
    <w:rsid w:val="000605A5"/>
    <w:rsid w:val="00063474"/>
    <w:rsid w:val="00106094"/>
    <w:rsid w:val="001322EA"/>
    <w:rsid w:val="00164A4F"/>
    <w:rsid w:val="00173EF7"/>
    <w:rsid w:val="001749B7"/>
    <w:rsid w:val="00180F51"/>
    <w:rsid w:val="001A5D61"/>
    <w:rsid w:val="001B25AF"/>
    <w:rsid w:val="001B27BD"/>
    <w:rsid w:val="001E0B79"/>
    <w:rsid w:val="002613DB"/>
    <w:rsid w:val="002B040C"/>
    <w:rsid w:val="002B333B"/>
    <w:rsid w:val="00312893"/>
    <w:rsid w:val="003166D4"/>
    <w:rsid w:val="0034648E"/>
    <w:rsid w:val="00393E5C"/>
    <w:rsid w:val="0043480B"/>
    <w:rsid w:val="0043561D"/>
    <w:rsid w:val="004462FB"/>
    <w:rsid w:val="0048618C"/>
    <w:rsid w:val="00497D6E"/>
    <w:rsid w:val="004A33D0"/>
    <w:rsid w:val="004E2264"/>
    <w:rsid w:val="00520F22"/>
    <w:rsid w:val="0053245A"/>
    <w:rsid w:val="005B69E5"/>
    <w:rsid w:val="00626458"/>
    <w:rsid w:val="00641AC8"/>
    <w:rsid w:val="00646D18"/>
    <w:rsid w:val="00671B5C"/>
    <w:rsid w:val="006A7FF7"/>
    <w:rsid w:val="006E08ED"/>
    <w:rsid w:val="00745327"/>
    <w:rsid w:val="00772591"/>
    <w:rsid w:val="007E51E0"/>
    <w:rsid w:val="007E6B65"/>
    <w:rsid w:val="00801713"/>
    <w:rsid w:val="00804DF0"/>
    <w:rsid w:val="00851028"/>
    <w:rsid w:val="00874358"/>
    <w:rsid w:val="00881F21"/>
    <w:rsid w:val="008870C0"/>
    <w:rsid w:val="00902BA1"/>
    <w:rsid w:val="00904901"/>
    <w:rsid w:val="00915104"/>
    <w:rsid w:val="00937159"/>
    <w:rsid w:val="00953257"/>
    <w:rsid w:val="009810F1"/>
    <w:rsid w:val="009843F9"/>
    <w:rsid w:val="00992329"/>
    <w:rsid w:val="009953FF"/>
    <w:rsid w:val="009C06E0"/>
    <w:rsid w:val="009E0B4C"/>
    <w:rsid w:val="009F543E"/>
    <w:rsid w:val="00A34053"/>
    <w:rsid w:val="00A43801"/>
    <w:rsid w:val="00A97140"/>
    <w:rsid w:val="00AA2B6F"/>
    <w:rsid w:val="00AD0D96"/>
    <w:rsid w:val="00B213A0"/>
    <w:rsid w:val="00B42523"/>
    <w:rsid w:val="00B52120"/>
    <w:rsid w:val="00BA61D2"/>
    <w:rsid w:val="00BA7D6E"/>
    <w:rsid w:val="00BD0343"/>
    <w:rsid w:val="00C3066A"/>
    <w:rsid w:val="00C6355E"/>
    <w:rsid w:val="00C63A34"/>
    <w:rsid w:val="00C71C5B"/>
    <w:rsid w:val="00CC786F"/>
    <w:rsid w:val="00CE64DE"/>
    <w:rsid w:val="00CF1D18"/>
    <w:rsid w:val="00D14EB2"/>
    <w:rsid w:val="00D3437F"/>
    <w:rsid w:val="00D533A4"/>
    <w:rsid w:val="00D6105E"/>
    <w:rsid w:val="00D62077"/>
    <w:rsid w:val="00D7553E"/>
    <w:rsid w:val="00D864B7"/>
    <w:rsid w:val="00DA7F60"/>
    <w:rsid w:val="00DC0615"/>
    <w:rsid w:val="00DC2692"/>
    <w:rsid w:val="00DD124D"/>
    <w:rsid w:val="00DE082F"/>
    <w:rsid w:val="00E37827"/>
    <w:rsid w:val="00E53080"/>
    <w:rsid w:val="00EB054A"/>
    <w:rsid w:val="00EC0A60"/>
    <w:rsid w:val="00EC385B"/>
    <w:rsid w:val="00EC7C4F"/>
    <w:rsid w:val="00ED0290"/>
    <w:rsid w:val="00ED79B9"/>
    <w:rsid w:val="00F05A27"/>
    <w:rsid w:val="00F12B24"/>
    <w:rsid w:val="00F239CD"/>
    <w:rsid w:val="00F367BE"/>
    <w:rsid w:val="00F644F9"/>
    <w:rsid w:val="00F95E11"/>
    <w:rsid w:val="00FB0F53"/>
    <w:rsid w:val="00FC38C7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5B0CB"/>
  <w14:defaultImageDpi w14:val="32767"/>
  <w15:chartTrackingRefBased/>
  <w15:docId w15:val="{19561E5A-BD90-6245-92E1-6EA2789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F7"/>
  </w:style>
  <w:style w:type="paragraph" w:styleId="Footer">
    <w:name w:val="footer"/>
    <w:basedOn w:val="Normal"/>
    <w:link w:val="FooterChar"/>
    <w:uiPriority w:val="99"/>
    <w:unhideWhenUsed/>
    <w:rsid w:val="0017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Sarah Corinne</dc:creator>
  <cp:keywords/>
  <dc:description/>
  <cp:lastModifiedBy>Reed, Sarah Corinne</cp:lastModifiedBy>
  <cp:revision>2</cp:revision>
  <dcterms:created xsi:type="dcterms:W3CDTF">2018-05-21T15:19:00Z</dcterms:created>
  <dcterms:modified xsi:type="dcterms:W3CDTF">2018-06-13T18:47:00Z</dcterms:modified>
</cp:coreProperties>
</file>