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F0" w:rsidRDefault="00AF15F0" w:rsidP="00406CC4">
      <w:pPr>
        <w:contextualSpacing/>
        <w:rPr>
          <w:rFonts w:ascii="Times New Roman" w:hAnsi="Times New Roman" w:cs="Times New Roman"/>
        </w:rPr>
      </w:pPr>
    </w:p>
    <w:tbl>
      <w:tblPr>
        <w:tblStyle w:val="TableGrid"/>
        <w:tblpPr w:leftFromText="180" w:rightFromText="180" w:vertAnchor="text" w:horzAnchor="margin" w:tblpY="525"/>
        <w:tblOverlap w:val="never"/>
        <w:tblW w:w="11016"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639"/>
        <w:gridCol w:w="3680"/>
        <w:gridCol w:w="3697"/>
      </w:tblGrid>
      <w:tr w:rsidR="00442CFA" w:rsidTr="00442CFA">
        <w:tc>
          <w:tcPr>
            <w:tcW w:w="3639" w:type="dxa"/>
          </w:tcPr>
          <w:p w:rsidR="00442CFA" w:rsidRPr="00A51E80" w:rsidRDefault="00442CFA" w:rsidP="00442CFA">
            <w:pPr>
              <w:spacing w:line="276" w:lineRule="auto"/>
              <w:ind w:right="90"/>
              <w:contextualSpacing/>
              <w:rPr>
                <w:rFonts w:ascii="Times New Roman" w:hAnsi="Times New Roman" w:cs="Times New Roman"/>
                <w:b/>
                <w:sz w:val="24"/>
                <w:szCs w:val="24"/>
              </w:rPr>
            </w:pPr>
            <w:r w:rsidRPr="00A51E80">
              <w:rPr>
                <w:rFonts w:ascii="Times New Roman" w:hAnsi="Times New Roman" w:cs="Times New Roman"/>
                <w:b/>
                <w:sz w:val="24"/>
                <w:szCs w:val="24"/>
              </w:rPr>
              <w:t>Table 3:  Brief Summary Points</w:t>
            </w:r>
          </w:p>
        </w:tc>
        <w:tc>
          <w:tcPr>
            <w:tcW w:w="3680" w:type="dxa"/>
          </w:tcPr>
          <w:p w:rsidR="00442CFA" w:rsidRPr="00C0603E" w:rsidRDefault="00442CFA" w:rsidP="00442CFA">
            <w:pPr>
              <w:spacing w:line="276" w:lineRule="auto"/>
              <w:ind w:right="90"/>
              <w:contextualSpacing/>
              <w:jc w:val="center"/>
              <w:rPr>
                <w:rFonts w:ascii="Times New Roman" w:hAnsi="Times New Roman" w:cs="Times New Roman"/>
                <w:b/>
              </w:rPr>
            </w:pPr>
          </w:p>
        </w:tc>
        <w:tc>
          <w:tcPr>
            <w:tcW w:w="3697" w:type="dxa"/>
          </w:tcPr>
          <w:p w:rsidR="00442CFA" w:rsidRPr="00C0603E" w:rsidRDefault="00442CFA" w:rsidP="00442CFA">
            <w:pPr>
              <w:spacing w:line="276" w:lineRule="auto"/>
              <w:ind w:right="90"/>
              <w:contextualSpacing/>
              <w:jc w:val="center"/>
              <w:rPr>
                <w:rFonts w:ascii="Times New Roman" w:hAnsi="Times New Roman" w:cs="Times New Roman"/>
                <w:b/>
              </w:rPr>
            </w:pPr>
          </w:p>
        </w:tc>
      </w:tr>
      <w:tr w:rsidR="00442CFA" w:rsidTr="00442CFA">
        <w:tc>
          <w:tcPr>
            <w:tcW w:w="3639" w:type="dxa"/>
          </w:tcPr>
          <w:p w:rsidR="00442CFA" w:rsidRPr="00C0603E" w:rsidRDefault="00442CFA" w:rsidP="00442CFA">
            <w:pPr>
              <w:spacing w:line="276" w:lineRule="auto"/>
              <w:ind w:right="90"/>
              <w:contextualSpacing/>
              <w:jc w:val="center"/>
              <w:rPr>
                <w:rFonts w:ascii="Times New Roman" w:hAnsi="Times New Roman" w:cs="Times New Roman"/>
                <w:b/>
                <w:sz w:val="24"/>
                <w:szCs w:val="24"/>
              </w:rPr>
            </w:pPr>
            <w:r w:rsidRPr="00C0603E">
              <w:rPr>
                <w:rFonts w:ascii="Times New Roman" w:hAnsi="Times New Roman" w:cs="Times New Roman"/>
                <w:b/>
                <w:sz w:val="24"/>
                <w:szCs w:val="24"/>
              </w:rPr>
              <w:t>Objective</w:t>
            </w:r>
          </w:p>
        </w:tc>
        <w:tc>
          <w:tcPr>
            <w:tcW w:w="3680" w:type="dxa"/>
          </w:tcPr>
          <w:p w:rsidR="00442CFA" w:rsidRPr="00C0603E" w:rsidRDefault="00442CFA" w:rsidP="00442CFA">
            <w:pPr>
              <w:spacing w:line="276" w:lineRule="auto"/>
              <w:ind w:right="90"/>
              <w:contextualSpacing/>
              <w:jc w:val="center"/>
              <w:rPr>
                <w:rFonts w:ascii="Times New Roman" w:hAnsi="Times New Roman" w:cs="Times New Roman"/>
                <w:b/>
                <w:sz w:val="24"/>
                <w:szCs w:val="24"/>
              </w:rPr>
            </w:pPr>
            <w:r w:rsidRPr="00C0603E">
              <w:rPr>
                <w:rFonts w:ascii="Times New Roman" w:hAnsi="Times New Roman" w:cs="Times New Roman"/>
                <w:b/>
                <w:sz w:val="24"/>
                <w:szCs w:val="24"/>
              </w:rPr>
              <w:t>Observations</w:t>
            </w:r>
          </w:p>
        </w:tc>
        <w:tc>
          <w:tcPr>
            <w:tcW w:w="3697" w:type="dxa"/>
          </w:tcPr>
          <w:p w:rsidR="00442CFA" w:rsidRPr="00C0603E" w:rsidRDefault="00442CFA" w:rsidP="00442CFA">
            <w:pPr>
              <w:spacing w:line="276" w:lineRule="auto"/>
              <w:ind w:right="90"/>
              <w:contextualSpacing/>
              <w:jc w:val="center"/>
              <w:rPr>
                <w:rFonts w:ascii="Times New Roman" w:hAnsi="Times New Roman" w:cs="Times New Roman"/>
                <w:b/>
                <w:sz w:val="24"/>
                <w:szCs w:val="24"/>
              </w:rPr>
            </w:pPr>
            <w:r w:rsidRPr="00C0603E">
              <w:rPr>
                <w:rFonts w:ascii="Times New Roman" w:hAnsi="Times New Roman" w:cs="Times New Roman"/>
                <w:b/>
                <w:sz w:val="24"/>
                <w:szCs w:val="24"/>
              </w:rPr>
              <w:t>Suggestions</w:t>
            </w:r>
          </w:p>
        </w:tc>
      </w:tr>
      <w:tr w:rsidR="00442CFA" w:rsidTr="00442CFA">
        <w:tc>
          <w:tcPr>
            <w:tcW w:w="3639" w:type="dxa"/>
          </w:tcPr>
          <w:p w:rsidR="00442CFA" w:rsidRPr="00C0603E" w:rsidRDefault="00442CFA" w:rsidP="00442CFA">
            <w:pPr>
              <w:spacing w:line="276" w:lineRule="auto"/>
              <w:ind w:right="90"/>
              <w:contextualSpacing/>
              <w:rPr>
                <w:rFonts w:ascii="Times New Roman" w:hAnsi="Times New Roman"/>
                <w:sz w:val="24"/>
                <w:szCs w:val="24"/>
              </w:rPr>
            </w:pPr>
            <w:r w:rsidRPr="00C0603E">
              <w:rPr>
                <w:rFonts w:ascii="Times New Roman" w:hAnsi="Times New Roman"/>
                <w:sz w:val="24"/>
                <w:szCs w:val="24"/>
              </w:rPr>
              <w:t xml:space="preserve">Front desk:  Early emergency </w:t>
            </w:r>
          </w:p>
          <w:p w:rsidR="00442CFA" w:rsidRPr="00C0603E" w:rsidRDefault="00442CFA" w:rsidP="00442CFA">
            <w:pPr>
              <w:spacing w:line="276" w:lineRule="auto"/>
              <w:ind w:right="90"/>
              <w:contextualSpacing/>
              <w:rPr>
                <w:rFonts w:ascii="Times New Roman" w:hAnsi="Times New Roman"/>
                <w:sz w:val="24"/>
                <w:szCs w:val="24"/>
              </w:rPr>
            </w:pPr>
            <w:r w:rsidRPr="00C0603E">
              <w:rPr>
                <w:rFonts w:ascii="Times New Roman" w:hAnsi="Times New Roman"/>
                <w:sz w:val="24"/>
                <w:szCs w:val="24"/>
              </w:rPr>
              <w:t>recognition</w:t>
            </w:r>
          </w:p>
          <w:p w:rsidR="00442CFA" w:rsidRPr="00C0603E" w:rsidRDefault="00442CFA" w:rsidP="00442CFA">
            <w:pPr>
              <w:spacing w:line="276" w:lineRule="auto"/>
              <w:ind w:right="90"/>
              <w:contextualSpacing/>
              <w:rPr>
                <w:rFonts w:ascii="Times New Roman" w:hAnsi="Times New Roman" w:cs="Times New Roman"/>
                <w:sz w:val="24"/>
                <w:szCs w:val="24"/>
              </w:rPr>
            </w:pPr>
          </w:p>
        </w:tc>
        <w:tc>
          <w:tcPr>
            <w:tcW w:w="3680" w:type="dxa"/>
          </w:tcPr>
          <w:p w:rsidR="00442CFA" w:rsidRPr="00C0603E" w:rsidRDefault="00442CFA" w:rsidP="00442CFA">
            <w:pPr>
              <w:spacing w:line="276" w:lineRule="auto"/>
              <w:ind w:right="90"/>
              <w:contextualSpacing/>
              <w:rPr>
                <w:rFonts w:ascii="Times New Roman" w:hAnsi="Times New Roman"/>
                <w:sz w:val="24"/>
                <w:szCs w:val="24"/>
              </w:rPr>
            </w:pPr>
            <w:r w:rsidRPr="00C0603E">
              <w:rPr>
                <w:rFonts w:ascii="Times New Roman" w:hAnsi="Times New Roman"/>
                <w:sz w:val="24"/>
                <w:szCs w:val="24"/>
              </w:rPr>
              <w:t>- Delayed with nonspecific complaints (colds, gastroenteritis)</w:t>
            </w:r>
          </w:p>
          <w:p w:rsidR="00442CFA" w:rsidRPr="001C1039" w:rsidRDefault="00442CFA" w:rsidP="00442CFA">
            <w:pPr>
              <w:spacing w:line="276" w:lineRule="auto"/>
              <w:ind w:right="90"/>
              <w:contextualSpacing/>
              <w:rPr>
                <w:rFonts w:ascii="Times New Roman" w:hAnsi="Times New Roman"/>
                <w:sz w:val="24"/>
                <w:szCs w:val="24"/>
              </w:rPr>
            </w:pPr>
            <w:r w:rsidRPr="00C0603E">
              <w:rPr>
                <w:rFonts w:ascii="Times New Roman" w:hAnsi="Times New Roman"/>
                <w:sz w:val="24"/>
                <w:szCs w:val="24"/>
              </w:rPr>
              <w:t>- Quicker with specific concerns (trouble breathing, lethargic)</w:t>
            </w:r>
          </w:p>
        </w:tc>
        <w:tc>
          <w:tcPr>
            <w:tcW w:w="3697" w:type="dxa"/>
          </w:tcPr>
          <w:p w:rsidR="00442CFA" w:rsidRPr="00C0603E" w:rsidRDefault="00442CFA" w:rsidP="00442CFA">
            <w:pPr>
              <w:spacing w:line="276" w:lineRule="auto"/>
              <w:ind w:right="90"/>
              <w:contextualSpacing/>
              <w:rPr>
                <w:rFonts w:ascii="Times New Roman" w:hAnsi="Times New Roman"/>
                <w:sz w:val="24"/>
                <w:szCs w:val="24"/>
              </w:rPr>
            </w:pPr>
            <w:r w:rsidRPr="00C0603E">
              <w:rPr>
                <w:rFonts w:ascii="Times New Roman" w:hAnsi="Times New Roman"/>
                <w:sz w:val="24"/>
                <w:szCs w:val="24"/>
              </w:rPr>
              <w:t xml:space="preserve">- </w:t>
            </w:r>
            <w:r>
              <w:rPr>
                <w:rFonts w:ascii="Times New Roman" w:hAnsi="Times New Roman"/>
                <w:sz w:val="24"/>
                <w:szCs w:val="24"/>
              </w:rPr>
              <w:t>Ask</w:t>
            </w:r>
            <w:r w:rsidRPr="00C0603E">
              <w:rPr>
                <w:rFonts w:ascii="Times New Roman" w:hAnsi="Times New Roman"/>
                <w:sz w:val="24"/>
                <w:szCs w:val="24"/>
              </w:rPr>
              <w:t xml:space="preserve"> about patient concerns in addition to insurance/paperwork</w:t>
            </w:r>
          </w:p>
          <w:p w:rsidR="00442CFA" w:rsidRPr="00C0603E" w:rsidRDefault="00442CFA" w:rsidP="00442CFA">
            <w:pPr>
              <w:spacing w:line="276" w:lineRule="auto"/>
              <w:ind w:right="90"/>
              <w:contextualSpacing/>
              <w:rPr>
                <w:rFonts w:ascii="Times New Roman" w:hAnsi="Times New Roman"/>
                <w:sz w:val="24"/>
                <w:szCs w:val="24"/>
              </w:rPr>
            </w:pPr>
            <w:r w:rsidRPr="00C0603E">
              <w:rPr>
                <w:rFonts w:ascii="Times New Roman" w:hAnsi="Times New Roman"/>
                <w:sz w:val="24"/>
                <w:szCs w:val="24"/>
              </w:rPr>
              <w:t xml:space="preserve">- Defer paperwork </w:t>
            </w:r>
            <w:r>
              <w:rPr>
                <w:rFonts w:ascii="Times New Roman" w:hAnsi="Times New Roman"/>
                <w:sz w:val="24"/>
                <w:szCs w:val="24"/>
              </w:rPr>
              <w:t>if</w:t>
            </w:r>
            <w:r w:rsidRPr="00C0603E">
              <w:rPr>
                <w:rFonts w:ascii="Times New Roman" w:hAnsi="Times New Roman"/>
                <w:sz w:val="24"/>
                <w:szCs w:val="24"/>
              </w:rPr>
              <w:t xml:space="preserve"> emergent </w:t>
            </w:r>
          </w:p>
          <w:p w:rsidR="00442CFA" w:rsidRPr="00C0603E" w:rsidRDefault="00442CFA" w:rsidP="00442CFA">
            <w:pPr>
              <w:spacing w:line="276" w:lineRule="auto"/>
              <w:ind w:right="90"/>
              <w:contextualSpacing/>
              <w:rPr>
                <w:rFonts w:ascii="Times New Roman" w:hAnsi="Times New Roman"/>
                <w:sz w:val="24"/>
                <w:szCs w:val="24"/>
              </w:rPr>
            </w:pPr>
            <w:r w:rsidRPr="00C0603E">
              <w:rPr>
                <w:rFonts w:ascii="Times New Roman" w:hAnsi="Times New Roman"/>
                <w:sz w:val="24"/>
                <w:szCs w:val="24"/>
              </w:rPr>
              <w:t>- Staff should look at every patient</w:t>
            </w:r>
          </w:p>
        </w:tc>
      </w:tr>
      <w:tr w:rsidR="00442CFA" w:rsidTr="00442CFA">
        <w:tc>
          <w:tcPr>
            <w:tcW w:w="3639" w:type="dxa"/>
          </w:tcPr>
          <w:p w:rsidR="00442CFA" w:rsidRPr="00C0603E" w:rsidRDefault="00442CFA" w:rsidP="00442CFA">
            <w:pPr>
              <w:spacing w:line="276" w:lineRule="auto"/>
              <w:ind w:right="90"/>
              <w:contextualSpacing/>
              <w:rPr>
                <w:rFonts w:ascii="Times New Roman" w:hAnsi="Times New Roman"/>
                <w:sz w:val="24"/>
                <w:szCs w:val="24"/>
              </w:rPr>
            </w:pPr>
            <w:r w:rsidRPr="00C0603E">
              <w:rPr>
                <w:rFonts w:ascii="Times New Roman" w:hAnsi="Times New Roman"/>
                <w:sz w:val="24"/>
                <w:szCs w:val="24"/>
              </w:rPr>
              <w:t>Front desk:  Quickly alert staff for emergency help</w:t>
            </w:r>
          </w:p>
          <w:p w:rsidR="00442CFA" w:rsidRPr="00C0603E" w:rsidRDefault="00442CFA" w:rsidP="00442CFA">
            <w:pPr>
              <w:spacing w:line="276" w:lineRule="auto"/>
              <w:ind w:right="90"/>
              <w:contextualSpacing/>
              <w:rPr>
                <w:rFonts w:ascii="Times New Roman" w:hAnsi="Times New Roman" w:cs="Times New Roman"/>
                <w:sz w:val="24"/>
                <w:szCs w:val="24"/>
              </w:rPr>
            </w:pPr>
          </w:p>
          <w:p w:rsidR="00442CFA" w:rsidRPr="00C0603E" w:rsidRDefault="00442CFA" w:rsidP="00442CFA">
            <w:pPr>
              <w:spacing w:line="276" w:lineRule="auto"/>
              <w:ind w:right="90"/>
              <w:contextualSpacing/>
              <w:rPr>
                <w:rFonts w:ascii="Times New Roman" w:hAnsi="Times New Roman" w:cs="Times New Roman"/>
                <w:sz w:val="24"/>
                <w:szCs w:val="24"/>
              </w:rPr>
            </w:pPr>
          </w:p>
          <w:p w:rsidR="00442CFA" w:rsidRPr="00C0603E" w:rsidRDefault="00442CFA" w:rsidP="00442CFA">
            <w:pPr>
              <w:spacing w:line="276" w:lineRule="auto"/>
              <w:ind w:right="90"/>
              <w:contextualSpacing/>
              <w:rPr>
                <w:rFonts w:ascii="Times New Roman" w:hAnsi="Times New Roman" w:cs="Times New Roman"/>
                <w:sz w:val="24"/>
                <w:szCs w:val="24"/>
              </w:rPr>
            </w:pPr>
          </w:p>
          <w:p w:rsidR="00442CFA" w:rsidRPr="00C0603E" w:rsidRDefault="00442CFA" w:rsidP="00442CFA">
            <w:pPr>
              <w:spacing w:line="276" w:lineRule="auto"/>
              <w:ind w:right="90"/>
              <w:contextualSpacing/>
              <w:rPr>
                <w:rFonts w:ascii="Times New Roman" w:hAnsi="Times New Roman" w:cs="Times New Roman"/>
                <w:sz w:val="24"/>
                <w:szCs w:val="24"/>
              </w:rPr>
            </w:pPr>
          </w:p>
        </w:tc>
        <w:tc>
          <w:tcPr>
            <w:tcW w:w="3680" w:type="dxa"/>
          </w:tcPr>
          <w:p w:rsidR="00442CFA" w:rsidRPr="00C0603E" w:rsidRDefault="00442CFA" w:rsidP="00442CFA">
            <w:pPr>
              <w:spacing w:line="276" w:lineRule="auto"/>
              <w:ind w:right="90"/>
              <w:rPr>
                <w:rFonts w:ascii="Times New Roman" w:hAnsi="Times New Roman" w:cs="Times New Roman"/>
                <w:sz w:val="24"/>
                <w:szCs w:val="24"/>
              </w:rPr>
            </w:pPr>
            <w:r w:rsidRPr="00C0603E">
              <w:rPr>
                <w:rFonts w:ascii="Times New Roman" w:hAnsi="Times New Roman" w:cs="Times New Roman"/>
                <w:sz w:val="24"/>
                <w:szCs w:val="24"/>
              </w:rPr>
              <w:t xml:space="preserve">-  Often </w:t>
            </w:r>
            <w:r>
              <w:rPr>
                <w:rFonts w:ascii="Times New Roman" w:hAnsi="Times New Roman" w:cs="Times New Roman"/>
                <w:sz w:val="24"/>
                <w:szCs w:val="24"/>
              </w:rPr>
              <w:t>lacked plan</w:t>
            </w:r>
            <w:r w:rsidRPr="00C0603E">
              <w:rPr>
                <w:rFonts w:ascii="Times New Roman" w:hAnsi="Times New Roman" w:cs="Times New Roman"/>
                <w:sz w:val="24"/>
                <w:szCs w:val="24"/>
              </w:rPr>
              <w:t xml:space="preserve"> for front desk to alert staff for assistance</w:t>
            </w:r>
          </w:p>
          <w:p w:rsidR="00442CFA" w:rsidRPr="00C0603E" w:rsidRDefault="00442CFA" w:rsidP="00442CFA">
            <w:pPr>
              <w:spacing w:line="276" w:lineRule="auto"/>
              <w:rPr>
                <w:rFonts w:ascii="Times New Roman" w:hAnsi="Times New Roman"/>
                <w:sz w:val="24"/>
                <w:szCs w:val="24"/>
              </w:rPr>
            </w:pPr>
            <w:r w:rsidRPr="00C0603E">
              <w:rPr>
                <w:rFonts w:ascii="Times New Roman" w:hAnsi="Times New Roman" w:cs="Times New Roman"/>
                <w:sz w:val="24"/>
                <w:szCs w:val="24"/>
              </w:rPr>
              <w:t xml:space="preserve">- </w:t>
            </w:r>
            <w:r>
              <w:rPr>
                <w:rFonts w:ascii="Times New Roman" w:hAnsi="Times New Roman" w:cs="Times New Roman"/>
                <w:sz w:val="24"/>
                <w:szCs w:val="24"/>
              </w:rPr>
              <w:t>O</w:t>
            </w:r>
            <w:r w:rsidRPr="00C0603E">
              <w:rPr>
                <w:rFonts w:ascii="Times New Roman" w:hAnsi="Times New Roman" w:cs="Times New Roman"/>
                <w:sz w:val="24"/>
                <w:szCs w:val="24"/>
              </w:rPr>
              <w:t>ptions depend</w:t>
            </w:r>
            <w:r>
              <w:rPr>
                <w:rFonts w:ascii="Times New Roman" w:hAnsi="Times New Roman" w:cs="Times New Roman"/>
                <w:sz w:val="24"/>
                <w:szCs w:val="24"/>
              </w:rPr>
              <w:t xml:space="preserve"> </w:t>
            </w:r>
            <w:r w:rsidRPr="00C0603E">
              <w:rPr>
                <w:rFonts w:ascii="Times New Roman" w:hAnsi="Times New Roman" w:cs="Times New Roman"/>
                <w:sz w:val="24"/>
                <w:szCs w:val="24"/>
              </w:rPr>
              <w:t xml:space="preserve">on office layout and the response chosen depended on the front desk receptionist and their level of panic  </w:t>
            </w:r>
          </w:p>
        </w:tc>
        <w:tc>
          <w:tcPr>
            <w:tcW w:w="3697" w:type="dxa"/>
          </w:tcPr>
          <w:p w:rsidR="00442CFA" w:rsidRPr="00C0603E" w:rsidRDefault="00442CFA" w:rsidP="00442CFA">
            <w:pPr>
              <w:spacing w:line="276" w:lineRule="auto"/>
              <w:ind w:right="90"/>
              <w:contextualSpacing/>
              <w:rPr>
                <w:rFonts w:ascii="Times New Roman" w:hAnsi="Times New Roman"/>
                <w:sz w:val="24"/>
                <w:szCs w:val="24"/>
              </w:rPr>
            </w:pPr>
            <w:r w:rsidRPr="00C0603E">
              <w:rPr>
                <w:rFonts w:ascii="Times New Roman" w:hAnsi="Times New Roman"/>
                <w:sz w:val="24"/>
                <w:szCs w:val="24"/>
              </w:rPr>
              <w:t>- Have parent bring child with staff immediately towards patient rooms while calling out for help</w:t>
            </w:r>
          </w:p>
          <w:p w:rsidR="00442CFA" w:rsidRPr="00C0603E" w:rsidRDefault="00442CFA" w:rsidP="00442CFA">
            <w:pPr>
              <w:spacing w:line="276" w:lineRule="auto"/>
              <w:ind w:right="90"/>
              <w:rPr>
                <w:rFonts w:ascii="Times New Roman" w:hAnsi="Times New Roman"/>
                <w:sz w:val="24"/>
                <w:szCs w:val="24"/>
              </w:rPr>
            </w:pPr>
            <w:r w:rsidRPr="00C0603E">
              <w:rPr>
                <w:rFonts w:ascii="Times New Roman" w:hAnsi="Times New Roman"/>
                <w:sz w:val="24"/>
                <w:szCs w:val="24"/>
              </w:rPr>
              <w:t xml:space="preserve">- Use statements such as “I need help, he has trouble breathing” which focuses </w:t>
            </w:r>
            <w:r>
              <w:rPr>
                <w:rFonts w:ascii="Times New Roman" w:hAnsi="Times New Roman"/>
                <w:sz w:val="24"/>
                <w:szCs w:val="24"/>
              </w:rPr>
              <w:t>response team</w:t>
            </w:r>
          </w:p>
        </w:tc>
      </w:tr>
      <w:tr w:rsidR="00442CFA" w:rsidTr="00442CFA">
        <w:tc>
          <w:tcPr>
            <w:tcW w:w="3639" w:type="dxa"/>
          </w:tcPr>
          <w:p w:rsidR="00442CFA" w:rsidRPr="00C0603E" w:rsidRDefault="00442CFA" w:rsidP="00442CFA">
            <w:pPr>
              <w:spacing w:line="276" w:lineRule="auto"/>
              <w:ind w:right="6"/>
              <w:contextualSpacing/>
              <w:rPr>
                <w:rFonts w:ascii="Times New Roman" w:hAnsi="Times New Roman"/>
                <w:sz w:val="24"/>
                <w:szCs w:val="24"/>
              </w:rPr>
            </w:pPr>
            <w:r w:rsidRPr="00C0603E">
              <w:rPr>
                <w:rFonts w:ascii="Times New Roman" w:hAnsi="Times New Roman"/>
                <w:sz w:val="24"/>
                <w:szCs w:val="24"/>
              </w:rPr>
              <w:t>Rapid transfer from waiting room to resuscitation room</w:t>
            </w:r>
          </w:p>
          <w:p w:rsidR="00442CFA" w:rsidRPr="00C0603E" w:rsidRDefault="00442CFA" w:rsidP="00442CFA">
            <w:pPr>
              <w:spacing w:line="276" w:lineRule="auto"/>
              <w:ind w:right="90"/>
              <w:contextualSpacing/>
              <w:jc w:val="center"/>
              <w:rPr>
                <w:rFonts w:ascii="Times New Roman" w:hAnsi="Times New Roman" w:cs="Times New Roman"/>
                <w:sz w:val="24"/>
                <w:szCs w:val="24"/>
              </w:rPr>
            </w:pPr>
          </w:p>
        </w:tc>
        <w:tc>
          <w:tcPr>
            <w:tcW w:w="3680" w:type="dxa"/>
          </w:tcPr>
          <w:p w:rsidR="00442CFA" w:rsidRPr="00C0603E" w:rsidRDefault="00442CFA" w:rsidP="00442CFA">
            <w:pPr>
              <w:spacing w:line="276" w:lineRule="auto"/>
              <w:ind w:right="-42"/>
              <w:rPr>
                <w:rFonts w:ascii="Times New Roman" w:hAnsi="Times New Roman"/>
                <w:sz w:val="24"/>
                <w:szCs w:val="24"/>
              </w:rPr>
            </w:pPr>
            <w:r w:rsidRPr="00C0603E">
              <w:rPr>
                <w:rFonts w:ascii="Times New Roman" w:hAnsi="Times New Roman"/>
                <w:sz w:val="24"/>
                <w:szCs w:val="24"/>
              </w:rPr>
              <w:t>- Delay if panicked and unsure of appropriate actions</w:t>
            </w:r>
          </w:p>
          <w:p w:rsidR="00442CFA" w:rsidRPr="00C0603E" w:rsidRDefault="00442CFA" w:rsidP="00442CFA">
            <w:pPr>
              <w:spacing w:line="276" w:lineRule="auto"/>
              <w:ind w:right="-42"/>
              <w:rPr>
                <w:rFonts w:ascii="Times New Roman" w:hAnsi="Times New Roman"/>
                <w:sz w:val="24"/>
                <w:szCs w:val="24"/>
              </w:rPr>
            </w:pPr>
            <w:r w:rsidRPr="00C0603E">
              <w:rPr>
                <w:rFonts w:ascii="Times New Roman" w:hAnsi="Times New Roman"/>
                <w:sz w:val="24"/>
                <w:szCs w:val="24"/>
              </w:rPr>
              <w:t xml:space="preserve">- Delay if obtaining </w:t>
            </w:r>
            <w:r>
              <w:rPr>
                <w:rFonts w:ascii="Times New Roman" w:hAnsi="Times New Roman"/>
                <w:sz w:val="24"/>
                <w:szCs w:val="24"/>
              </w:rPr>
              <w:t>paperwork</w:t>
            </w:r>
          </w:p>
          <w:p w:rsidR="00442CFA" w:rsidRPr="00C0603E" w:rsidRDefault="00442CFA" w:rsidP="00442CFA">
            <w:pPr>
              <w:spacing w:line="276" w:lineRule="auto"/>
              <w:ind w:right="-42"/>
              <w:rPr>
                <w:rFonts w:ascii="Times New Roman" w:hAnsi="Times New Roman"/>
                <w:sz w:val="24"/>
                <w:szCs w:val="24"/>
              </w:rPr>
            </w:pPr>
            <w:r w:rsidRPr="00C0603E">
              <w:rPr>
                <w:rFonts w:ascii="Times New Roman" w:hAnsi="Times New Roman"/>
                <w:sz w:val="24"/>
                <w:szCs w:val="24"/>
              </w:rPr>
              <w:t xml:space="preserve">- </w:t>
            </w:r>
            <w:r>
              <w:rPr>
                <w:rFonts w:ascii="Times New Roman" w:hAnsi="Times New Roman"/>
                <w:sz w:val="24"/>
                <w:szCs w:val="24"/>
              </w:rPr>
              <w:t>Delay if no preplanned destination</w:t>
            </w:r>
            <w:r w:rsidRPr="00C0603E">
              <w:rPr>
                <w:rFonts w:ascii="Times New Roman" w:hAnsi="Times New Roman"/>
                <w:sz w:val="24"/>
                <w:szCs w:val="24"/>
              </w:rPr>
              <w:t xml:space="preserve"> </w:t>
            </w:r>
          </w:p>
          <w:p w:rsidR="00442CFA" w:rsidRPr="00C0603E" w:rsidRDefault="00442CFA" w:rsidP="00442CFA">
            <w:pPr>
              <w:spacing w:line="276" w:lineRule="auto"/>
              <w:ind w:right="-42"/>
              <w:contextualSpacing/>
              <w:rPr>
                <w:rFonts w:ascii="Times New Roman" w:hAnsi="Times New Roman"/>
                <w:sz w:val="24"/>
                <w:szCs w:val="24"/>
              </w:rPr>
            </w:pPr>
            <w:r w:rsidRPr="00C0603E">
              <w:rPr>
                <w:rFonts w:ascii="Times New Roman" w:hAnsi="Times New Roman"/>
                <w:sz w:val="24"/>
                <w:szCs w:val="24"/>
              </w:rPr>
              <w:t xml:space="preserve">- Quickest when front desk </w:t>
            </w:r>
            <w:r>
              <w:rPr>
                <w:rFonts w:ascii="Times New Roman" w:hAnsi="Times New Roman"/>
                <w:sz w:val="24"/>
                <w:szCs w:val="24"/>
              </w:rPr>
              <w:t>called for staff while walking back</w:t>
            </w:r>
          </w:p>
        </w:tc>
        <w:tc>
          <w:tcPr>
            <w:tcW w:w="3697" w:type="dxa"/>
          </w:tcPr>
          <w:p w:rsidR="00442CFA" w:rsidRPr="00C0603E" w:rsidRDefault="00442CFA" w:rsidP="00442CFA">
            <w:pPr>
              <w:spacing w:line="276" w:lineRule="auto"/>
              <w:contextualSpacing/>
              <w:rPr>
                <w:rFonts w:ascii="Times New Roman" w:hAnsi="Times New Roman"/>
                <w:sz w:val="24"/>
                <w:szCs w:val="24"/>
              </w:rPr>
            </w:pPr>
            <w:r w:rsidRPr="00C0603E">
              <w:rPr>
                <w:rFonts w:ascii="Times New Roman" w:hAnsi="Times New Roman"/>
                <w:sz w:val="24"/>
                <w:szCs w:val="24"/>
              </w:rPr>
              <w:t>- Immediately walk patient back looking for open room and staff while calling for help</w:t>
            </w:r>
          </w:p>
          <w:p w:rsidR="00442CFA" w:rsidRPr="00C0603E" w:rsidRDefault="00442CFA" w:rsidP="00442CFA">
            <w:pPr>
              <w:spacing w:line="276" w:lineRule="auto"/>
              <w:rPr>
                <w:rFonts w:ascii="Times New Roman" w:hAnsi="Times New Roman"/>
                <w:sz w:val="24"/>
                <w:szCs w:val="24"/>
              </w:rPr>
            </w:pPr>
            <w:r w:rsidRPr="00C0603E">
              <w:rPr>
                <w:rFonts w:ascii="Times New Roman" w:hAnsi="Times New Roman"/>
                <w:sz w:val="24"/>
                <w:szCs w:val="24"/>
              </w:rPr>
              <w:t xml:space="preserve">- Obtain history, paperwork, and insurance questions during resuscitation.  </w:t>
            </w:r>
          </w:p>
        </w:tc>
      </w:tr>
      <w:tr w:rsidR="00442CFA" w:rsidTr="00442CFA">
        <w:tc>
          <w:tcPr>
            <w:tcW w:w="3639" w:type="dxa"/>
          </w:tcPr>
          <w:p w:rsidR="00442CFA" w:rsidRPr="00C0603E" w:rsidRDefault="00442CFA" w:rsidP="00442CFA">
            <w:pPr>
              <w:spacing w:line="276" w:lineRule="auto"/>
              <w:ind w:right="-270"/>
              <w:contextualSpacing/>
              <w:rPr>
                <w:rFonts w:ascii="Times New Roman" w:hAnsi="Times New Roman"/>
                <w:sz w:val="24"/>
                <w:szCs w:val="24"/>
              </w:rPr>
            </w:pPr>
            <w:r w:rsidRPr="00C0603E">
              <w:rPr>
                <w:rFonts w:ascii="Times New Roman" w:hAnsi="Times New Roman"/>
                <w:sz w:val="24"/>
                <w:szCs w:val="24"/>
              </w:rPr>
              <w:t>Designate a first choice for resuscitation room</w:t>
            </w:r>
          </w:p>
          <w:p w:rsidR="00442CFA" w:rsidRPr="00C0603E" w:rsidRDefault="00442CFA" w:rsidP="00442CFA">
            <w:pPr>
              <w:spacing w:line="276" w:lineRule="auto"/>
              <w:ind w:right="90"/>
              <w:contextualSpacing/>
              <w:rPr>
                <w:rFonts w:ascii="Times New Roman" w:hAnsi="Times New Roman" w:cs="Times New Roman"/>
                <w:sz w:val="24"/>
                <w:szCs w:val="24"/>
              </w:rPr>
            </w:pPr>
          </w:p>
          <w:p w:rsidR="00442CFA" w:rsidRPr="00C0603E" w:rsidRDefault="00442CFA" w:rsidP="00442CFA">
            <w:pPr>
              <w:spacing w:line="276" w:lineRule="auto"/>
              <w:ind w:right="90"/>
              <w:contextualSpacing/>
              <w:rPr>
                <w:rFonts w:ascii="Times New Roman" w:hAnsi="Times New Roman" w:cs="Times New Roman"/>
                <w:sz w:val="24"/>
                <w:szCs w:val="24"/>
              </w:rPr>
            </w:pPr>
          </w:p>
          <w:p w:rsidR="00442CFA" w:rsidRPr="00C0603E" w:rsidRDefault="00442CFA" w:rsidP="00442CFA">
            <w:pPr>
              <w:spacing w:line="276" w:lineRule="auto"/>
              <w:ind w:right="90"/>
              <w:contextualSpacing/>
              <w:rPr>
                <w:rFonts w:ascii="Times New Roman" w:hAnsi="Times New Roman" w:cs="Times New Roman"/>
                <w:sz w:val="24"/>
                <w:szCs w:val="24"/>
              </w:rPr>
            </w:pPr>
          </w:p>
          <w:p w:rsidR="00442CFA" w:rsidRPr="00C0603E" w:rsidRDefault="00442CFA" w:rsidP="00442CFA">
            <w:pPr>
              <w:spacing w:line="276" w:lineRule="auto"/>
              <w:ind w:right="90"/>
              <w:contextualSpacing/>
              <w:rPr>
                <w:rFonts w:ascii="Times New Roman" w:hAnsi="Times New Roman" w:cs="Times New Roman"/>
                <w:sz w:val="24"/>
                <w:szCs w:val="24"/>
              </w:rPr>
            </w:pPr>
          </w:p>
        </w:tc>
        <w:tc>
          <w:tcPr>
            <w:tcW w:w="3680" w:type="dxa"/>
          </w:tcPr>
          <w:p w:rsidR="00442CFA" w:rsidRPr="00C0603E" w:rsidRDefault="00442CFA" w:rsidP="00442CFA">
            <w:pPr>
              <w:spacing w:line="276" w:lineRule="auto"/>
              <w:rPr>
                <w:rFonts w:ascii="Times New Roman" w:hAnsi="Times New Roman"/>
                <w:sz w:val="24"/>
                <w:szCs w:val="24"/>
              </w:rPr>
            </w:pPr>
            <w:r w:rsidRPr="00C0603E">
              <w:rPr>
                <w:rFonts w:ascii="Times New Roman" w:hAnsi="Times New Roman"/>
                <w:sz w:val="24"/>
                <w:szCs w:val="24"/>
              </w:rPr>
              <w:t xml:space="preserve">- Difficult to know where to go in </w:t>
            </w:r>
            <w:r>
              <w:rPr>
                <w:rFonts w:ascii="Times New Roman" w:hAnsi="Times New Roman"/>
                <w:sz w:val="24"/>
                <w:szCs w:val="24"/>
              </w:rPr>
              <w:t>an emergency</w:t>
            </w:r>
            <w:r w:rsidRPr="00C0603E">
              <w:rPr>
                <w:rFonts w:ascii="Times New Roman" w:hAnsi="Times New Roman"/>
                <w:sz w:val="24"/>
                <w:szCs w:val="24"/>
              </w:rPr>
              <w:t xml:space="preserve"> without a plan</w:t>
            </w:r>
          </w:p>
        </w:tc>
        <w:tc>
          <w:tcPr>
            <w:tcW w:w="3697" w:type="dxa"/>
          </w:tcPr>
          <w:p w:rsidR="00442CFA" w:rsidRPr="00C0603E" w:rsidRDefault="00442CFA" w:rsidP="00442CFA">
            <w:pPr>
              <w:tabs>
                <w:tab w:val="left" w:pos="1070"/>
              </w:tabs>
              <w:spacing w:line="276" w:lineRule="auto"/>
              <w:contextualSpacing/>
              <w:rPr>
                <w:rFonts w:ascii="Times New Roman" w:hAnsi="Times New Roman"/>
                <w:sz w:val="24"/>
                <w:szCs w:val="24"/>
              </w:rPr>
            </w:pPr>
            <w:r w:rsidRPr="00C0603E">
              <w:rPr>
                <w:rFonts w:ascii="Times New Roman" w:hAnsi="Times New Roman"/>
                <w:sz w:val="24"/>
                <w:szCs w:val="24"/>
              </w:rPr>
              <w:t>- Have a plan to quickly decide where to take the patient rapid</w:t>
            </w:r>
            <w:r>
              <w:rPr>
                <w:rFonts w:ascii="Times New Roman" w:hAnsi="Times New Roman"/>
                <w:sz w:val="24"/>
                <w:szCs w:val="24"/>
              </w:rPr>
              <w:t xml:space="preserve">ly such as a procedure room or </w:t>
            </w:r>
            <w:r w:rsidRPr="00C0603E">
              <w:rPr>
                <w:rFonts w:ascii="Times New Roman" w:hAnsi="Times New Roman"/>
                <w:sz w:val="24"/>
                <w:szCs w:val="24"/>
              </w:rPr>
              <w:t xml:space="preserve">rooms not in use for that </w:t>
            </w:r>
            <w:r>
              <w:rPr>
                <w:rFonts w:ascii="Times New Roman" w:hAnsi="Times New Roman"/>
                <w:sz w:val="24"/>
                <w:szCs w:val="24"/>
              </w:rPr>
              <w:t xml:space="preserve">clinic </w:t>
            </w:r>
            <w:r w:rsidRPr="00C0603E">
              <w:rPr>
                <w:rFonts w:ascii="Times New Roman" w:hAnsi="Times New Roman"/>
                <w:sz w:val="24"/>
                <w:szCs w:val="24"/>
              </w:rPr>
              <w:t>day</w:t>
            </w:r>
          </w:p>
          <w:p w:rsidR="00442CFA" w:rsidRPr="00C0603E" w:rsidRDefault="00442CFA" w:rsidP="00442CFA">
            <w:pPr>
              <w:tabs>
                <w:tab w:val="left" w:pos="1070"/>
              </w:tabs>
              <w:spacing w:line="276" w:lineRule="auto"/>
              <w:contextualSpacing/>
              <w:rPr>
                <w:rFonts w:ascii="Times New Roman" w:hAnsi="Times New Roman"/>
                <w:sz w:val="24"/>
                <w:szCs w:val="24"/>
              </w:rPr>
            </w:pPr>
            <w:r w:rsidRPr="00C0603E">
              <w:rPr>
                <w:rFonts w:ascii="Times New Roman" w:hAnsi="Times New Roman"/>
                <w:sz w:val="24"/>
                <w:szCs w:val="24"/>
              </w:rPr>
              <w:t>- Utilize mobile emergency carts to initiate resuscitation anywhere</w:t>
            </w:r>
          </w:p>
        </w:tc>
      </w:tr>
      <w:tr w:rsidR="00442CFA" w:rsidTr="00442CFA">
        <w:trPr>
          <w:trHeight w:val="350"/>
        </w:trPr>
        <w:tc>
          <w:tcPr>
            <w:tcW w:w="3639" w:type="dxa"/>
          </w:tcPr>
          <w:p w:rsidR="00442CFA" w:rsidRDefault="00442CFA" w:rsidP="00442CFA">
            <w:pPr>
              <w:spacing w:line="276" w:lineRule="auto"/>
              <w:ind w:right="90"/>
              <w:contextualSpacing/>
              <w:rPr>
                <w:rFonts w:ascii="Times New Roman" w:hAnsi="Times New Roman"/>
                <w:sz w:val="24"/>
                <w:szCs w:val="24"/>
              </w:rPr>
            </w:pPr>
            <w:r>
              <w:rPr>
                <w:rFonts w:ascii="Times New Roman" w:hAnsi="Times New Roman"/>
                <w:sz w:val="24"/>
                <w:szCs w:val="24"/>
              </w:rPr>
              <w:t>E</w:t>
            </w:r>
            <w:r w:rsidRPr="009A3E88">
              <w:rPr>
                <w:rFonts w:ascii="Times New Roman" w:hAnsi="Times New Roman"/>
                <w:sz w:val="24"/>
                <w:szCs w:val="24"/>
              </w:rPr>
              <w:t xml:space="preserve">quipment for first 15 minutes of resuscitation should be </w:t>
            </w:r>
            <w:r>
              <w:rPr>
                <w:rFonts w:ascii="Times New Roman" w:hAnsi="Times New Roman"/>
                <w:sz w:val="24"/>
                <w:szCs w:val="24"/>
              </w:rPr>
              <w:t xml:space="preserve">quickly </w:t>
            </w:r>
            <w:r w:rsidRPr="009A3E88">
              <w:rPr>
                <w:rFonts w:ascii="Times New Roman" w:hAnsi="Times New Roman"/>
                <w:sz w:val="24"/>
                <w:szCs w:val="24"/>
              </w:rPr>
              <w:t>available</w:t>
            </w:r>
            <w:r>
              <w:rPr>
                <w:rFonts w:ascii="Times New Roman" w:hAnsi="Times New Roman"/>
                <w:sz w:val="24"/>
                <w:szCs w:val="24"/>
              </w:rPr>
              <w:t xml:space="preserve"> and utilized</w:t>
            </w:r>
          </w:p>
          <w:p w:rsidR="00442CFA" w:rsidRDefault="00442CFA" w:rsidP="00442CFA">
            <w:pPr>
              <w:spacing w:line="276" w:lineRule="auto"/>
              <w:ind w:right="90"/>
              <w:contextualSpacing/>
              <w:jc w:val="center"/>
              <w:rPr>
                <w:rFonts w:ascii="Times New Roman" w:hAnsi="Times New Roman" w:cs="Times New Roman"/>
                <w:sz w:val="32"/>
              </w:rPr>
            </w:pPr>
          </w:p>
          <w:p w:rsidR="00442CFA" w:rsidRDefault="00442CFA" w:rsidP="00442CFA">
            <w:pPr>
              <w:spacing w:line="276" w:lineRule="auto"/>
              <w:ind w:right="90"/>
              <w:contextualSpacing/>
              <w:jc w:val="center"/>
              <w:rPr>
                <w:rFonts w:ascii="Times New Roman" w:hAnsi="Times New Roman" w:cs="Times New Roman"/>
                <w:sz w:val="32"/>
              </w:rPr>
            </w:pPr>
          </w:p>
          <w:p w:rsidR="00442CFA" w:rsidRDefault="00442CFA" w:rsidP="00442CFA">
            <w:pPr>
              <w:spacing w:line="276" w:lineRule="auto"/>
              <w:ind w:right="90"/>
              <w:contextualSpacing/>
              <w:jc w:val="center"/>
              <w:rPr>
                <w:rFonts w:ascii="Times New Roman" w:hAnsi="Times New Roman" w:cs="Times New Roman"/>
                <w:sz w:val="32"/>
              </w:rPr>
            </w:pPr>
          </w:p>
          <w:p w:rsidR="00442CFA" w:rsidRDefault="00442CFA" w:rsidP="00442CFA">
            <w:pPr>
              <w:spacing w:line="276" w:lineRule="auto"/>
              <w:ind w:right="90"/>
              <w:contextualSpacing/>
              <w:jc w:val="center"/>
              <w:rPr>
                <w:rFonts w:ascii="Times New Roman" w:hAnsi="Times New Roman" w:cs="Times New Roman"/>
                <w:sz w:val="32"/>
              </w:rPr>
            </w:pPr>
          </w:p>
          <w:p w:rsidR="00442CFA" w:rsidRDefault="00442CFA" w:rsidP="00442CFA">
            <w:pPr>
              <w:spacing w:line="276" w:lineRule="auto"/>
              <w:ind w:right="90"/>
              <w:contextualSpacing/>
              <w:jc w:val="center"/>
              <w:rPr>
                <w:rFonts w:ascii="Times New Roman" w:hAnsi="Times New Roman" w:cs="Times New Roman"/>
                <w:sz w:val="32"/>
              </w:rPr>
            </w:pPr>
          </w:p>
          <w:p w:rsidR="00442CFA" w:rsidRDefault="00442CFA" w:rsidP="00442CFA">
            <w:pPr>
              <w:spacing w:line="276" w:lineRule="auto"/>
              <w:ind w:right="90"/>
              <w:contextualSpacing/>
              <w:jc w:val="center"/>
              <w:rPr>
                <w:rFonts w:ascii="Times New Roman" w:hAnsi="Times New Roman" w:cs="Times New Roman"/>
                <w:sz w:val="32"/>
              </w:rPr>
            </w:pPr>
          </w:p>
          <w:p w:rsidR="00442CFA" w:rsidRDefault="00442CFA" w:rsidP="00442CFA">
            <w:pPr>
              <w:spacing w:line="276" w:lineRule="auto"/>
              <w:ind w:right="90"/>
              <w:contextualSpacing/>
              <w:jc w:val="center"/>
              <w:rPr>
                <w:rFonts w:ascii="Times New Roman" w:hAnsi="Times New Roman" w:cs="Times New Roman"/>
                <w:sz w:val="32"/>
              </w:rPr>
            </w:pPr>
          </w:p>
          <w:p w:rsidR="00442CFA" w:rsidRDefault="00442CFA" w:rsidP="00442CFA">
            <w:pPr>
              <w:spacing w:line="276" w:lineRule="auto"/>
              <w:ind w:right="90"/>
              <w:contextualSpacing/>
              <w:jc w:val="center"/>
              <w:rPr>
                <w:rFonts w:ascii="Times New Roman" w:hAnsi="Times New Roman" w:cs="Times New Roman"/>
                <w:sz w:val="32"/>
              </w:rPr>
            </w:pPr>
          </w:p>
          <w:p w:rsidR="00442CFA" w:rsidRDefault="00442CFA" w:rsidP="00442CFA">
            <w:pPr>
              <w:spacing w:line="276" w:lineRule="auto"/>
              <w:ind w:right="90"/>
              <w:contextualSpacing/>
              <w:jc w:val="center"/>
              <w:rPr>
                <w:rFonts w:ascii="Times New Roman" w:hAnsi="Times New Roman" w:cs="Times New Roman"/>
                <w:sz w:val="32"/>
              </w:rPr>
            </w:pPr>
          </w:p>
          <w:p w:rsidR="00442CFA" w:rsidRDefault="00442CFA" w:rsidP="00442CFA">
            <w:pPr>
              <w:spacing w:line="276" w:lineRule="auto"/>
              <w:ind w:right="90"/>
              <w:contextualSpacing/>
              <w:jc w:val="center"/>
              <w:rPr>
                <w:rFonts w:ascii="Times New Roman" w:hAnsi="Times New Roman" w:cs="Times New Roman"/>
                <w:sz w:val="32"/>
              </w:rPr>
            </w:pPr>
          </w:p>
          <w:p w:rsidR="00442CFA" w:rsidRDefault="00442CFA" w:rsidP="00442CFA">
            <w:pPr>
              <w:spacing w:line="276" w:lineRule="auto"/>
              <w:ind w:right="90"/>
              <w:contextualSpacing/>
              <w:jc w:val="center"/>
              <w:rPr>
                <w:rFonts w:ascii="Times New Roman" w:hAnsi="Times New Roman" w:cs="Times New Roman"/>
                <w:sz w:val="32"/>
              </w:rPr>
            </w:pPr>
          </w:p>
          <w:p w:rsidR="00442CFA" w:rsidRPr="00CF4604" w:rsidRDefault="00442CFA" w:rsidP="00442CFA">
            <w:pPr>
              <w:spacing w:line="276" w:lineRule="auto"/>
              <w:ind w:right="90"/>
              <w:contextualSpacing/>
              <w:rPr>
                <w:rFonts w:ascii="Times New Roman" w:hAnsi="Times New Roman"/>
                <w:sz w:val="24"/>
                <w:szCs w:val="24"/>
              </w:rPr>
            </w:pPr>
          </w:p>
        </w:tc>
        <w:tc>
          <w:tcPr>
            <w:tcW w:w="3680" w:type="dxa"/>
          </w:tcPr>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lastRenderedPageBreak/>
              <w:t xml:space="preserve">- Teams were not familiar with the organization or contents of emergency kits, cabinets, or carts.  </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xml:space="preserve">- Teams were unsure of how to use the AED </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Teams did not recognize the differences between adult and pediatric AED pads</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Most staff were not familiar with an IO (intraosseous needle)</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No glucometer utilized</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xml:space="preserve">- Pieces of equipment missing, broken, expired, or did not fit together </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Masks/BVM not always hooked up to oxygen when changed from one system to another</w:t>
            </w:r>
          </w:p>
          <w:p w:rsidR="00442CFA" w:rsidRPr="00BB3F8D" w:rsidRDefault="00442CFA" w:rsidP="00442CFA">
            <w:pPr>
              <w:spacing w:line="276" w:lineRule="auto"/>
              <w:contextualSpacing/>
              <w:rPr>
                <w:rFonts w:ascii="Times New Roman" w:hAnsi="Times New Roman"/>
                <w:sz w:val="24"/>
                <w:szCs w:val="24"/>
              </w:rPr>
            </w:pPr>
            <w:r>
              <w:rPr>
                <w:rFonts w:ascii="Times New Roman" w:hAnsi="Times New Roman"/>
                <w:sz w:val="24"/>
                <w:szCs w:val="24"/>
              </w:rPr>
              <w:t xml:space="preserve">- Some teams struggled with IV </w:t>
            </w:r>
            <w:r>
              <w:rPr>
                <w:rFonts w:ascii="Times New Roman" w:hAnsi="Times New Roman"/>
                <w:sz w:val="24"/>
                <w:szCs w:val="24"/>
              </w:rPr>
              <w:lastRenderedPageBreak/>
              <w:t>tubing set up and priming for IVF</w:t>
            </w:r>
          </w:p>
        </w:tc>
        <w:tc>
          <w:tcPr>
            <w:tcW w:w="3697" w:type="dxa"/>
          </w:tcPr>
          <w:p w:rsidR="00442CFA" w:rsidRDefault="00442CFA" w:rsidP="00442CFA">
            <w:pPr>
              <w:tabs>
                <w:tab w:val="left" w:pos="1070"/>
              </w:tabs>
              <w:spacing w:line="276" w:lineRule="auto"/>
              <w:rPr>
                <w:rFonts w:ascii="Times New Roman" w:hAnsi="Times New Roman"/>
                <w:sz w:val="24"/>
                <w:szCs w:val="24"/>
              </w:rPr>
            </w:pPr>
            <w:r>
              <w:rPr>
                <w:rFonts w:ascii="Times New Roman" w:hAnsi="Times New Roman"/>
                <w:sz w:val="24"/>
                <w:szCs w:val="24"/>
              </w:rPr>
              <w:lastRenderedPageBreak/>
              <w:t xml:space="preserve">- </w:t>
            </w:r>
            <w:r w:rsidRPr="009D168C">
              <w:rPr>
                <w:rFonts w:ascii="Times New Roman" w:hAnsi="Times New Roman"/>
                <w:sz w:val="24"/>
                <w:szCs w:val="24"/>
              </w:rPr>
              <w:t>Ever</w:t>
            </w:r>
            <w:r>
              <w:rPr>
                <w:rFonts w:ascii="Times New Roman" w:hAnsi="Times New Roman"/>
                <w:sz w:val="24"/>
                <w:szCs w:val="24"/>
              </w:rPr>
              <w:t>yone needs to review</w:t>
            </w:r>
            <w:r w:rsidRPr="009D168C">
              <w:rPr>
                <w:rFonts w:ascii="Times New Roman" w:hAnsi="Times New Roman"/>
                <w:sz w:val="24"/>
                <w:szCs w:val="24"/>
              </w:rPr>
              <w:t xml:space="preserve"> the contents of the emergency </w:t>
            </w:r>
            <w:r>
              <w:rPr>
                <w:rFonts w:ascii="Times New Roman" w:hAnsi="Times New Roman"/>
                <w:sz w:val="24"/>
                <w:szCs w:val="24"/>
              </w:rPr>
              <w:t xml:space="preserve">kits, cart, </w:t>
            </w:r>
            <w:r w:rsidRPr="009D168C">
              <w:rPr>
                <w:rFonts w:ascii="Times New Roman" w:hAnsi="Times New Roman"/>
                <w:sz w:val="24"/>
                <w:szCs w:val="24"/>
              </w:rPr>
              <w:t xml:space="preserve"> </w:t>
            </w:r>
            <w:r>
              <w:rPr>
                <w:rFonts w:ascii="Times New Roman" w:hAnsi="Times New Roman"/>
                <w:sz w:val="24"/>
                <w:szCs w:val="24"/>
              </w:rPr>
              <w:t xml:space="preserve">and </w:t>
            </w:r>
            <w:r w:rsidRPr="009D168C">
              <w:rPr>
                <w:rFonts w:ascii="Times New Roman" w:hAnsi="Times New Roman"/>
                <w:sz w:val="24"/>
                <w:szCs w:val="24"/>
              </w:rPr>
              <w:t>cabinet</w:t>
            </w:r>
            <w:r>
              <w:rPr>
                <w:rFonts w:ascii="Times New Roman" w:hAnsi="Times New Roman"/>
                <w:sz w:val="24"/>
                <w:szCs w:val="24"/>
              </w:rPr>
              <w:t>s</w:t>
            </w:r>
            <w:r w:rsidRPr="009D168C">
              <w:rPr>
                <w:rFonts w:ascii="Times New Roman" w:hAnsi="Times New Roman"/>
                <w:sz w:val="24"/>
                <w:szCs w:val="24"/>
              </w:rPr>
              <w:t xml:space="preserve">, </w:t>
            </w:r>
            <w:r>
              <w:rPr>
                <w:rFonts w:ascii="Times New Roman" w:hAnsi="Times New Roman"/>
                <w:sz w:val="24"/>
                <w:szCs w:val="24"/>
              </w:rPr>
              <w:t>suggest</w:t>
            </w:r>
            <w:r w:rsidRPr="009D168C">
              <w:rPr>
                <w:rFonts w:ascii="Times New Roman" w:hAnsi="Times New Roman"/>
                <w:sz w:val="24"/>
                <w:szCs w:val="24"/>
              </w:rPr>
              <w:t xml:space="preserve"> monthly</w:t>
            </w:r>
          </w:p>
          <w:p w:rsidR="00442CFA" w:rsidRDefault="00442CFA" w:rsidP="00442CFA">
            <w:pPr>
              <w:tabs>
                <w:tab w:val="left" w:pos="1070"/>
              </w:tabs>
              <w:spacing w:line="276" w:lineRule="auto"/>
              <w:contextualSpacing/>
              <w:rPr>
                <w:rFonts w:ascii="Times New Roman" w:hAnsi="Times New Roman"/>
                <w:sz w:val="24"/>
                <w:szCs w:val="24"/>
              </w:rPr>
            </w:pPr>
            <w:r>
              <w:rPr>
                <w:rFonts w:ascii="Times New Roman" w:hAnsi="Times New Roman"/>
                <w:sz w:val="24"/>
                <w:szCs w:val="24"/>
              </w:rPr>
              <w:t>- Staff should be taught about the emergency supplies</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Staff should routinely practice using the AED</w:t>
            </w:r>
          </w:p>
          <w:p w:rsidR="00442CFA" w:rsidRDefault="00442CFA" w:rsidP="00442CFA">
            <w:pPr>
              <w:tabs>
                <w:tab w:val="left" w:pos="1070"/>
              </w:tabs>
              <w:spacing w:line="276" w:lineRule="auto"/>
              <w:contextualSpacing/>
              <w:rPr>
                <w:rFonts w:ascii="Times New Roman" w:hAnsi="Times New Roman"/>
                <w:sz w:val="24"/>
                <w:szCs w:val="24"/>
              </w:rPr>
            </w:pPr>
            <w:r>
              <w:rPr>
                <w:rFonts w:ascii="Times New Roman" w:hAnsi="Times New Roman"/>
                <w:sz w:val="24"/>
                <w:szCs w:val="24"/>
              </w:rPr>
              <w:t>- Make sure all equipment is in working order with all pieces</w:t>
            </w:r>
          </w:p>
          <w:p w:rsidR="00442CFA" w:rsidRDefault="00442CFA" w:rsidP="00442CFA">
            <w:pPr>
              <w:tabs>
                <w:tab w:val="left" w:pos="1070"/>
              </w:tabs>
              <w:spacing w:line="276" w:lineRule="auto"/>
              <w:contextualSpacing/>
              <w:rPr>
                <w:rFonts w:ascii="Times New Roman" w:hAnsi="Times New Roman"/>
                <w:sz w:val="24"/>
                <w:szCs w:val="24"/>
              </w:rPr>
            </w:pPr>
            <w:r>
              <w:rPr>
                <w:rFonts w:ascii="Times New Roman" w:hAnsi="Times New Roman"/>
                <w:sz w:val="24"/>
                <w:szCs w:val="24"/>
              </w:rPr>
              <w:t xml:space="preserve">- Consider complicated patient needs (ETT for trach emergency) </w:t>
            </w:r>
          </w:p>
          <w:p w:rsidR="00442CFA" w:rsidRDefault="00442CFA" w:rsidP="00442CFA">
            <w:pPr>
              <w:tabs>
                <w:tab w:val="left" w:pos="1070"/>
              </w:tabs>
              <w:spacing w:line="276" w:lineRule="auto"/>
              <w:contextualSpacing/>
              <w:rPr>
                <w:rFonts w:ascii="Times New Roman" w:hAnsi="Times New Roman"/>
                <w:sz w:val="24"/>
                <w:szCs w:val="24"/>
              </w:rPr>
            </w:pPr>
            <w:r>
              <w:rPr>
                <w:rFonts w:ascii="Times New Roman" w:hAnsi="Times New Roman"/>
                <w:sz w:val="24"/>
                <w:szCs w:val="24"/>
              </w:rPr>
              <w:t>- Stock multiple sizes of equipment</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Assure oxygen is always attached and flowing</w:t>
            </w:r>
          </w:p>
          <w:p w:rsidR="00442CFA" w:rsidRPr="00D64FDD" w:rsidRDefault="00442CFA" w:rsidP="00442CFA">
            <w:pPr>
              <w:spacing w:line="276" w:lineRule="auto"/>
              <w:contextualSpacing/>
              <w:rPr>
                <w:rFonts w:ascii="Times New Roman" w:hAnsi="Times New Roman"/>
                <w:sz w:val="24"/>
                <w:szCs w:val="24"/>
              </w:rPr>
            </w:pPr>
            <w:r>
              <w:rPr>
                <w:rFonts w:ascii="Times New Roman" w:hAnsi="Times New Roman"/>
                <w:sz w:val="24"/>
                <w:szCs w:val="24"/>
              </w:rPr>
              <w:t>- Recommend IV and IO practice</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xml:space="preserve">- Designate MD and staff </w:t>
            </w:r>
            <w:r w:rsidRPr="00D64FDD">
              <w:rPr>
                <w:rFonts w:ascii="Times New Roman" w:hAnsi="Times New Roman"/>
                <w:sz w:val="24"/>
                <w:szCs w:val="24"/>
              </w:rPr>
              <w:t xml:space="preserve">to </w:t>
            </w:r>
            <w:r>
              <w:rPr>
                <w:rFonts w:ascii="Times New Roman" w:hAnsi="Times New Roman"/>
                <w:sz w:val="24"/>
                <w:szCs w:val="24"/>
              </w:rPr>
              <w:t>maintain emergency equipment</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xml:space="preserve">- Save and label expired </w:t>
            </w:r>
            <w:r w:rsidRPr="00D64FDD">
              <w:rPr>
                <w:rFonts w:ascii="Times New Roman" w:hAnsi="Times New Roman"/>
                <w:sz w:val="24"/>
                <w:szCs w:val="24"/>
              </w:rPr>
              <w:t xml:space="preserve">equipment </w:t>
            </w:r>
            <w:r w:rsidRPr="00D64FDD">
              <w:rPr>
                <w:rFonts w:ascii="Times New Roman" w:hAnsi="Times New Roman"/>
                <w:sz w:val="24"/>
                <w:szCs w:val="24"/>
              </w:rPr>
              <w:lastRenderedPageBreak/>
              <w:t xml:space="preserve">to use for practice </w:t>
            </w:r>
          </w:p>
          <w:p w:rsidR="00442CFA" w:rsidRPr="00CF4604" w:rsidRDefault="00442CFA" w:rsidP="00442CFA">
            <w:pPr>
              <w:spacing w:line="276" w:lineRule="auto"/>
              <w:contextualSpacing/>
              <w:rPr>
                <w:rFonts w:ascii="Times New Roman" w:hAnsi="Times New Roman"/>
                <w:sz w:val="24"/>
                <w:szCs w:val="24"/>
              </w:rPr>
            </w:pPr>
          </w:p>
        </w:tc>
      </w:tr>
      <w:tr w:rsidR="00442CFA" w:rsidTr="00442CFA">
        <w:tc>
          <w:tcPr>
            <w:tcW w:w="3639" w:type="dxa"/>
          </w:tcPr>
          <w:p w:rsidR="00442CFA" w:rsidRDefault="00442CFA" w:rsidP="00442CFA">
            <w:pPr>
              <w:spacing w:line="276" w:lineRule="auto"/>
              <w:ind w:right="90"/>
              <w:contextualSpacing/>
              <w:jc w:val="center"/>
              <w:rPr>
                <w:rFonts w:ascii="Times New Roman" w:hAnsi="Times New Roman"/>
                <w:sz w:val="24"/>
                <w:szCs w:val="24"/>
              </w:rPr>
            </w:pPr>
            <w:r w:rsidRPr="00E94699">
              <w:rPr>
                <w:rFonts w:ascii="Times New Roman" w:hAnsi="Times New Roman" w:cs="Times New Roman"/>
                <w:b/>
                <w:sz w:val="24"/>
                <w:szCs w:val="24"/>
              </w:rPr>
              <w:lastRenderedPageBreak/>
              <w:t>Objective</w:t>
            </w:r>
          </w:p>
        </w:tc>
        <w:tc>
          <w:tcPr>
            <w:tcW w:w="3680" w:type="dxa"/>
          </w:tcPr>
          <w:p w:rsidR="00442CFA" w:rsidRDefault="00442CFA" w:rsidP="00442CFA">
            <w:pPr>
              <w:spacing w:line="276" w:lineRule="auto"/>
              <w:contextualSpacing/>
              <w:jc w:val="center"/>
              <w:rPr>
                <w:rFonts w:ascii="Times New Roman" w:hAnsi="Times New Roman"/>
                <w:sz w:val="24"/>
                <w:szCs w:val="24"/>
              </w:rPr>
            </w:pPr>
            <w:r w:rsidRPr="00E94699">
              <w:rPr>
                <w:rFonts w:ascii="Times New Roman" w:hAnsi="Times New Roman" w:cs="Times New Roman"/>
                <w:b/>
                <w:sz w:val="24"/>
                <w:szCs w:val="24"/>
              </w:rPr>
              <w:t>Observations</w:t>
            </w:r>
          </w:p>
        </w:tc>
        <w:tc>
          <w:tcPr>
            <w:tcW w:w="3697" w:type="dxa"/>
          </w:tcPr>
          <w:p w:rsidR="00442CFA" w:rsidRDefault="00442CFA" w:rsidP="00442CFA">
            <w:pPr>
              <w:spacing w:line="276" w:lineRule="auto"/>
              <w:contextualSpacing/>
              <w:jc w:val="center"/>
              <w:rPr>
                <w:rFonts w:ascii="Times New Roman" w:hAnsi="Times New Roman"/>
                <w:sz w:val="24"/>
                <w:szCs w:val="24"/>
              </w:rPr>
            </w:pPr>
            <w:r w:rsidRPr="00E94699">
              <w:rPr>
                <w:rFonts w:ascii="Times New Roman" w:hAnsi="Times New Roman" w:cs="Times New Roman"/>
                <w:b/>
                <w:sz w:val="24"/>
                <w:szCs w:val="24"/>
              </w:rPr>
              <w:t>Suggestions</w:t>
            </w:r>
          </w:p>
        </w:tc>
      </w:tr>
      <w:tr w:rsidR="00442CFA" w:rsidTr="00442CFA">
        <w:tc>
          <w:tcPr>
            <w:tcW w:w="3639" w:type="dxa"/>
          </w:tcPr>
          <w:p w:rsidR="00442CFA" w:rsidRDefault="00442CFA" w:rsidP="00442CFA">
            <w:pPr>
              <w:spacing w:line="276" w:lineRule="auto"/>
              <w:ind w:right="90"/>
              <w:contextualSpacing/>
              <w:rPr>
                <w:rFonts w:ascii="Times New Roman" w:hAnsi="Times New Roman"/>
                <w:sz w:val="24"/>
                <w:szCs w:val="24"/>
              </w:rPr>
            </w:pPr>
            <w:r>
              <w:rPr>
                <w:rFonts w:ascii="Times New Roman" w:hAnsi="Times New Roman"/>
                <w:sz w:val="24"/>
                <w:szCs w:val="24"/>
              </w:rPr>
              <w:t xml:space="preserve">Medications </w:t>
            </w:r>
            <w:r w:rsidRPr="009A3E88">
              <w:rPr>
                <w:rFonts w:ascii="Times New Roman" w:hAnsi="Times New Roman"/>
                <w:sz w:val="24"/>
                <w:szCs w:val="24"/>
              </w:rPr>
              <w:t xml:space="preserve">for first 15 minutes of resuscitation should be </w:t>
            </w:r>
            <w:r>
              <w:rPr>
                <w:rFonts w:ascii="Times New Roman" w:hAnsi="Times New Roman"/>
                <w:sz w:val="24"/>
                <w:szCs w:val="24"/>
              </w:rPr>
              <w:t xml:space="preserve">quickly </w:t>
            </w:r>
            <w:r w:rsidRPr="009A3E88">
              <w:rPr>
                <w:rFonts w:ascii="Times New Roman" w:hAnsi="Times New Roman"/>
                <w:sz w:val="24"/>
                <w:szCs w:val="24"/>
              </w:rPr>
              <w:t>available</w:t>
            </w:r>
            <w:r>
              <w:rPr>
                <w:rFonts w:ascii="Times New Roman" w:hAnsi="Times New Roman"/>
                <w:sz w:val="24"/>
                <w:szCs w:val="24"/>
              </w:rPr>
              <w:t xml:space="preserve"> and utilized </w:t>
            </w:r>
          </w:p>
          <w:p w:rsidR="00442CFA" w:rsidRDefault="00442CFA" w:rsidP="00442CFA">
            <w:pPr>
              <w:spacing w:line="276" w:lineRule="auto"/>
              <w:ind w:right="90"/>
              <w:contextualSpacing/>
              <w:rPr>
                <w:rFonts w:ascii="Times New Roman" w:hAnsi="Times New Roman"/>
                <w:sz w:val="24"/>
                <w:szCs w:val="24"/>
              </w:rPr>
            </w:pPr>
          </w:p>
          <w:p w:rsidR="00442CFA" w:rsidRDefault="00442CFA" w:rsidP="00442CFA">
            <w:pPr>
              <w:spacing w:line="276" w:lineRule="auto"/>
              <w:ind w:right="90"/>
              <w:contextualSpacing/>
              <w:rPr>
                <w:rFonts w:ascii="Times New Roman" w:hAnsi="Times New Roman"/>
                <w:sz w:val="24"/>
                <w:szCs w:val="24"/>
              </w:rPr>
            </w:pPr>
          </w:p>
          <w:p w:rsidR="00442CFA" w:rsidRDefault="00442CFA" w:rsidP="00442CFA">
            <w:pPr>
              <w:spacing w:line="276" w:lineRule="auto"/>
              <w:ind w:right="90"/>
              <w:contextualSpacing/>
              <w:rPr>
                <w:rFonts w:ascii="Times New Roman" w:hAnsi="Times New Roman"/>
                <w:sz w:val="24"/>
                <w:szCs w:val="24"/>
              </w:rPr>
            </w:pPr>
          </w:p>
          <w:p w:rsidR="00442CFA" w:rsidRDefault="00442CFA" w:rsidP="00442CFA">
            <w:pPr>
              <w:spacing w:line="276" w:lineRule="auto"/>
              <w:ind w:right="90"/>
              <w:contextualSpacing/>
              <w:rPr>
                <w:rFonts w:ascii="Times New Roman" w:hAnsi="Times New Roman"/>
                <w:sz w:val="24"/>
                <w:szCs w:val="24"/>
              </w:rPr>
            </w:pPr>
          </w:p>
          <w:p w:rsidR="00442CFA" w:rsidRDefault="00442CFA" w:rsidP="00442CFA">
            <w:pPr>
              <w:spacing w:line="276" w:lineRule="auto"/>
              <w:ind w:right="90"/>
              <w:contextualSpacing/>
              <w:rPr>
                <w:rFonts w:ascii="Times New Roman" w:hAnsi="Times New Roman"/>
                <w:sz w:val="24"/>
                <w:szCs w:val="24"/>
              </w:rPr>
            </w:pPr>
          </w:p>
          <w:p w:rsidR="00442CFA" w:rsidRDefault="00442CFA" w:rsidP="00442CFA">
            <w:pPr>
              <w:spacing w:line="276" w:lineRule="auto"/>
              <w:ind w:right="90"/>
              <w:contextualSpacing/>
              <w:rPr>
                <w:rFonts w:ascii="Times New Roman" w:hAnsi="Times New Roman"/>
                <w:sz w:val="24"/>
                <w:szCs w:val="24"/>
              </w:rPr>
            </w:pPr>
          </w:p>
          <w:p w:rsidR="00442CFA" w:rsidRDefault="00442CFA" w:rsidP="00442CFA">
            <w:pPr>
              <w:spacing w:line="276" w:lineRule="auto"/>
              <w:ind w:right="90"/>
              <w:contextualSpacing/>
              <w:rPr>
                <w:rFonts w:ascii="Times New Roman" w:hAnsi="Times New Roman"/>
                <w:sz w:val="24"/>
                <w:szCs w:val="24"/>
              </w:rPr>
            </w:pPr>
          </w:p>
          <w:p w:rsidR="00442CFA" w:rsidRDefault="00442CFA" w:rsidP="00442CFA">
            <w:pPr>
              <w:spacing w:line="276" w:lineRule="auto"/>
              <w:ind w:right="90"/>
              <w:contextualSpacing/>
              <w:rPr>
                <w:rFonts w:ascii="Times New Roman" w:hAnsi="Times New Roman"/>
                <w:sz w:val="24"/>
                <w:szCs w:val="24"/>
              </w:rPr>
            </w:pPr>
          </w:p>
        </w:tc>
        <w:tc>
          <w:tcPr>
            <w:tcW w:w="3680" w:type="dxa"/>
          </w:tcPr>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Providers struggled to do calculations for dosing during panic and multi-tasking, led to wrong doses and/or delayed intervention</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Resources on the emergency cart for dosing and interventions were often not utilized because staff  were unaware of having them or not familiar with using them</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Confusion and time delay with some medications because requested using common names (Ativan) but drugs labeled with medical name (Lorazepam)</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No IV/IM midazolam 5mg/ml (some had 2mg/2ml but that limits IN dose to less than 10kg patients)</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xml:space="preserve">- No antibiotic </w:t>
            </w:r>
            <w:r w:rsidRPr="009A3E88">
              <w:rPr>
                <w:rFonts w:ascii="Times New Roman" w:hAnsi="Times New Roman"/>
                <w:sz w:val="24"/>
                <w:szCs w:val="24"/>
              </w:rPr>
              <w:t>for septic shock</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Delay when staff was looking for epinephrine but did not know which one to obtain</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Often provider request was nonspecific “Grab Epi please”.  Time delays guessing which to obtain, sometimes delay figuring out wrong was grabbed, or error because wrong one given</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xml:space="preserve">- Staff unsure how to prepare or administer Epinephrine 1:10,000 </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Confusion with Epinephrine concentrations and calculations</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Oxygen flow variably increased as intervention increased, so patient ventilated but not adequately oxygenated</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Masks/BVM not always hooked up to oxygen when changed from one system to another</w:t>
            </w:r>
          </w:p>
          <w:p w:rsidR="00442CFA" w:rsidRDefault="00442CFA" w:rsidP="00442CFA">
            <w:pPr>
              <w:spacing w:line="276" w:lineRule="auto"/>
              <w:contextualSpacing/>
              <w:rPr>
                <w:rFonts w:ascii="Times New Roman" w:hAnsi="Times New Roman"/>
                <w:sz w:val="24"/>
                <w:szCs w:val="24"/>
              </w:rPr>
            </w:pPr>
          </w:p>
          <w:p w:rsidR="00442CFA" w:rsidRDefault="00442CFA" w:rsidP="00442CFA">
            <w:pPr>
              <w:spacing w:line="276" w:lineRule="auto"/>
              <w:contextualSpacing/>
              <w:rPr>
                <w:rFonts w:ascii="Times New Roman" w:hAnsi="Times New Roman"/>
                <w:sz w:val="24"/>
                <w:szCs w:val="24"/>
              </w:rPr>
            </w:pPr>
          </w:p>
          <w:p w:rsidR="00442CFA" w:rsidRDefault="00442CFA" w:rsidP="00442CFA">
            <w:pPr>
              <w:spacing w:line="276" w:lineRule="auto"/>
              <w:contextualSpacing/>
              <w:rPr>
                <w:rFonts w:ascii="Times New Roman" w:hAnsi="Times New Roman"/>
                <w:sz w:val="24"/>
                <w:szCs w:val="24"/>
              </w:rPr>
            </w:pPr>
          </w:p>
        </w:tc>
        <w:tc>
          <w:tcPr>
            <w:tcW w:w="3697" w:type="dxa"/>
          </w:tcPr>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xml:space="preserve">- Simplify resources to drug and algorithm books specific for the office, with doses precalculated </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Review office resources such as drug and algorithm books so they are familiar in an emergency</w:t>
            </w:r>
          </w:p>
          <w:p w:rsidR="00442CFA" w:rsidRDefault="00442CFA" w:rsidP="00442CFA">
            <w:pPr>
              <w:tabs>
                <w:tab w:val="left" w:pos="1070"/>
              </w:tabs>
              <w:spacing w:line="276" w:lineRule="auto"/>
              <w:contextualSpacing/>
              <w:rPr>
                <w:rFonts w:ascii="Times New Roman" w:hAnsi="Times New Roman"/>
                <w:sz w:val="24"/>
                <w:szCs w:val="24"/>
              </w:rPr>
            </w:pPr>
            <w:r>
              <w:rPr>
                <w:rFonts w:ascii="Times New Roman" w:hAnsi="Times New Roman"/>
                <w:sz w:val="24"/>
                <w:szCs w:val="24"/>
              </w:rPr>
              <w:t>- Have list of all medications (medical and common names) with their locations in cart and office</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xml:space="preserve">- Consider stocking Midazolam 5mg/ml IV/IM given IN with nasal aspirator for seizure.  Does not require refrigeration so keep on cart </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xml:space="preserve">- Remember antibiotic for severe septic shock, and accommodate for time to prepare and administer </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Provider should clearly state requested medication and specifics (Epinephrine 1:10,000) for faster access and less medication error</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Practice assembly of Epinephrine 1:10,000 (pop off yellow caps)</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Check you are attached to oxygen and tank valve is correct liters per minute flow (NC up to 4L,          FM 5+L, NRB 10+L, BVM 15L)</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Designated</w:t>
            </w:r>
            <w:r w:rsidRPr="00D64FDD">
              <w:rPr>
                <w:rFonts w:ascii="Times New Roman" w:hAnsi="Times New Roman"/>
                <w:sz w:val="24"/>
                <w:szCs w:val="24"/>
              </w:rPr>
              <w:t xml:space="preserve"> </w:t>
            </w:r>
            <w:r>
              <w:rPr>
                <w:rFonts w:ascii="Times New Roman" w:hAnsi="Times New Roman"/>
                <w:sz w:val="24"/>
                <w:szCs w:val="24"/>
              </w:rPr>
              <w:t xml:space="preserve">physician and NP/MA/manager </w:t>
            </w:r>
            <w:r w:rsidRPr="00D64FDD">
              <w:rPr>
                <w:rFonts w:ascii="Times New Roman" w:hAnsi="Times New Roman"/>
                <w:sz w:val="24"/>
                <w:szCs w:val="24"/>
              </w:rPr>
              <w:t xml:space="preserve">to maintain </w:t>
            </w:r>
            <w:r>
              <w:rPr>
                <w:rFonts w:ascii="Times New Roman" w:hAnsi="Times New Roman"/>
                <w:sz w:val="24"/>
                <w:szCs w:val="24"/>
              </w:rPr>
              <w:t xml:space="preserve">emergency medications </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Replace expired medications, save</w:t>
            </w:r>
            <w:r w:rsidRPr="00D64FDD">
              <w:rPr>
                <w:rFonts w:ascii="Times New Roman" w:hAnsi="Times New Roman"/>
                <w:sz w:val="24"/>
                <w:szCs w:val="24"/>
              </w:rPr>
              <w:t xml:space="preserve"> </w:t>
            </w:r>
            <w:r>
              <w:rPr>
                <w:rFonts w:ascii="Times New Roman" w:hAnsi="Times New Roman"/>
                <w:sz w:val="24"/>
                <w:szCs w:val="24"/>
              </w:rPr>
              <w:t xml:space="preserve">and label </w:t>
            </w:r>
            <w:r w:rsidRPr="00D64FDD">
              <w:rPr>
                <w:rFonts w:ascii="Times New Roman" w:hAnsi="Times New Roman"/>
                <w:sz w:val="24"/>
                <w:szCs w:val="24"/>
              </w:rPr>
              <w:t>for prac</w:t>
            </w:r>
            <w:r>
              <w:rPr>
                <w:rFonts w:ascii="Times New Roman" w:hAnsi="Times New Roman"/>
                <w:sz w:val="24"/>
                <w:szCs w:val="24"/>
              </w:rPr>
              <w:t xml:space="preserve">tice if appropriate </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Routinely review medications for appropriateness: Do you have only what you need?  What can be discarded, what needs to be purchased</w:t>
            </w:r>
          </w:p>
          <w:p w:rsidR="00442CFA" w:rsidRDefault="00442CFA" w:rsidP="00442CFA">
            <w:pPr>
              <w:tabs>
                <w:tab w:val="left" w:pos="1070"/>
              </w:tabs>
              <w:spacing w:line="276" w:lineRule="auto"/>
              <w:contextualSpacing/>
              <w:rPr>
                <w:rFonts w:ascii="Times New Roman" w:hAnsi="Times New Roman"/>
                <w:sz w:val="24"/>
                <w:szCs w:val="24"/>
              </w:rPr>
            </w:pPr>
          </w:p>
          <w:p w:rsidR="00442CFA" w:rsidRDefault="00442CFA" w:rsidP="00442CFA">
            <w:pPr>
              <w:spacing w:line="276" w:lineRule="auto"/>
              <w:contextualSpacing/>
              <w:rPr>
                <w:rFonts w:ascii="Times New Roman" w:hAnsi="Times New Roman"/>
                <w:sz w:val="24"/>
                <w:szCs w:val="24"/>
              </w:rPr>
            </w:pPr>
          </w:p>
          <w:p w:rsidR="00442CFA" w:rsidRDefault="00442CFA" w:rsidP="00442CFA">
            <w:pPr>
              <w:spacing w:line="276" w:lineRule="auto"/>
              <w:contextualSpacing/>
              <w:rPr>
                <w:rFonts w:ascii="Times New Roman" w:hAnsi="Times New Roman"/>
                <w:sz w:val="24"/>
                <w:szCs w:val="24"/>
              </w:rPr>
            </w:pPr>
          </w:p>
          <w:p w:rsidR="00442CFA" w:rsidRDefault="00442CFA" w:rsidP="00442CFA">
            <w:pPr>
              <w:spacing w:line="276" w:lineRule="auto"/>
              <w:contextualSpacing/>
              <w:rPr>
                <w:rFonts w:ascii="Times New Roman" w:hAnsi="Times New Roman"/>
                <w:sz w:val="24"/>
                <w:szCs w:val="24"/>
              </w:rPr>
            </w:pPr>
          </w:p>
          <w:p w:rsidR="00442CFA" w:rsidRDefault="00442CFA" w:rsidP="00442CFA">
            <w:pPr>
              <w:spacing w:line="276" w:lineRule="auto"/>
              <w:contextualSpacing/>
              <w:rPr>
                <w:rFonts w:ascii="Times New Roman" w:hAnsi="Times New Roman"/>
                <w:sz w:val="24"/>
                <w:szCs w:val="24"/>
              </w:rPr>
            </w:pPr>
          </w:p>
          <w:p w:rsidR="00442CFA" w:rsidRDefault="00442CFA" w:rsidP="00442CFA">
            <w:pPr>
              <w:spacing w:line="276" w:lineRule="auto"/>
              <w:contextualSpacing/>
              <w:rPr>
                <w:rFonts w:ascii="Times New Roman" w:hAnsi="Times New Roman"/>
                <w:sz w:val="24"/>
                <w:szCs w:val="24"/>
              </w:rPr>
            </w:pPr>
          </w:p>
          <w:p w:rsidR="00442CFA" w:rsidRDefault="00442CFA" w:rsidP="00442CFA">
            <w:pPr>
              <w:spacing w:line="276" w:lineRule="auto"/>
              <w:contextualSpacing/>
              <w:rPr>
                <w:rFonts w:ascii="Times New Roman" w:hAnsi="Times New Roman"/>
                <w:sz w:val="24"/>
                <w:szCs w:val="24"/>
              </w:rPr>
            </w:pPr>
          </w:p>
        </w:tc>
      </w:tr>
      <w:tr w:rsidR="00442CFA" w:rsidTr="00442CFA">
        <w:tc>
          <w:tcPr>
            <w:tcW w:w="3639" w:type="dxa"/>
          </w:tcPr>
          <w:p w:rsidR="00442CFA" w:rsidRPr="0025581B" w:rsidRDefault="00442CFA" w:rsidP="00442CFA">
            <w:pPr>
              <w:spacing w:line="276" w:lineRule="auto"/>
              <w:ind w:right="90"/>
              <w:contextualSpacing/>
              <w:jc w:val="center"/>
              <w:rPr>
                <w:rFonts w:ascii="Times New Roman" w:hAnsi="Times New Roman" w:cs="Times New Roman"/>
                <w:sz w:val="24"/>
                <w:szCs w:val="24"/>
              </w:rPr>
            </w:pPr>
            <w:r w:rsidRPr="0025581B">
              <w:rPr>
                <w:rFonts w:ascii="Times New Roman" w:hAnsi="Times New Roman" w:cs="Times New Roman"/>
                <w:b/>
                <w:sz w:val="24"/>
                <w:szCs w:val="24"/>
              </w:rPr>
              <w:lastRenderedPageBreak/>
              <w:t>Objective</w:t>
            </w:r>
          </w:p>
        </w:tc>
        <w:tc>
          <w:tcPr>
            <w:tcW w:w="3680" w:type="dxa"/>
          </w:tcPr>
          <w:p w:rsidR="00442CFA" w:rsidRPr="0025581B" w:rsidRDefault="00442CFA" w:rsidP="00442CFA">
            <w:pPr>
              <w:spacing w:line="276" w:lineRule="auto"/>
              <w:ind w:right="90"/>
              <w:contextualSpacing/>
              <w:jc w:val="center"/>
              <w:rPr>
                <w:rFonts w:ascii="Times New Roman" w:hAnsi="Times New Roman" w:cs="Times New Roman"/>
                <w:sz w:val="24"/>
                <w:szCs w:val="24"/>
              </w:rPr>
            </w:pPr>
            <w:r w:rsidRPr="0025581B">
              <w:rPr>
                <w:rFonts w:ascii="Times New Roman" w:hAnsi="Times New Roman" w:cs="Times New Roman"/>
                <w:b/>
                <w:sz w:val="24"/>
                <w:szCs w:val="24"/>
              </w:rPr>
              <w:t>Observations</w:t>
            </w:r>
          </w:p>
        </w:tc>
        <w:tc>
          <w:tcPr>
            <w:tcW w:w="3697" w:type="dxa"/>
          </w:tcPr>
          <w:p w:rsidR="00442CFA" w:rsidRPr="0025581B" w:rsidRDefault="00442CFA" w:rsidP="00442CFA">
            <w:pPr>
              <w:spacing w:line="276" w:lineRule="auto"/>
              <w:ind w:right="90"/>
              <w:contextualSpacing/>
              <w:jc w:val="center"/>
              <w:rPr>
                <w:rFonts w:ascii="Times New Roman" w:hAnsi="Times New Roman" w:cs="Times New Roman"/>
                <w:sz w:val="24"/>
                <w:szCs w:val="24"/>
              </w:rPr>
            </w:pPr>
            <w:r w:rsidRPr="0025581B">
              <w:rPr>
                <w:rFonts w:ascii="Times New Roman" w:hAnsi="Times New Roman" w:cs="Times New Roman"/>
                <w:b/>
                <w:sz w:val="24"/>
                <w:szCs w:val="24"/>
              </w:rPr>
              <w:t>Suggestions</w:t>
            </w:r>
          </w:p>
        </w:tc>
      </w:tr>
      <w:tr w:rsidR="00442CFA" w:rsidTr="00442CFA">
        <w:tc>
          <w:tcPr>
            <w:tcW w:w="3639" w:type="dxa"/>
          </w:tcPr>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IV or IO:  Rapid placement and initiation of IV fluids when needed</w:t>
            </w:r>
          </w:p>
          <w:p w:rsidR="00442CFA" w:rsidRDefault="00442CFA" w:rsidP="00442CFA">
            <w:pPr>
              <w:spacing w:line="276" w:lineRule="auto"/>
              <w:contextualSpacing/>
              <w:rPr>
                <w:rFonts w:ascii="Times New Roman" w:hAnsi="Times New Roman"/>
                <w:sz w:val="24"/>
                <w:szCs w:val="24"/>
              </w:rPr>
            </w:pPr>
          </w:p>
          <w:p w:rsidR="00442CFA" w:rsidRDefault="00442CFA" w:rsidP="00442CFA">
            <w:pPr>
              <w:spacing w:line="276" w:lineRule="auto"/>
              <w:contextualSpacing/>
              <w:rPr>
                <w:rFonts w:ascii="Times New Roman" w:hAnsi="Times New Roman"/>
                <w:sz w:val="24"/>
                <w:szCs w:val="24"/>
              </w:rPr>
            </w:pPr>
          </w:p>
          <w:p w:rsidR="00442CFA" w:rsidRDefault="00442CFA" w:rsidP="00442CFA">
            <w:pPr>
              <w:spacing w:line="276" w:lineRule="auto"/>
              <w:contextualSpacing/>
              <w:rPr>
                <w:rFonts w:ascii="Times New Roman" w:hAnsi="Times New Roman"/>
                <w:sz w:val="24"/>
                <w:szCs w:val="24"/>
              </w:rPr>
            </w:pPr>
          </w:p>
          <w:p w:rsidR="00442CFA" w:rsidRDefault="00442CFA" w:rsidP="00442CFA">
            <w:pPr>
              <w:spacing w:line="276" w:lineRule="auto"/>
              <w:contextualSpacing/>
              <w:rPr>
                <w:rFonts w:ascii="Times New Roman" w:hAnsi="Times New Roman"/>
                <w:sz w:val="24"/>
                <w:szCs w:val="24"/>
              </w:rPr>
            </w:pPr>
          </w:p>
          <w:p w:rsidR="00442CFA" w:rsidRDefault="00442CFA" w:rsidP="00442CFA">
            <w:pPr>
              <w:spacing w:line="276" w:lineRule="auto"/>
              <w:ind w:right="90"/>
              <w:contextualSpacing/>
              <w:rPr>
                <w:rFonts w:ascii="Times New Roman" w:hAnsi="Times New Roman" w:cs="Times New Roman"/>
                <w:sz w:val="32"/>
              </w:rPr>
            </w:pPr>
          </w:p>
          <w:p w:rsidR="00442CFA" w:rsidRPr="00B07769" w:rsidRDefault="00442CFA" w:rsidP="00442CFA">
            <w:pPr>
              <w:spacing w:line="276" w:lineRule="auto"/>
              <w:ind w:right="90"/>
              <w:contextualSpacing/>
              <w:rPr>
                <w:rFonts w:ascii="Times New Roman" w:hAnsi="Times New Roman"/>
                <w:sz w:val="32"/>
                <w:szCs w:val="32"/>
              </w:rPr>
            </w:pPr>
          </w:p>
        </w:tc>
        <w:tc>
          <w:tcPr>
            <w:tcW w:w="3680" w:type="dxa"/>
          </w:tcPr>
          <w:p w:rsidR="00442CFA" w:rsidRDefault="00442CFA" w:rsidP="00442CFA">
            <w:pPr>
              <w:tabs>
                <w:tab w:val="left" w:pos="1070"/>
              </w:tabs>
              <w:spacing w:line="276" w:lineRule="auto"/>
              <w:ind w:right="90"/>
              <w:contextualSpacing/>
              <w:rPr>
                <w:rFonts w:ascii="Times New Roman" w:hAnsi="Times New Roman"/>
                <w:sz w:val="24"/>
                <w:szCs w:val="24"/>
              </w:rPr>
            </w:pPr>
            <w:r>
              <w:rPr>
                <w:rFonts w:ascii="Times New Roman" w:hAnsi="Times New Roman"/>
                <w:sz w:val="24"/>
                <w:szCs w:val="24"/>
              </w:rPr>
              <w:t>- Variable knowledge of where to find IV equipment and IV fluid</w:t>
            </w:r>
          </w:p>
          <w:p w:rsidR="00442CFA" w:rsidRDefault="00442CFA" w:rsidP="00442CFA">
            <w:pPr>
              <w:tabs>
                <w:tab w:val="left" w:pos="1070"/>
              </w:tabs>
              <w:spacing w:line="276" w:lineRule="auto"/>
              <w:ind w:right="90"/>
              <w:contextualSpacing/>
              <w:rPr>
                <w:rFonts w:ascii="Times New Roman" w:hAnsi="Times New Roman"/>
                <w:sz w:val="24"/>
                <w:szCs w:val="24"/>
              </w:rPr>
            </w:pPr>
            <w:r>
              <w:rPr>
                <w:rFonts w:ascii="Times New Roman" w:hAnsi="Times New Roman"/>
                <w:sz w:val="24"/>
                <w:szCs w:val="24"/>
              </w:rPr>
              <w:t>- Providers were unsure of their skills placing the IO or IV</w:t>
            </w:r>
          </w:p>
          <w:p w:rsidR="00442CFA" w:rsidRDefault="00442CFA" w:rsidP="00442CFA">
            <w:pPr>
              <w:tabs>
                <w:tab w:val="left" w:pos="1070"/>
              </w:tabs>
              <w:spacing w:line="276" w:lineRule="auto"/>
              <w:ind w:right="90"/>
              <w:contextualSpacing/>
              <w:rPr>
                <w:rFonts w:ascii="Times New Roman" w:hAnsi="Times New Roman"/>
                <w:sz w:val="24"/>
                <w:szCs w:val="24"/>
              </w:rPr>
            </w:pPr>
            <w:r>
              <w:rPr>
                <w:rFonts w:ascii="Times New Roman" w:hAnsi="Times New Roman"/>
                <w:sz w:val="24"/>
                <w:szCs w:val="24"/>
              </w:rPr>
              <w:t>- Some staff not familiar with IV tubing set up, priming lines, administering IV fluids</w:t>
            </w:r>
          </w:p>
          <w:p w:rsidR="00442CFA" w:rsidRPr="00364E00" w:rsidRDefault="00442CFA" w:rsidP="00442CFA">
            <w:pPr>
              <w:tabs>
                <w:tab w:val="left" w:pos="1070"/>
              </w:tabs>
              <w:spacing w:line="276" w:lineRule="auto"/>
              <w:ind w:right="90"/>
              <w:contextualSpacing/>
              <w:rPr>
                <w:rFonts w:ascii="Times New Roman" w:hAnsi="Times New Roman"/>
                <w:sz w:val="24"/>
                <w:szCs w:val="24"/>
              </w:rPr>
            </w:pPr>
            <w:r>
              <w:rPr>
                <w:rFonts w:ascii="Times New Roman" w:hAnsi="Times New Roman"/>
                <w:sz w:val="24"/>
                <w:szCs w:val="24"/>
              </w:rPr>
              <w:t>- Variable amounts of sterile normal saline in the offices</w:t>
            </w:r>
          </w:p>
        </w:tc>
        <w:tc>
          <w:tcPr>
            <w:tcW w:w="3697" w:type="dxa"/>
          </w:tcPr>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Create an IV start kit of supplies</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Practice IV/IO placement, IV fluid priming and administration</w:t>
            </w:r>
          </w:p>
          <w:p w:rsidR="00442CFA" w:rsidRPr="00BF4E96" w:rsidRDefault="00442CFA" w:rsidP="00442CFA">
            <w:pPr>
              <w:spacing w:line="276" w:lineRule="auto"/>
              <w:contextualSpacing/>
              <w:rPr>
                <w:rFonts w:ascii="Times New Roman" w:hAnsi="Times New Roman"/>
                <w:sz w:val="24"/>
                <w:szCs w:val="24"/>
              </w:rPr>
            </w:pPr>
            <w:r>
              <w:rPr>
                <w:rFonts w:ascii="Times New Roman" w:hAnsi="Times New Roman"/>
                <w:sz w:val="24"/>
                <w:szCs w:val="24"/>
              </w:rPr>
              <w:t>- Team should practice how to rapidly administer boluses (p</w:t>
            </w:r>
            <w:r w:rsidRPr="00BF4E96">
              <w:rPr>
                <w:rFonts w:ascii="Times New Roman" w:hAnsi="Times New Roman"/>
                <w:sz w:val="24"/>
                <w:szCs w:val="24"/>
              </w:rPr>
              <w:t>ush-pull, stopcock, pressure cuff on bag, squeeze bag</w:t>
            </w:r>
            <w:r>
              <w:rPr>
                <w:rFonts w:ascii="Times New Roman" w:hAnsi="Times New Roman"/>
                <w:sz w:val="24"/>
                <w:szCs w:val="24"/>
              </w:rPr>
              <w:t>)</w:t>
            </w:r>
          </w:p>
          <w:p w:rsidR="00442CFA" w:rsidRPr="00487D71" w:rsidRDefault="00442CFA" w:rsidP="00442CFA">
            <w:pPr>
              <w:spacing w:line="276" w:lineRule="auto"/>
              <w:contextualSpacing/>
              <w:rPr>
                <w:rFonts w:ascii="Times New Roman" w:hAnsi="Times New Roman"/>
                <w:sz w:val="24"/>
                <w:szCs w:val="24"/>
              </w:rPr>
            </w:pPr>
            <w:r>
              <w:rPr>
                <w:rFonts w:ascii="Times New Roman" w:hAnsi="Times New Roman"/>
                <w:sz w:val="24"/>
                <w:szCs w:val="24"/>
              </w:rPr>
              <w:t xml:space="preserve">- Have at least a liter of sterile normal saline available for IV bolus </w:t>
            </w:r>
          </w:p>
        </w:tc>
      </w:tr>
      <w:tr w:rsidR="00442CFA" w:rsidTr="00442CFA">
        <w:tc>
          <w:tcPr>
            <w:tcW w:w="3639" w:type="dxa"/>
          </w:tcPr>
          <w:p w:rsidR="00442CFA" w:rsidRDefault="00442CFA" w:rsidP="00442CFA">
            <w:pPr>
              <w:spacing w:line="276" w:lineRule="auto"/>
              <w:ind w:right="-180"/>
              <w:contextualSpacing/>
              <w:rPr>
                <w:rFonts w:ascii="Times New Roman" w:hAnsi="Times New Roman"/>
                <w:sz w:val="24"/>
                <w:szCs w:val="24"/>
              </w:rPr>
            </w:pPr>
            <w:r>
              <w:rPr>
                <w:rFonts w:ascii="Times New Roman" w:hAnsi="Times New Roman"/>
                <w:sz w:val="24"/>
                <w:szCs w:val="24"/>
              </w:rPr>
              <w:t>Timely activation of appropriate EMS team</w:t>
            </w:r>
          </w:p>
          <w:p w:rsidR="00442CFA" w:rsidRPr="00F33DC4" w:rsidRDefault="00442CFA" w:rsidP="00442CFA">
            <w:pPr>
              <w:spacing w:line="276" w:lineRule="auto"/>
              <w:ind w:right="90"/>
              <w:contextualSpacing/>
              <w:rPr>
                <w:rFonts w:ascii="Times New Roman" w:hAnsi="Times New Roman" w:cs="Times New Roman"/>
                <w:sz w:val="32"/>
              </w:rPr>
            </w:pPr>
          </w:p>
        </w:tc>
        <w:tc>
          <w:tcPr>
            <w:tcW w:w="3680" w:type="dxa"/>
          </w:tcPr>
          <w:p w:rsidR="00442CFA" w:rsidRDefault="00442CFA" w:rsidP="00442CFA">
            <w:pPr>
              <w:spacing w:line="276" w:lineRule="auto"/>
              <w:ind w:right="180"/>
              <w:contextualSpacing/>
              <w:rPr>
                <w:rFonts w:ascii="Times New Roman" w:hAnsi="Times New Roman"/>
                <w:sz w:val="24"/>
                <w:szCs w:val="24"/>
              </w:rPr>
            </w:pPr>
            <w:r>
              <w:rPr>
                <w:rFonts w:ascii="Times New Roman" w:hAnsi="Times New Roman"/>
                <w:sz w:val="24"/>
                <w:szCs w:val="24"/>
              </w:rPr>
              <w:t>- Teams focus on resuscitation so often there is a delay calling EMS</w:t>
            </w:r>
          </w:p>
          <w:p w:rsidR="00442CFA" w:rsidRDefault="00442CFA" w:rsidP="00442CFA">
            <w:pPr>
              <w:spacing w:line="276" w:lineRule="auto"/>
              <w:ind w:right="180"/>
              <w:contextualSpacing/>
              <w:rPr>
                <w:rFonts w:ascii="Times New Roman" w:hAnsi="Times New Roman"/>
                <w:sz w:val="24"/>
                <w:szCs w:val="24"/>
              </w:rPr>
            </w:pPr>
            <w:r>
              <w:rPr>
                <w:rFonts w:ascii="Times New Roman" w:hAnsi="Times New Roman"/>
                <w:sz w:val="24"/>
                <w:szCs w:val="24"/>
              </w:rPr>
              <w:t>- Front desk not sure when to call EMS and do not want to interrupt resuscitation to ask</w:t>
            </w:r>
          </w:p>
          <w:p w:rsidR="00442CFA" w:rsidRDefault="00442CFA" w:rsidP="00442CFA">
            <w:pPr>
              <w:spacing w:line="276" w:lineRule="auto"/>
              <w:ind w:right="180"/>
              <w:contextualSpacing/>
              <w:rPr>
                <w:rFonts w:ascii="Times New Roman" w:hAnsi="Times New Roman"/>
                <w:sz w:val="24"/>
                <w:szCs w:val="24"/>
              </w:rPr>
            </w:pPr>
            <w:r>
              <w:rPr>
                <w:rFonts w:ascii="Times New Roman" w:hAnsi="Times New Roman"/>
                <w:sz w:val="24"/>
                <w:szCs w:val="24"/>
              </w:rPr>
              <w:t>- Front desk not sure which team should be activated</w:t>
            </w:r>
          </w:p>
          <w:p w:rsidR="00442CFA" w:rsidRPr="00EB2AA9" w:rsidRDefault="00442CFA" w:rsidP="00442CFA">
            <w:pPr>
              <w:spacing w:line="276" w:lineRule="auto"/>
              <w:contextualSpacing/>
              <w:rPr>
                <w:rFonts w:ascii="Times New Roman" w:hAnsi="Times New Roman" w:cs="Times New Roman"/>
                <w:b/>
                <w:sz w:val="32"/>
              </w:rPr>
            </w:pPr>
            <w:r>
              <w:rPr>
                <w:rFonts w:ascii="Times New Roman" w:hAnsi="Times New Roman"/>
                <w:sz w:val="24"/>
                <w:szCs w:val="24"/>
              </w:rPr>
              <w:t xml:space="preserve">- Some offices have intrinsic delays for EMS arrival such as hidden location, multiple similar appearing buildings nearby, elevator access delay, difficult access </w:t>
            </w:r>
            <w:proofErr w:type="spellStart"/>
            <w:r>
              <w:rPr>
                <w:rFonts w:ascii="Times New Roman" w:hAnsi="Times New Roman"/>
                <w:sz w:val="24"/>
                <w:szCs w:val="24"/>
              </w:rPr>
              <w:t>after hours</w:t>
            </w:r>
            <w:proofErr w:type="spellEnd"/>
            <w:r>
              <w:rPr>
                <w:rFonts w:ascii="Times New Roman" w:hAnsi="Times New Roman"/>
                <w:sz w:val="24"/>
                <w:szCs w:val="24"/>
              </w:rPr>
              <w:t xml:space="preserve"> (must know how to use key pad) </w:t>
            </w:r>
          </w:p>
        </w:tc>
        <w:tc>
          <w:tcPr>
            <w:tcW w:w="3697" w:type="dxa"/>
          </w:tcPr>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Front desk inquire about contacting EMS, prompting team early for its activation</w:t>
            </w:r>
          </w:p>
          <w:p w:rsidR="00442CFA" w:rsidRPr="00D64FDD" w:rsidRDefault="00442CFA" w:rsidP="00442CFA">
            <w:pPr>
              <w:spacing w:line="276" w:lineRule="auto"/>
              <w:contextualSpacing/>
              <w:rPr>
                <w:rFonts w:ascii="Times New Roman" w:hAnsi="Times New Roman"/>
                <w:sz w:val="24"/>
                <w:szCs w:val="24"/>
              </w:rPr>
            </w:pPr>
            <w:r>
              <w:rPr>
                <w:rFonts w:ascii="Times New Roman" w:hAnsi="Times New Roman"/>
                <w:sz w:val="24"/>
                <w:szCs w:val="24"/>
              </w:rPr>
              <w:t xml:space="preserve">- Recorder has predesigned </w:t>
            </w:r>
            <w:proofErr w:type="spellStart"/>
            <w:r>
              <w:rPr>
                <w:rFonts w:ascii="Times New Roman" w:hAnsi="Times New Roman"/>
                <w:sz w:val="24"/>
                <w:szCs w:val="24"/>
              </w:rPr>
              <w:t>codesheet</w:t>
            </w:r>
            <w:proofErr w:type="spellEnd"/>
            <w:r>
              <w:rPr>
                <w:rFonts w:ascii="Times New Roman" w:hAnsi="Times New Roman"/>
                <w:sz w:val="24"/>
                <w:szCs w:val="24"/>
              </w:rPr>
              <w:t xml:space="preserve"> with prompt to contact and record time of EMS activation</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Codesheet</w:t>
            </w:r>
            <w:proofErr w:type="spellEnd"/>
            <w:r>
              <w:rPr>
                <w:rFonts w:ascii="Times New Roman" w:hAnsi="Times New Roman"/>
                <w:sz w:val="24"/>
                <w:szCs w:val="24"/>
              </w:rPr>
              <w:t xml:space="preserve"> has prompts for obtaining important patient information to give EMS </w:t>
            </w:r>
          </w:p>
          <w:p w:rsidR="00442CFA" w:rsidRPr="008B6E99" w:rsidRDefault="00442CFA" w:rsidP="00442CFA">
            <w:pPr>
              <w:spacing w:line="276" w:lineRule="auto"/>
              <w:contextualSpacing/>
              <w:rPr>
                <w:rFonts w:ascii="Times New Roman" w:hAnsi="Times New Roman"/>
                <w:sz w:val="24"/>
                <w:szCs w:val="24"/>
              </w:rPr>
            </w:pPr>
            <w:r>
              <w:rPr>
                <w:rFonts w:ascii="Times New Roman" w:hAnsi="Times New Roman"/>
                <w:sz w:val="24"/>
                <w:szCs w:val="24"/>
              </w:rPr>
              <w:t>- Staff should clarify building, hold elevator so immediately available for EMS and guide them to the patient room to decrease delays</w:t>
            </w:r>
          </w:p>
        </w:tc>
      </w:tr>
      <w:tr w:rsidR="00442CFA" w:rsidTr="00442CFA">
        <w:tc>
          <w:tcPr>
            <w:tcW w:w="3639" w:type="dxa"/>
          </w:tcPr>
          <w:p w:rsidR="00442CFA" w:rsidRDefault="00442CFA" w:rsidP="00442CFA">
            <w:pPr>
              <w:spacing w:line="276" w:lineRule="auto"/>
              <w:ind w:right="-547"/>
              <w:contextualSpacing/>
              <w:rPr>
                <w:rFonts w:ascii="Times New Roman" w:hAnsi="Times New Roman"/>
                <w:sz w:val="24"/>
                <w:szCs w:val="24"/>
              </w:rPr>
            </w:pPr>
            <w:r>
              <w:rPr>
                <w:rFonts w:ascii="Times New Roman" w:hAnsi="Times New Roman"/>
                <w:sz w:val="24"/>
                <w:szCs w:val="24"/>
              </w:rPr>
              <w:t>Obtaining all vital signs and noting trends of change</w:t>
            </w:r>
          </w:p>
          <w:p w:rsidR="00442CFA" w:rsidRDefault="00442CFA" w:rsidP="00442CFA">
            <w:pPr>
              <w:spacing w:line="276" w:lineRule="auto"/>
              <w:ind w:right="-547"/>
              <w:contextualSpacing/>
              <w:rPr>
                <w:rFonts w:ascii="Times New Roman" w:hAnsi="Times New Roman"/>
                <w:sz w:val="24"/>
                <w:szCs w:val="24"/>
              </w:rPr>
            </w:pPr>
          </w:p>
          <w:p w:rsidR="00442CFA" w:rsidRPr="00EB2AA9" w:rsidRDefault="00442CFA" w:rsidP="00442CFA">
            <w:pPr>
              <w:spacing w:line="276" w:lineRule="auto"/>
              <w:ind w:right="90"/>
              <w:contextualSpacing/>
              <w:rPr>
                <w:rFonts w:ascii="Times New Roman" w:hAnsi="Times New Roman" w:cs="Times New Roman"/>
                <w:b/>
                <w:sz w:val="32"/>
              </w:rPr>
            </w:pPr>
          </w:p>
        </w:tc>
        <w:tc>
          <w:tcPr>
            <w:tcW w:w="3680" w:type="dxa"/>
          </w:tcPr>
          <w:p w:rsidR="00442CFA" w:rsidRDefault="00442CFA" w:rsidP="00442CFA">
            <w:pPr>
              <w:tabs>
                <w:tab w:val="left" w:pos="1070"/>
              </w:tabs>
              <w:spacing w:line="276" w:lineRule="auto"/>
              <w:ind w:right="90"/>
              <w:contextualSpacing/>
              <w:rPr>
                <w:rFonts w:ascii="Times New Roman" w:hAnsi="Times New Roman"/>
                <w:sz w:val="24"/>
                <w:szCs w:val="24"/>
              </w:rPr>
            </w:pPr>
            <w:r>
              <w:rPr>
                <w:rFonts w:ascii="Times New Roman" w:hAnsi="Times New Roman"/>
                <w:sz w:val="24"/>
                <w:szCs w:val="24"/>
              </w:rPr>
              <w:t>- Blood pressure and temperature were variably obtained, often not repeated to see trend</w:t>
            </w:r>
          </w:p>
          <w:p w:rsidR="00442CFA" w:rsidRPr="009925AF" w:rsidRDefault="00442CFA" w:rsidP="00442CFA">
            <w:pPr>
              <w:tabs>
                <w:tab w:val="left" w:pos="1070"/>
              </w:tabs>
              <w:spacing w:line="276" w:lineRule="auto"/>
              <w:ind w:right="90"/>
              <w:contextualSpacing/>
              <w:rPr>
                <w:rFonts w:ascii="Times New Roman" w:hAnsi="Times New Roman"/>
                <w:sz w:val="24"/>
                <w:szCs w:val="24"/>
              </w:rPr>
            </w:pPr>
            <w:r>
              <w:rPr>
                <w:rFonts w:ascii="Times New Roman" w:hAnsi="Times New Roman"/>
                <w:sz w:val="24"/>
                <w:szCs w:val="24"/>
              </w:rPr>
              <w:t>- Noticing vital sign changes was delayed</w:t>
            </w:r>
          </w:p>
        </w:tc>
        <w:tc>
          <w:tcPr>
            <w:tcW w:w="3697" w:type="dxa"/>
          </w:tcPr>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xml:space="preserve">- Utilize predesigned </w:t>
            </w:r>
            <w:proofErr w:type="spellStart"/>
            <w:r>
              <w:rPr>
                <w:rFonts w:ascii="Times New Roman" w:hAnsi="Times New Roman"/>
                <w:sz w:val="24"/>
                <w:szCs w:val="24"/>
              </w:rPr>
              <w:t>codesheet</w:t>
            </w:r>
            <w:proofErr w:type="spellEnd"/>
            <w:r>
              <w:rPr>
                <w:rFonts w:ascii="Times New Roman" w:hAnsi="Times New Roman"/>
                <w:sz w:val="24"/>
                <w:szCs w:val="24"/>
              </w:rPr>
              <w:t xml:space="preserve"> to prompt obtaining all vital signs</w:t>
            </w:r>
          </w:p>
          <w:p w:rsidR="00442CFA" w:rsidRPr="009925AF" w:rsidRDefault="00442CFA" w:rsidP="00442CFA">
            <w:pPr>
              <w:spacing w:line="276" w:lineRule="auto"/>
              <w:contextualSpacing/>
              <w:rPr>
                <w:rFonts w:ascii="Times New Roman" w:hAnsi="Times New Roman"/>
                <w:sz w:val="24"/>
                <w:szCs w:val="24"/>
              </w:rPr>
            </w:pPr>
            <w:r>
              <w:rPr>
                <w:rFonts w:ascii="Times New Roman" w:hAnsi="Times New Roman"/>
                <w:sz w:val="24"/>
                <w:szCs w:val="24"/>
              </w:rPr>
              <w:t xml:space="preserve">- Recorder should record vital signs over time and report changes </w:t>
            </w:r>
          </w:p>
        </w:tc>
      </w:tr>
      <w:tr w:rsidR="00442CFA" w:rsidTr="00442CFA">
        <w:tc>
          <w:tcPr>
            <w:tcW w:w="3639" w:type="dxa"/>
          </w:tcPr>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Overcome mind blank and task overload which occur during time of crisis with emergent resuscitation</w:t>
            </w: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Pr="00D40122" w:rsidRDefault="00442CFA" w:rsidP="00442CFA">
            <w:pPr>
              <w:spacing w:line="276" w:lineRule="auto"/>
              <w:ind w:right="-547"/>
              <w:contextualSpacing/>
              <w:rPr>
                <w:rFonts w:ascii="Times New Roman" w:hAnsi="Times New Roman"/>
                <w:b/>
                <w:sz w:val="32"/>
                <w:szCs w:val="32"/>
              </w:rPr>
            </w:pPr>
          </w:p>
        </w:tc>
        <w:tc>
          <w:tcPr>
            <w:tcW w:w="3680" w:type="dxa"/>
          </w:tcPr>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Providers experience mind blank of necessary interventions during panic of resuscitation</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Providers struggle to do multiple tasks and think of interventions</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Some team members were overwhelmed with tasks</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Providers don’t know what team members are able to do or what they are comfortable doing</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xml:space="preserve">- Struggle with using office resources and interpreting them during emergency </w:t>
            </w:r>
          </w:p>
          <w:p w:rsidR="00442CFA" w:rsidRPr="00D40122" w:rsidRDefault="00442CFA" w:rsidP="00442CFA">
            <w:pPr>
              <w:tabs>
                <w:tab w:val="left" w:pos="1070"/>
              </w:tabs>
              <w:spacing w:line="276" w:lineRule="auto"/>
              <w:ind w:right="90"/>
              <w:contextualSpacing/>
              <w:rPr>
                <w:rFonts w:ascii="Times New Roman" w:hAnsi="Times New Roman"/>
                <w:sz w:val="24"/>
                <w:szCs w:val="24"/>
              </w:rPr>
            </w:pPr>
          </w:p>
        </w:tc>
        <w:tc>
          <w:tcPr>
            <w:tcW w:w="3697" w:type="dxa"/>
          </w:tcPr>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Divide up tasks and have roles</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Consider low staff hours, roles and priorities</w:t>
            </w:r>
          </w:p>
          <w:p w:rsidR="00442CFA" w:rsidRPr="005338A0" w:rsidRDefault="00442CFA" w:rsidP="00442CFA">
            <w:pPr>
              <w:spacing w:line="276" w:lineRule="auto"/>
              <w:contextualSpacing/>
              <w:rPr>
                <w:rFonts w:ascii="Times New Roman" w:hAnsi="Times New Roman"/>
                <w:sz w:val="24"/>
                <w:szCs w:val="24"/>
              </w:rPr>
            </w:pPr>
            <w:r>
              <w:rPr>
                <w:rFonts w:ascii="Times New Roman" w:hAnsi="Times New Roman"/>
                <w:sz w:val="24"/>
                <w:szCs w:val="24"/>
              </w:rPr>
              <w:t>- Avoid task overload, e</w:t>
            </w:r>
            <w:r w:rsidRPr="005338A0">
              <w:rPr>
                <w:rFonts w:ascii="Times New Roman" w:hAnsi="Times New Roman"/>
                <w:sz w:val="24"/>
                <w:szCs w:val="24"/>
              </w:rPr>
              <w:t xml:space="preserve">ach person only does 1-2 tasks at a time </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Utilize office algorithms which prompt interventions and overcome mind blank.  They allow staff to anticipate and prepare needed medications and supplies</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xml:space="preserve">- Each provider must be familiar with the office emergency cart, medications, equipment, and procedures.  </w:t>
            </w:r>
          </w:p>
          <w:p w:rsidR="00442CFA" w:rsidRDefault="00442CFA" w:rsidP="00442CFA">
            <w:pPr>
              <w:spacing w:line="276" w:lineRule="auto"/>
              <w:contextualSpacing/>
              <w:rPr>
                <w:rFonts w:ascii="Times New Roman" w:hAnsi="Times New Roman"/>
                <w:sz w:val="24"/>
                <w:szCs w:val="24"/>
              </w:rPr>
            </w:pPr>
          </w:p>
          <w:p w:rsidR="00442CFA" w:rsidRPr="009925AF" w:rsidRDefault="00442CFA" w:rsidP="00442CFA">
            <w:pPr>
              <w:spacing w:line="276" w:lineRule="auto"/>
              <w:contextualSpacing/>
              <w:rPr>
                <w:rFonts w:ascii="Times New Roman" w:hAnsi="Times New Roman"/>
                <w:sz w:val="24"/>
                <w:szCs w:val="24"/>
              </w:rPr>
            </w:pPr>
          </w:p>
        </w:tc>
      </w:tr>
      <w:tr w:rsidR="00442CFA" w:rsidTr="00442CFA">
        <w:tc>
          <w:tcPr>
            <w:tcW w:w="3639" w:type="dxa"/>
          </w:tcPr>
          <w:p w:rsidR="00442CFA" w:rsidRPr="0025581B" w:rsidRDefault="00442CFA" w:rsidP="00442CFA">
            <w:pPr>
              <w:spacing w:line="276" w:lineRule="auto"/>
              <w:ind w:right="90"/>
              <w:contextualSpacing/>
              <w:jc w:val="center"/>
              <w:rPr>
                <w:rFonts w:ascii="Times New Roman" w:hAnsi="Times New Roman" w:cs="Times New Roman"/>
                <w:b/>
                <w:sz w:val="24"/>
                <w:szCs w:val="24"/>
              </w:rPr>
            </w:pPr>
            <w:r w:rsidRPr="0025581B">
              <w:rPr>
                <w:rFonts w:ascii="Times New Roman" w:hAnsi="Times New Roman" w:cs="Times New Roman"/>
                <w:b/>
                <w:sz w:val="24"/>
                <w:szCs w:val="24"/>
              </w:rPr>
              <w:lastRenderedPageBreak/>
              <w:t>Objective</w:t>
            </w:r>
          </w:p>
        </w:tc>
        <w:tc>
          <w:tcPr>
            <w:tcW w:w="3680" w:type="dxa"/>
          </w:tcPr>
          <w:p w:rsidR="00442CFA" w:rsidRPr="0025581B" w:rsidRDefault="00442CFA" w:rsidP="00442CFA">
            <w:pPr>
              <w:spacing w:line="276" w:lineRule="auto"/>
              <w:ind w:right="90"/>
              <w:contextualSpacing/>
              <w:jc w:val="center"/>
              <w:rPr>
                <w:rFonts w:ascii="Times New Roman" w:hAnsi="Times New Roman" w:cs="Times New Roman"/>
                <w:b/>
                <w:sz w:val="24"/>
                <w:szCs w:val="24"/>
              </w:rPr>
            </w:pPr>
            <w:r w:rsidRPr="0025581B">
              <w:rPr>
                <w:rFonts w:ascii="Times New Roman" w:hAnsi="Times New Roman" w:cs="Times New Roman"/>
                <w:b/>
                <w:sz w:val="24"/>
                <w:szCs w:val="24"/>
              </w:rPr>
              <w:t>Observations</w:t>
            </w:r>
          </w:p>
        </w:tc>
        <w:tc>
          <w:tcPr>
            <w:tcW w:w="3697" w:type="dxa"/>
          </w:tcPr>
          <w:p w:rsidR="00442CFA" w:rsidRPr="0025581B" w:rsidRDefault="00442CFA" w:rsidP="00442CFA">
            <w:pPr>
              <w:spacing w:line="276" w:lineRule="auto"/>
              <w:ind w:right="90"/>
              <w:contextualSpacing/>
              <w:jc w:val="center"/>
              <w:rPr>
                <w:rFonts w:ascii="Times New Roman" w:hAnsi="Times New Roman" w:cs="Times New Roman"/>
                <w:b/>
                <w:sz w:val="24"/>
                <w:szCs w:val="24"/>
              </w:rPr>
            </w:pPr>
            <w:r w:rsidRPr="0025581B">
              <w:rPr>
                <w:rFonts w:ascii="Times New Roman" w:hAnsi="Times New Roman" w:cs="Times New Roman"/>
                <w:b/>
                <w:sz w:val="24"/>
                <w:szCs w:val="24"/>
              </w:rPr>
              <w:t>Suggestions</w:t>
            </w:r>
          </w:p>
        </w:tc>
      </w:tr>
      <w:tr w:rsidR="00442CFA" w:rsidTr="00442CFA">
        <w:tc>
          <w:tcPr>
            <w:tcW w:w="3639" w:type="dxa"/>
          </w:tcPr>
          <w:p w:rsidR="00442CFA" w:rsidRPr="00186C8D" w:rsidRDefault="00442CFA" w:rsidP="00442CFA">
            <w:pPr>
              <w:spacing w:line="276" w:lineRule="auto"/>
              <w:ind w:right="-720"/>
              <w:contextualSpacing/>
              <w:rPr>
                <w:rFonts w:ascii="Times New Roman" w:hAnsi="Times New Roman"/>
                <w:sz w:val="24"/>
                <w:szCs w:val="24"/>
              </w:rPr>
            </w:pPr>
            <w:r>
              <w:rPr>
                <w:rFonts w:ascii="Times New Roman" w:hAnsi="Times New Roman"/>
                <w:sz w:val="24"/>
                <w:szCs w:val="24"/>
              </w:rPr>
              <w:t>Continuous, effective CPR (cardiopulmonary resuscitation)</w:t>
            </w: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Default="00442CFA" w:rsidP="00442CFA">
            <w:pPr>
              <w:spacing w:line="276" w:lineRule="auto"/>
              <w:ind w:right="90"/>
              <w:contextualSpacing/>
              <w:rPr>
                <w:rFonts w:ascii="Times New Roman" w:hAnsi="Times New Roman" w:cs="Times New Roman"/>
                <w:b/>
                <w:sz w:val="32"/>
              </w:rPr>
            </w:pPr>
          </w:p>
          <w:p w:rsidR="00442CFA" w:rsidRPr="00A970BF" w:rsidRDefault="00442CFA" w:rsidP="00442CFA">
            <w:pPr>
              <w:spacing w:line="276" w:lineRule="auto"/>
              <w:ind w:right="90"/>
              <w:contextualSpacing/>
              <w:rPr>
                <w:rFonts w:ascii="Times New Roman" w:hAnsi="Times New Roman" w:cs="Times New Roman"/>
                <w:sz w:val="32"/>
              </w:rPr>
            </w:pPr>
          </w:p>
        </w:tc>
        <w:tc>
          <w:tcPr>
            <w:tcW w:w="3680" w:type="dxa"/>
          </w:tcPr>
          <w:p w:rsidR="00442CFA" w:rsidRDefault="00442CFA" w:rsidP="00442CFA">
            <w:pPr>
              <w:tabs>
                <w:tab w:val="left" w:pos="1070"/>
              </w:tabs>
              <w:spacing w:line="276" w:lineRule="auto"/>
              <w:contextualSpacing/>
              <w:rPr>
                <w:rFonts w:ascii="Times New Roman" w:hAnsi="Times New Roman"/>
                <w:sz w:val="24"/>
                <w:szCs w:val="24"/>
              </w:rPr>
            </w:pPr>
            <w:r>
              <w:rPr>
                <w:rFonts w:ascii="Times New Roman" w:hAnsi="Times New Roman"/>
                <w:sz w:val="24"/>
                <w:szCs w:val="24"/>
              </w:rPr>
              <w:t>- Compressions usually started once noticed loss of pulse</w:t>
            </w:r>
          </w:p>
          <w:p w:rsidR="00442CFA" w:rsidRDefault="00442CFA" w:rsidP="00442CFA">
            <w:pPr>
              <w:tabs>
                <w:tab w:val="left" w:pos="1070"/>
              </w:tabs>
              <w:spacing w:line="276" w:lineRule="auto"/>
              <w:contextualSpacing/>
              <w:rPr>
                <w:rFonts w:ascii="Times New Roman" w:hAnsi="Times New Roman"/>
                <w:sz w:val="24"/>
                <w:szCs w:val="24"/>
              </w:rPr>
            </w:pPr>
            <w:r>
              <w:rPr>
                <w:rFonts w:ascii="Times New Roman" w:hAnsi="Times New Roman"/>
                <w:sz w:val="24"/>
                <w:szCs w:val="24"/>
              </w:rPr>
              <w:t>- Compressions often continued for bradycardia (heart rate less than 60)</w:t>
            </w:r>
          </w:p>
          <w:p w:rsidR="00442CFA" w:rsidRDefault="00442CFA" w:rsidP="00442CFA">
            <w:pPr>
              <w:tabs>
                <w:tab w:val="left" w:pos="1070"/>
              </w:tabs>
              <w:spacing w:line="276" w:lineRule="auto"/>
              <w:contextualSpacing/>
              <w:rPr>
                <w:rFonts w:ascii="Times New Roman" w:hAnsi="Times New Roman"/>
                <w:sz w:val="24"/>
                <w:szCs w:val="24"/>
              </w:rPr>
            </w:pPr>
            <w:r>
              <w:rPr>
                <w:rFonts w:ascii="Times New Roman" w:hAnsi="Times New Roman"/>
                <w:sz w:val="24"/>
                <w:szCs w:val="24"/>
              </w:rPr>
              <w:t>- Backboard rarely utilized for compressions. Most did not know it was needed.  Options exist in office (backboard on cart, papoose)</w:t>
            </w:r>
          </w:p>
          <w:p w:rsidR="00442CFA" w:rsidRDefault="00442CFA" w:rsidP="00442CFA">
            <w:pPr>
              <w:tabs>
                <w:tab w:val="left" w:pos="1070"/>
              </w:tabs>
              <w:spacing w:line="276" w:lineRule="auto"/>
              <w:contextualSpacing/>
              <w:rPr>
                <w:rFonts w:ascii="Times New Roman" w:hAnsi="Times New Roman"/>
                <w:sz w:val="24"/>
                <w:szCs w:val="24"/>
              </w:rPr>
            </w:pPr>
            <w:r>
              <w:rPr>
                <w:rFonts w:ascii="Times New Roman" w:hAnsi="Times New Roman"/>
                <w:sz w:val="24"/>
                <w:szCs w:val="24"/>
              </w:rPr>
              <w:t>- Stool often not used for compressor</w:t>
            </w:r>
          </w:p>
          <w:p w:rsidR="00442CFA" w:rsidRDefault="00442CFA" w:rsidP="00442CFA">
            <w:pPr>
              <w:tabs>
                <w:tab w:val="left" w:pos="1070"/>
              </w:tabs>
              <w:spacing w:line="276" w:lineRule="auto"/>
              <w:contextualSpacing/>
              <w:rPr>
                <w:rFonts w:ascii="Times New Roman" w:hAnsi="Times New Roman"/>
                <w:sz w:val="24"/>
                <w:szCs w:val="24"/>
              </w:rPr>
            </w:pPr>
            <w:r>
              <w:rPr>
                <w:rFonts w:ascii="Times New Roman" w:hAnsi="Times New Roman"/>
                <w:sz w:val="24"/>
                <w:szCs w:val="24"/>
              </w:rPr>
              <w:t>- Variable memory of correct compressions : ventilations ratio</w:t>
            </w:r>
          </w:p>
          <w:p w:rsidR="00442CFA" w:rsidRDefault="00442CFA" w:rsidP="00442CFA">
            <w:pPr>
              <w:tabs>
                <w:tab w:val="left" w:pos="1070"/>
              </w:tabs>
              <w:spacing w:line="276" w:lineRule="auto"/>
              <w:contextualSpacing/>
              <w:rPr>
                <w:rFonts w:ascii="Times New Roman" w:hAnsi="Times New Roman"/>
                <w:sz w:val="24"/>
                <w:szCs w:val="24"/>
              </w:rPr>
            </w:pPr>
            <w:r>
              <w:rPr>
                <w:rFonts w:ascii="Times New Roman" w:hAnsi="Times New Roman"/>
                <w:sz w:val="24"/>
                <w:szCs w:val="24"/>
              </w:rPr>
              <w:t xml:space="preserve">- PEA (Pulseless Electrical Activity) was often not recognized </w:t>
            </w:r>
          </w:p>
          <w:p w:rsidR="00442CFA" w:rsidRDefault="00442CFA" w:rsidP="00442CFA">
            <w:pPr>
              <w:tabs>
                <w:tab w:val="left" w:pos="1070"/>
              </w:tabs>
              <w:spacing w:line="276" w:lineRule="auto"/>
              <w:contextualSpacing/>
              <w:rPr>
                <w:rFonts w:ascii="Times New Roman" w:hAnsi="Times New Roman"/>
                <w:sz w:val="24"/>
                <w:szCs w:val="24"/>
              </w:rPr>
            </w:pPr>
            <w:r>
              <w:rPr>
                <w:rFonts w:ascii="Times New Roman" w:hAnsi="Times New Roman"/>
                <w:sz w:val="24"/>
                <w:szCs w:val="24"/>
              </w:rPr>
              <w:t>- Self-inflating bags sometimes incorrectly used for blow-by</w:t>
            </w:r>
          </w:p>
          <w:p w:rsidR="00442CFA" w:rsidRDefault="00442CFA" w:rsidP="00442CFA">
            <w:pPr>
              <w:tabs>
                <w:tab w:val="left" w:pos="1070"/>
              </w:tabs>
              <w:spacing w:line="276" w:lineRule="auto"/>
              <w:contextualSpacing/>
              <w:rPr>
                <w:rFonts w:ascii="Times New Roman" w:hAnsi="Times New Roman"/>
                <w:sz w:val="24"/>
                <w:szCs w:val="24"/>
              </w:rPr>
            </w:pPr>
            <w:r>
              <w:rPr>
                <w:rFonts w:ascii="Times New Roman" w:hAnsi="Times New Roman"/>
                <w:sz w:val="24"/>
                <w:szCs w:val="24"/>
              </w:rPr>
              <w:t>- Some struggled to provide adequate mask seal and positioning</w:t>
            </w:r>
          </w:p>
          <w:p w:rsidR="00442CFA" w:rsidRDefault="00442CFA" w:rsidP="00442CFA">
            <w:pPr>
              <w:tabs>
                <w:tab w:val="left" w:pos="1070"/>
              </w:tabs>
              <w:spacing w:line="276" w:lineRule="auto"/>
              <w:contextualSpacing/>
              <w:rPr>
                <w:rFonts w:ascii="Times New Roman" w:hAnsi="Times New Roman"/>
                <w:sz w:val="24"/>
                <w:szCs w:val="24"/>
              </w:rPr>
            </w:pPr>
            <w:r>
              <w:rPr>
                <w:rFonts w:ascii="Times New Roman" w:hAnsi="Times New Roman"/>
                <w:sz w:val="24"/>
                <w:szCs w:val="24"/>
              </w:rPr>
              <w:t>- Providers often checked and corrected mask seals, ventilations, compressions</w:t>
            </w:r>
          </w:p>
          <w:p w:rsidR="00442CFA" w:rsidRDefault="00442CFA" w:rsidP="00442CFA">
            <w:pPr>
              <w:tabs>
                <w:tab w:val="left" w:pos="1070"/>
              </w:tabs>
              <w:spacing w:line="276" w:lineRule="auto"/>
              <w:contextualSpacing/>
              <w:rPr>
                <w:rFonts w:ascii="Times New Roman" w:hAnsi="Times New Roman"/>
                <w:sz w:val="24"/>
                <w:szCs w:val="24"/>
              </w:rPr>
            </w:pPr>
            <w:r>
              <w:rPr>
                <w:rFonts w:ascii="Times New Roman" w:hAnsi="Times New Roman"/>
                <w:sz w:val="24"/>
                <w:szCs w:val="24"/>
              </w:rPr>
              <w:t xml:space="preserve">- Staff struggled with access to the patient because most beds are not realistically movable and are against the wall.  The patient was often not repositioned on the bed to increase access </w:t>
            </w:r>
          </w:p>
          <w:p w:rsidR="00442CFA" w:rsidRDefault="00442CFA" w:rsidP="00442CFA">
            <w:pPr>
              <w:tabs>
                <w:tab w:val="left" w:pos="1070"/>
              </w:tabs>
              <w:spacing w:line="276" w:lineRule="auto"/>
              <w:contextualSpacing/>
              <w:rPr>
                <w:rFonts w:ascii="Times New Roman" w:hAnsi="Times New Roman"/>
                <w:sz w:val="24"/>
                <w:szCs w:val="24"/>
              </w:rPr>
            </w:pPr>
            <w:r>
              <w:rPr>
                <w:rFonts w:ascii="Times New Roman" w:hAnsi="Times New Roman"/>
                <w:sz w:val="24"/>
                <w:szCs w:val="24"/>
              </w:rPr>
              <w:t>- There is a time delay with application of AED (automated external defibrillator) and allowing it to move through its steps</w:t>
            </w:r>
          </w:p>
          <w:p w:rsidR="00442CFA" w:rsidRDefault="00442CFA" w:rsidP="00442CFA">
            <w:pPr>
              <w:tabs>
                <w:tab w:val="left" w:pos="1070"/>
              </w:tabs>
              <w:spacing w:line="276" w:lineRule="auto"/>
              <w:contextualSpacing/>
              <w:rPr>
                <w:rFonts w:ascii="Times New Roman" w:hAnsi="Times New Roman"/>
                <w:sz w:val="24"/>
                <w:szCs w:val="24"/>
              </w:rPr>
            </w:pPr>
            <w:r>
              <w:rPr>
                <w:rFonts w:ascii="Times New Roman" w:hAnsi="Times New Roman"/>
                <w:sz w:val="24"/>
                <w:szCs w:val="24"/>
              </w:rPr>
              <w:t>- Often did not recognize adult versus pediatric pads for AED</w:t>
            </w:r>
          </w:p>
          <w:p w:rsidR="00442CFA" w:rsidRPr="00186C8D" w:rsidRDefault="00442CFA" w:rsidP="00442CFA">
            <w:pPr>
              <w:spacing w:line="276" w:lineRule="auto"/>
              <w:contextualSpacing/>
              <w:rPr>
                <w:rFonts w:ascii="Times New Roman" w:hAnsi="Times New Roman"/>
                <w:sz w:val="24"/>
                <w:szCs w:val="24"/>
              </w:rPr>
            </w:pPr>
            <w:r>
              <w:rPr>
                <w:rFonts w:ascii="Times New Roman" w:hAnsi="Times New Roman"/>
                <w:sz w:val="24"/>
                <w:szCs w:val="24"/>
              </w:rPr>
              <w:t>- Teams were unsure of how to use the AED (automated external defibrillator)</w:t>
            </w:r>
          </w:p>
        </w:tc>
        <w:tc>
          <w:tcPr>
            <w:tcW w:w="3697" w:type="dxa"/>
          </w:tcPr>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Everyone should practice effective compressions</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Utilize a backboard to improve effectiveness of compressions</w:t>
            </w:r>
          </w:p>
          <w:p w:rsidR="00442CFA" w:rsidRPr="00B25A20" w:rsidRDefault="00442CFA" w:rsidP="00442CFA">
            <w:pPr>
              <w:spacing w:line="276" w:lineRule="auto"/>
              <w:rPr>
                <w:rFonts w:ascii="Times New Roman" w:hAnsi="Times New Roman"/>
                <w:sz w:val="24"/>
                <w:szCs w:val="24"/>
              </w:rPr>
            </w:pPr>
            <w:r w:rsidRPr="00B25A20">
              <w:rPr>
                <w:rFonts w:ascii="Times New Roman" w:hAnsi="Times New Roman"/>
                <w:sz w:val="24"/>
                <w:szCs w:val="24"/>
              </w:rPr>
              <w:t>-</w:t>
            </w:r>
            <w:r>
              <w:rPr>
                <w:rFonts w:ascii="Times New Roman" w:hAnsi="Times New Roman"/>
                <w:sz w:val="24"/>
                <w:szCs w:val="24"/>
              </w:rPr>
              <w:t xml:space="preserve"> </w:t>
            </w:r>
            <w:r w:rsidRPr="00B25A20">
              <w:rPr>
                <w:rFonts w:ascii="Times New Roman" w:hAnsi="Times New Roman"/>
                <w:sz w:val="24"/>
                <w:szCs w:val="24"/>
              </w:rPr>
              <w:t xml:space="preserve">Use a stool to improve effective, more comfortable compressions </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Compressions : ventilations ratio is 15:2 for team</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Consider PEA (Pulseless Electrical Activity)</w:t>
            </w:r>
          </w:p>
          <w:p w:rsidR="00442CFA" w:rsidRPr="00D727C9" w:rsidRDefault="00442CFA" w:rsidP="00442CFA">
            <w:pPr>
              <w:pStyle w:val="ListParagraph"/>
              <w:numPr>
                <w:ilvl w:val="0"/>
                <w:numId w:val="1"/>
              </w:numPr>
              <w:spacing w:after="0" w:line="276" w:lineRule="auto"/>
              <w:rPr>
                <w:rFonts w:ascii="Times New Roman" w:hAnsi="Times New Roman"/>
                <w:sz w:val="24"/>
                <w:szCs w:val="24"/>
              </w:rPr>
            </w:pPr>
            <w:r w:rsidRPr="00D727C9">
              <w:rPr>
                <w:rFonts w:ascii="Times New Roman" w:hAnsi="Times New Roman"/>
                <w:sz w:val="24"/>
                <w:szCs w:val="24"/>
              </w:rPr>
              <w:t>Always check pulses even if heart activity auscultated</w:t>
            </w:r>
          </w:p>
          <w:p w:rsidR="00442CFA" w:rsidRPr="00D727C9" w:rsidRDefault="00442CFA" w:rsidP="00442CFA">
            <w:pPr>
              <w:pStyle w:val="ListParagraph"/>
              <w:numPr>
                <w:ilvl w:val="0"/>
                <w:numId w:val="1"/>
              </w:numPr>
              <w:spacing w:after="0" w:line="276" w:lineRule="auto"/>
              <w:rPr>
                <w:rFonts w:ascii="Times New Roman" w:hAnsi="Times New Roman"/>
                <w:sz w:val="24"/>
                <w:szCs w:val="24"/>
              </w:rPr>
            </w:pPr>
            <w:r w:rsidRPr="00D727C9">
              <w:rPr>
                <w:rFonts w:ascii="Times New Roman" w:hAnsi="Times New Roman"/>
                <w:sz w:val="24"/>
                <w:szCs w:val="24"/>
              </w:rPr>
              <w:t>Consider with pulse ox</w:t>
            </w:r>
            <w:r>
              <w:rPr>
                <w:rFonts w:ascii="Times New Roman" w:hAnsi="Times New Roman"/>
                <w:sz w:val="24"/>
                <w:szCs w:val="24"/>
              </w:rPr>
              <w:t>imeter</w:t>
            </w:r>
            <w:r w:rsidRPr="00D727C9">
              <w:rPr>
                <w:rFonts w:ascii="Times New Roman" w:hAnsi="Times New Roman"/>
                <w:sz w:val="24"/>
                <w:szCs w:val="24"/>
              </w:rPr>
              <w:t xml:space="preserve"> poor reading or no reading</w:t>
            </w:r>
          </w:p>
          <w:p w:rsidR="00442CFA" w:rsidRPr="00D727C9" w:rsidRDefault="00442CFA" w:rsidP="00442CFA">
            <w:pPr>
              <w:pStyle w:val="ListParagraph"/>
              <w:numPr>
                <w:ilvl w:val="0"/>
                <w:numId w:val="1"/>
              </w:numPr>
              <w:spacing w:after="0" w:line="276" w:lineRule="auto"/>
              <w:rPr>
                <w:rFonts w:ascii="Times New Roman" w:hAnsi="Times New Roman"/>
                <w:sz w:val="24"/>
                <w:szCs w:val="24"/>
              </w:rPr>
            </w:pPr>
            <w:r w:rsidRPr="00D727C9">
              <w:rPr>
                <w:rFonts w:ascii="Times New Roman" w:hAnsi="Times New Roman"/>
                <w:sz w:val="24"/>
                <w:szCs w:val="24"/>
              </w:rPr>
              <w:t>Ventilations, compressions, and epinephrine are essential.</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Self-inflating bags should not be used as blow-by, as they require the patient to overcome the closed valve to receive oxygen.  Must deliver positive pressure ventilation assistance (squeeze bag)</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Anyone assigned to airway should practice applying an effective mask seal</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Two people for more effective bag mask ventilation if staffing allows.  One person designated to effective mask seal, other to bag compression</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Move the bed away from the wall or rotate patient to increase area for patient access</w:t>
            </w:r>
          </w:p>
          <w:p w:rsidR="00442CFA" w:rsidRDefault="00442CFA" w:rsidP="00442CFA">
            <w:pPr>
              <w:spacing w:line="276" w:lineRule="auto"/>
              <w:contextualSpacing/>
              <w:rPr>
                <w:rFonts w:ascii="Times New Roman" w:hAnsi="Times New Roman"/>
                <w:sz w:val="24"/>
                <w:szCs w:val="24"/>
              </w:rPr>
            </w:pPr>
            <w:r>
              <w:rPr>
                <w:rFonts w:ascii="Times New Roman" w:hAnsi="Times New Roman"/>
                <w:sz w:val="24"/>
                <w:szCs w:val="24"/>
              </w:rPr>
              <w:t>- Be aware that there is a time requirement for AED to move through preprogrammed steps and plan accordingly</w:t>
            </w:r>
          </w:p>
          <w:p w:rsidR="00442CFA" w:rsidRPr="0087237D" w:rsidRDefault="00442CFA" w:rsidP="00442CFA">
            <w:pPr>
              <w:spacing w:line="276" w:lineRule="auto"/>
              <w:contextualSpacing/>
              <w:rPr>
                <w:rFonts w:ascii="Times New Roman" w:hAnsi="Times New Roman"/>
                <w:sz w:val="24"/>
                <w:szCs w:val="24"/>
              </w:rPr>
            </w:pPr>
            <w:r>
              <w:rPr>
                <w:rFonts w:ascii="Times New Roman" w:hAnsi="Times New Roman"/>
                <w:sz w:val="24"/>
                <w:szCs w:val="24"/>
              </w:rPr>
              <w:t>- Learn about AED and its use</w:t>
            </w:r>
          </w:p>
        </w:tc>
      </w:tr>
    </w:tbl>
    <w:p w:rsidR="00AF15F0" w:rsidRDefault="00AF15F0" w:rsidP="00406CC4">
      <w:pPr>
        <w:contextualSpacing/>
        <w:rPr>
          <w:rFonts w:ascii="Times New Roman" w:hAnsi="Times New Roman" w:cs="Times New Roman"/>
        </w:rPr>
      </w:pPr>
    </w:p>
    <w:p w:rsidR="00A51E80" w:rsidRDefault="00A51E80">
      <w:bookmarkStart w:id="0" w:name="_GoBack"/>
      <w:bookmarkEnd w:id="0"/>
    </w:p>
    <w:sectPr w:rsidR="00A51E80" w:rsidSect="00442CFA">
      <w:pgSz w:w="12240" w:h="15840"/>
      <w:pgMar w:top="720" w:right="720" w:bottom="720" w:left="720" w:header="720" w:footer="9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1D" w:rsidRDefault="0004711D">
      <w:r>
        <w:separator/>
      </w:r>
    </w:p>
  </w:endnote>
  <w:endnote w:type="continuationSeparator" w:id="0">
    <w:p w:rsidR="0004711D" w:rsidRDefault="0004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1D" w:rsidRDefault="0004711D">
      <w:r>
        <w:separator/>
      </w:r>
    </w:p>
  </w:footnote>
  <w:footnote w:type="continuationSeparator" w:id="0">
    <w:p w:rsidR="0004711D" w:rsidRDefault="00047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C26E3"/>
    <w:multiLevelType w:val="hybridMultilevel"/>
    <w:tmpl w:val="2B2E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23"/>
    <w:rsid w:val="00042640"/>
    <w:rsid w:val="0004711D"/>
    <w:rsid w:val="000C4182"/>
    <w:rsid w:val="0023544A"/>
    <w:rsid w:val="002A3123"/>
    <w:rsid w:val="00406CC4"/>
    <w:rsid w:val="00442CFA"/>
    <w:rsid w:val="004A7E3D"/>
    <w:rsid w:val="004F6BCA"/>
    <w:rsid w:val="00560AEC"/>
    <w:rsid w:val="0075584E"/>
    <w:rsid w:val="00917152"/>
    <w:rsid w:val="009612B0"/>
    <w:rsid w:val="00A51E80"/>
    <w:rsid w:val="00AF15F0"/>
    <w:rsid w:val="00B84AD5"/>
    <w:rsid w:val="00D649ED"/>
    <w:rsid w:val="00D7115A"/>
    <w:rsid w:val="00D729AF"/>
    <w:rsid w:val="00DF031E"/>
    <w:rsid w:val="00E7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E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E80"/>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A51E80"/>
    <w:rPr>
      <w:sz w:val="22"/>
      <w:szCs w:val="22"/>
    </w:rPr>
  </w:style>
  <w:style w:type="paragraph" w:styleId="ListParagraph">
    <w:name w:val="List Paragraph"/>
    <w:basedOn w:val="Normal"/>
    <w:uiPriority w:val="34"/>
    <w:qFormat/>
    <w:rsid w:val="00A51E80"/>
    <w:pPr>
      <w:spacing w:after="160" w:line="259"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A51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E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E80"/>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A51E80"/>
    <w:rPr>
      <w:sz w:val="22"/>
      <w:szCs w:val="22"/>
    </w:rPr>
  </w:style>
  <w:style w:type="paragraph" w:styleId="ListParagraph">
    <w:name w:val="List Paragraph"/>
    <w:basedOn w:val="Normal"/>
    <w:uiPriority w:val="34"/>
    <w:qFormat/>
    <w:rsid w:val="00A51E80"/>
    <w:pPr>
      <w:spacing w:after="160" w:line="259"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A5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32383">
      <w:bodyDiv w:val="1"/>
      <w:marLeft w:val="0"/>
      <w:marRight w:val="0"/>
      <w:marTop w:val="0"/>
      <w:marBottom w:val="0"/>
      <w:divBdr>
        <w:top w:val="none" w:sz="0" w:space="0" w:color="auto"/>
        <w:left w:val="none" w:sz="0" w:space="0" w:color="auto"/>
        <w:bottom w:val="none" w:sz="0" w:space="0" w:color="auto"/>
        <w:right w:val="none" w:sz="0" w:space="0" w:color="auto"/>
      </w:divBdr>
    </w:div>
    <w:div w:id="1787965290">
      <w:bodyDiv w:val="1"/>
      <w:marLeft w:val="0"/>
      <w:marRight w:val="0"/>
      <w:marTop w:val="0"/>
      <w:marBottom w:val="0"/>
      <w:divBdr>
        <w:top w:val="none" w:sz="0" w:space="0" w:color="auto"/>
        <w:left w:val="none" w:sz="0" w:space="0" w:color="auto"/>
        <w:bottom w:val="none" w:sz="0" w:space="0" w:color="auto"/>
        <w:right w:val="none" w:sz="0" w:space="0" w:color="auto"/>
      </w:divBdr>
    </w:div>
    <w:div w:id="19256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Ferry Lyn Abella</cp:lastModifiedBy>
  <cp:revision>4</cp:revision>
  <dcterms:created xsi:type="dcterms:W3CDTF">2021-02-09T19:24:00Z</dcterms:created>
  <dcterms:modified xsi:type="dcterms:W3CDTF">2022-03-03T00:35:00Z</dcterms:modified>
</cp:coreProperties>
</file>