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80E48" w14:textId="3A1E9936" w:rsidR="00CE4990" w:rsidRPr="00A360AA" w:rsidRDefault="00A360AA" w:rsidP="001731BC">
      <w:pPr>
        <w:spacing w:line="480" w:lineRule="auto"/>
        <w:divId w:val="1740442134"/>
        <w:rPr>
          <w:rFonts w:ascii="Times New Roman" w:eastAsia="DengXian" w:hAnsi="Times New Roman"/>
          <w:b/>
        </w:rPr>
      </w:pPr>
      <w:r w:rsidRPr="00A360AA">
        <w:rPr>
          <w:rFonts w:ascii="Times New Roman" w:eastAsia="DengXian" w:hAnsi="Times New Roman" w:hint="eastAsia"/>
          <w:b/>
        </w:rPr>
        <w:t>Appendix S</w:t>
      </w:r>
      <w:r w:rsidR="004126BA">
        <w:rPr>
          <w:rFonts w:ascii="Times New Roman" w:eastAsia="DengXian" w:hAnsi="Times New Roman"/>
          <w:b/>
        </w:rPr>
        <w:t>5</w:t>
      </w:r>
      <w:r w:rsidR="001731BC" w:rsidRPr="00A360AA">
        <w:rPr>
          <w:rFonts w:ascii="Times New Roman" w:eastAsia="DengXian" w:hAnsi="Times New Roman" w:hint="eastAsia"/>
          <w:b/>
        </w:rPr>
        <w:t>.</w:t>
      </w:r>
      <w:r w:rsidR="001731BC" w:rsidRPr="00A360AA">
        <w:rPr>
          <w:rFonts w:ascii="Times New Roman" w:eastAsia="DengXian" w:hAnsi="Times New Roman"/>
          <w:b/>
        </w:rPr>
        <w:t xml:space="preserve"> Summary of findings table-GRADE levels of evidence for studies comparing </w:t>
      </w:r>
      <w:r w:rsidR="000964C1" w:rsidRPr="00A360AA">
        <w:rPr>
          <w:rFonts w:ascii="Times New Roman" w:eastAsia="DengXian" w:hAnsi="Times New Roman" w:hint="eastAsia"/>
          <w:b/>
        </w:rPr>
        <w:t>VR</w:t>
      </w:r>
      <w:r w:rsidR="001731BC" w:rsidRPr="00A360AA">
        <w:rPr>
          <w:rFonts w:ascii="Times New Roman" w:eastAsia="DengXian" w:hAnsi="Times New Roman"/>
          <w:b/>
        </w:rPr>
        <w:t>-based exercise with other treatments</w:t>
      </w:r>
      <w:r w:rsidR="001731BC" w:rsidRPr="00A360AA">
        <w:rPr>
          <w:rFonts w:ascii="Times New Roman" w:eastAsia="DengXian" w:hAnsi="Times New Roman" w:hint="eastAsia"/>
          <w:b/>
        </w:rPr>
        <w:t>.</w:t>
      </w:r>
    </w:p>
    <w:tbl>
      <w:tblPr>
        <w:tblW w:w="4969" w:type="pct"/>
        <w:tblInd w:w="21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69"/>
        <w:gridCol w:w="829"/>
        <w:gridCol w:w="1341"/>
        <w:gridCol w:w="1365"/>
        <w:gridCol w:w="1244"/>
        <w:gridCol w:w="1220"/>
        <w:gridCol w:w="1446"/>
        <w:gridCol w:w="874"/>
        <w:gridCol w:w="923"/>
        <w:gridCol w:w="949"/>
        <w:gridCol w:w="1498"/>
        <w:gridCol w:w="249"/>
        <w:gridCol w:w="1753"/>
      </w:tblGrid>
      <w:tr w:rsidR="001731BC" w:rsidRPr="001731BC" w14:paraId="7F9896B7" w14:textId="77777777" w:rsidTr="001731BC">
        <w:trPr>
          <w:divId w:val="437138507"/>
          <w:cantSplit/>
          <w:tblHeader/>
        </w:trPr>
        <w:tc>
          <w:tcPr>
            <w:tcW w:w="5000" w:type="pct"/>
            <w:gridSpan w:val="13"/>
            <w:tcBorders>
              <w:top w:val="single" w:sz="12" w:space="0" w:color="000000" w:themeColor="text1"/>
              <w:left w:val="single" w:sz="12" w:space="0" w:color="FFFFFF"/>
              <w:bottom w:val="single" w:sz="12" w:space="0" w:color="000000" w:themeColor="text1"/>
              <w:right w:val="single" w:sz="12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28E2FC" w14:textId="506A6D08" w:rsidR="001731BC" w:rsidRPr="001731BC" w:rsidRDefault="001731BC" w:rsidP="001731B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</w:pPr>
            <w:bookmarkStart w:id="0" w:name="OLE_LINK104"/>
            <w:bookmarkStart w:id="1" w:name="OLE_LINK101"/>
            <w:bookmarkStart w:id="2" w:name="OLE_LINK102"/>
            <w:r>
              <w:rPr>
                <w:rFonts w:ascii="Times New Roman" w:hAnsi="Times New Roman" w:cs="Times New Roman" w:hint="eastAsia"/>
                <w:b/>
                <w:bCs/>
                <w:sz w:val="21"/>
                <w:szCs w:val="21"/>
              </w:rPr>
              <w:t xml:space="preserve">VR-based </w:t>
            </w:r>
            <w:bookmarkEnd w:id="0"/>
            <w:r w:rsidR="000964C1">
              <w:rPr>
                <w:rFonts w:ascii="Times New Roman" w:hAnsi="Times New Roman" w:cs="Times New Roman" w:hint="eastAsia"/>
                <w:b/>
                <w:bCs/>
                <w:sz w:val="21"/>
                <w:szCs w:val="21"/>
              </w:rPr>
              <w:t>exercise</w:t>
            </w:r>
            <w:r w:rsidRPr="001731B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compared to other treatments </w:t>
            </w:r>
            <w:bookmarkEnd w:id="1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for stroke</w:t>
            </w:r>
          </w:p>
        </w:tc>
      </w:tr>
      <w:tr w:rsidR="00B06BC1" w:rsidRPr="001731BC" w14:paraId="3611486D" w14:textId="77777777" w:rsidTr="00B06BC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divId w:val="437138507"/>
          <w:wAfter w:w="692" w:type="pct"/>
        </w:trPr>
        <w:tc>
          <w:tcPr>
            <w:tcW w:w="4308" w:type="pct"/>
            <w:gridSpan w:val="11"/>
            <w:tcBorders>
              <w:left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DADB06" w14:textId="18568BD1" w:rsidR="001731BC" w:rsidRPr="000964C1" w:rsidRDefault="001731BC" w:rsidP="002F424E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731B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Patient or population:</w:t>
            </w:r>
            <w:r w:rsidR="002F424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F424E" w:rsidRPr="002F424E">
              <w:rPr>
                <w:rFonts w:ascii="Times New Roman" w:hAnsi="Times New Roman" w:cs="Times New Roman"/>
                <w:sz w:val="21"/>
                <w:szCs w:val="21"/>
              </w:rPr>
              <w:t>people receiving stroke rehabilitation</w:t>
            </w:r>
            <w:r w:rsidRPr="001731BC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1731B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Settings:</w:t>
            </w:r>
            <w:r w:rsidRPr="001731B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F424E" w:rsidRPr="002F424E">
              <w:rPr>
                <w:rFonts w:ascii="Times New Roman" w:hAnsi="Times New Roman" w:cs="Times New Roman"/>
                <w:sz w:val="21"/>
                <w:szCs w:val="21"/>
              </w:rPr>
              <w:t>hospital</w:t>
            </w:r>
            <w:r w:rsidRPr="001731BC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1731B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Intervention:</w:t>
            </w:r>
            <w:r w:rsidRPr="001731BC">
              <w:rPr>
                <w:rFonts w:ascii="Times New Roman" w:hAnsi="Times New Roman" w:cs="Times New Roman"/>
                <w:sz w:val="21"/>
                <w:szCs w:val="21"/>
              </w:rPr>
              <w:t xml:space="preserve"> VR-based </w:t>
            </w:r>
            <w:r w:rsidR="000964C1">
              <w:rPr>
                <w:rFonts w:ascii="Times New Roman" w:hAnsi="Times New Roman" w:cs="Times New Roman" w:hint="eastAsia"/>
                <w:sz w:val="21"/>
                <w:szCs w:val="21"/>
              </w:rPr>
              <w:t>exercise</w:t>
            </w:r>
            <w:r w:rsidRPr="001731BC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1731B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Comparison: </w:t>
            </w:r>
            <w:bookmarkStart w:id="3" w:name="OLE_LINK170"/>
            <w:r w:rsidR="002F424E" w:rsidRPr="002F424E">
              <w:rPr>
                <w:rFonts w:ascii="Times New Roman" w:hAnsi="Times New Roman" w:cs="Times New Roman"/>
                <w:sz w:val="21"/>
                <w:szCs w:val="21"/>
              </w:rPr>
              <w:t>conventional therap</w:t>
            </w:r>
            <w:r w:rsidR="000964C1">
              <w:rPr>
                <w:rFonts w:ascii="Times New Roman" w:hAnsi="Times New Roman" w:cs="Times New Roman" w:hint="eastAsia"/>
                <w:sz w:val="21"/>
                <w:szCs w:val="21"/>
              </w:rPr>
              <w:t>ies</w:t>
            </w:r>
            <w:bookmarkEnd w:id="3"/>
          </w:p>
        </w:tc>
      </w:tr>
      <w:bookmarkEnd w:id="2"/>
      <w:tr w:rsidR="001731BC" w:rsidRPr="001731BC" w14:paraId="3E2EC224" w14:textId="77777777" w:rsidTr="00B06BC1">
        <w:trPr>
          <w:divId w:val="437138507"/>
          <w:cantSplit/>
          <w:tblHeader/>
        </w:trPr>
        <w:tc>
          <w:tcPr>
            <w:tcW w:w="2840" w:type="pct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144FDE" w14:textId="77777777" w:rsidR="001731BC" w:rsidRPr="001731BC" w:rsidRDefault="001731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</w:pPr>
            <w:r w:rsidRPr="001731BC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  <w:t>Certainty assessment</w:t>
            </w:r>
          </w:p>
        </w:tc>
        <w:tc>
          <w:tcPr>
            <w:tcW w:w="621" w:type="pct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48E26C" w14:textId="77777777" w:rsidR="001731BC" w:rsidRPr="001731BC" w:rsidRDefault="001731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</w:pPr>
            <w:r w:rsidRPr="001731BC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  <w:t>№ of patients</w:t>
            </w:r>
          </w:p>
        </w:tc>
        <w:tc>
          <w:tcPr>
            <w:tcW w:w="932" w:type="pct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231CDB" w14:textId="77777777" w:rsidR="001731BC" w:rsidRPr="001731BC" w:rsidRDefault="001731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</w:pPr>
            <w:r w:rsidRPr="001731BC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  <w:t>Effect</w:t>
            </w:r>
          </w:p>
        </w:tc>
        <w:tc>
          <w:tcPr>
            <w:tcW w:w="606" w:type="pct"/>
            <w:vMerge w:val="restart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16CC4F" w14:textId="77777777" w:rsidR="001731BC" w:rsidRPr="001731BC" w:rsidRDefault="001731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</w:pPr>
            <w:r w:rsidRPr="001731BC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  <w:t>Certainty</w:t>
            </w:r>
          </w:p>
          <w:p w14:paraId="38A8C8DE" w14:textId="77777777" w:rsidR="001731BC" w:rsidRPr="001731BC" w:rsidRDefault="001731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</w:pPr>
          </w:p>
        </w:tc>
      </w:tr>
      <w:tr w:rsidR="00B06BC1" w:rsidRPr="001731BC" w14:paraId="4013FF9F" w14:textId="77777777" w:rsidTr="00B06BC1">
        <w:trPr>
          <w:divId w:val="437138507"/>
          <w:cantSplit/>
          <w:tblHeader/>
        </w:trPr>
        <w:tc>
          <w:tcPr>
            <w:tcW w:w="266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DAC296" w14:textId="77777777" w:rsidR="001731BC" w:rsidRPr="001731BC" w:rsidRDefault="001731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</w:pPr>
            <w:r w:rsidRPr="001731BC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  <w:t>№ of studies</w:t>
            </w:r>
          </w:p>
        </w:tc>
        <w:tc>
          <w:tcPr>
            <w:tcW w:w="287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67B05C" w14:textId="77777777" w:rsidR="001731BC" w:rsidRPr="001731BC" w:rsidRDefault="001731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</w:pPr>
            <w:r w:rsidRPr="001731BC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  <w:t>Study design</w:t>
            </w:r>
          </w:p>
        </w:tc>
        <w:tc>
          <w:tcPr>
            <w:tcW w:w="464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E59848" w14:textId="77777777" w:rsidR="001731BC" w:rsidRPr="001731BC" w:rsidRDefault="001731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</w:pPr>
            <w:r w:rsidRPr="001731BC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  <w:t>Risk of bias</w:t>
            </w:r>
          </w:p>
        </w:tc>
        <w:tc>
          <w:tcPr>
            <w:tcW w:w="472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0FDA58" w14:textId="77777777" w:rsidR="001731BC" w:rsidRPr="001731BC" w:rsidRDefault="001731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</w:pPr>
            <w:r w:rsidRPr="001731BC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  <w:t>Inconsistency</w:t>
            </w:r>
          </w:p>
        </w:tc>
        <w:tc>
          <w:tcPr>
            <w:tcW w:w="43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385A28" w14:textId="77777777" w:rsidR="001731BC" w:rsidRPr="001731BC" w:rsidRDefault="001731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</w:pPr>
            <w:r w:rsidRPr="001731BC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  <w:t>Indirectness</w:t>
            </w:r>
          </w:p>
        </w:tc>
        <w:tc>
          <w:tcPr>
            <w:tcW w:w="422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E7717F" w14:textId="77777777" w:rsidR="001731BC" w:rsidRPr="001731BC" w:rsidRDefault="001731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</w:pPr>
            <w:r w:rsidRPr="001731BC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  <w:t>Imprecision</w:t>
            </w:r>
          </w:p>
        </w:tc>
        <w:tc>
          <w:tcPr>
            <w:tcW w:w="5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F9DB1F" w14:textId="77777777" w:rsidR="001731BC" w:rsidRPr="001731BC" w:rsidRDefault="001731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</w:pPr>
            <w:r w:rsidRPr="001731BC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  <w:t>Other considerations</w:t>
            </w:r>
          </w:p>
        </w:tc>
        <w:tc>
          <w:tcPr>
            <w:tcW w:w="302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5800C4" w14:textId="77777777" w:rsidR="001731BC" w:rsidRPr="001731BC" w:rsidRDefault="001731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</w:pPr>
            <w:r w:rsidRPr="001731BC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  <w:t>VR-based balance training</w:t>
            </w:r>
          </w:p>
        </w:tc>
        <w:tc>
          <w:tcPr>
            <w:tcW w:w="319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222423" w14:textId="77777777" w:rsidR="001731BC" w:rsidRPr="001731BC" w:rsidRDefault="001731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</w:pPr>
            <w:r w:rsidRPr="001731BC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  <w:t>other training</w:t>
            </w:r>
          </w:p>
        </w:tc>
        <w:tc>
          <w:tcPr>
            <w:tcW w:w="32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D130C1" w14:textId="77777777" w:rsidR="001731BC" w:rsidRPr="001731BC" w:rsidRDefault="001731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</w:pPr>
            <w:r w:rsidRPr="001731BC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  <w:t>Relative</w:t>
            </w:r>
            <w:r w:rsidRPr="001731BC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  <w:br/>
              <w:t>(95% CI)</w:t>
            </w:r>
          </w:p>
        </w:tc>
        <w:tc>
          <w:tcPr>
            <w:tcW w:w="604" w:type="pct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480E17" w14:textId="77777777" w:rsidR="001731BC" w:rsidRPr="001731BC" w:rsidRDefault="001731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</w:pPr>
            <w:r w:rsidRPr="001731BC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  <w:t>Absolute</w:t>
            </w:r>
            <w:r w:rsidRPr="001731BC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  <w:br/>
              <w:t>(95% CI)</w:t>
            </w:r>
          </w:p>
        </w:tc>
        <w:tc>
          <w:tcPr>
            <w:tcW w:w="606" w:type="pct"/>
            <w:vMerge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1A51681E" w14:textId="77777777" w:rsidR="001731BC" w:rsidRPr="001731BC" w:rsidRDefault="001731BC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</w:pPr>
          </w:p>
        </w:tc>
      </w:tr>
      <w:tr w:rsidR="001731BC" w:rsidRPr="001731BC" w14:paraId="3A3DF699" w14:textId="77777777" w:rsidTr="001731BC">
        <w:trPr>
          <w:divId w:val="437138507"/>
          <w:cantSplit/>
        </w:trPr>
        <w:tc>
          <w:tcPr>
            <w:tcW w:w="5000" w:type="pct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423D7E" w14:textId="5602E4DA" w:rsidR="00CE4990" w:rsidRPr="001731BC" w:rsidRDefault="00CA2CFD">
            <w:pPr>
              <w:jc w:val="left"/>
              <w:divId w:val="746879861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label"/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BBS (follow up: mean </w:t>
            </w:r>
            <w:r>
              <w:rPr>
                <w:rStyle w:val="label"/>
                <w:rFonts w:ascii="Times New Roman" w:eastAsia="Times New Roman" w:hAnsi="Times New Roman" w:cs="Times New Roman" w:hint="eastAsia"/>
                <w:b/>
                <w:bCs/>
                <w:color w:val="000000"/>
                <w:sz w:val="21"/>
                <w:szCs w:val="21"/>
              </w:rPr>
              <w:t>5</w:t>
            </w:r>
            <w:r>
              <w:rPr>
                <w:rStyle w:val="label"/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.</w:t>
            </w:r>
            <w:r>
              <w:rPr>
                <w:rStyle w:val="label"/>
                <w:rFonts w:ascii="Times New Roman" w:eastAsia="Times New Roman" w:hAnsi="Times New Roman" w:cs="Times New Roman" w:hint="eastAsia"/>
                <w:b/>
                <w:bCs/>
                <w:color w:val="000000"/>
                <w:sz w:val="21"/>
                <w:szCs w:val="21"/>
              </w:rPr>
              <w:t>18</w:t>
            </w:r>
            <w:r w:rsidR="00BE1702" w:rsidRPr="001731BC">
              <w:rPr>
                <w:rStyle w:val="label"/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weeks)</w:t>
            </w:r>
          </w:p>
        </w:tc>
      </w:tr>
      <w:tr w:rsidR="00B06BC1" w:rsidRPr="001731BC" w14:paraId="12AB9A31" w14:textId="77777777" w:rsidTr="00B06BC1">
        <w:trPr>
          <w:divId w:val="437138507"/>
          <w:cantSplit/>
        </w:trPr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A0DAA" w14:textId="3A44E0F5" w:rsidR="001731BC" w:rsidRPr="001731BC" w:rsidRDefault="001731BC">
            <w:pPr>
              <w:jc w:val="center"/>
              <w:divId w:val="189334702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31BC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E43353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5B3AE7" w14:textId="77777777" w:rsidR="001731BC" w:rsidRPr="001731BC" w:rsidRDefault="001731BC">
            <w:pPr>
              <w:jc w:val="center"/>
              <w:divId w:val="106831124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 w:hint="eastAsia"/>
                <w:sz w:val="21"/>
                <w:szCs w:val="21"/>
              </w:rPr>
              <w:t>RCT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F8B68" w14:textId="19014F84" w:rsidR="001731BC" w:rsidRPr="001731BC" w:rsidRDefault="001731BC">
            <w:pPr>
              <w:jc w:val="center"/>
              <w:divId w:val="100381825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31BC">
              <w:rPr>
                <w:rFonts w:ascii="Times New Roman" w:eastAsia="Times New Roman" w:hAnsi="Times New Roman" w:cs="Times New Roman"/>
                <w:sz w:val="21"/>
                <w:szCs w:val="21"/>
              </w:rPr>
              <w:t>serious</w:t>
            </w:r>
            <w:r w:rsidR="00B06BC1" w:rsidRPr="00B06BC1">
              <w:rPr>
                <w:rFonts w:ascii="Times New Roman" w:eastAsia="Times New Roman" w:hAnsi="Times New Roman" w:cs="Times New Roman" w:hint="eastAsia"/>
                <w:sz w:val="21"/>
                <w:szCs w:val="21"/>
                <w:vertAlign w:val="superscript"/>
              </w:rPr>
              <w:t>1</w:t>
            </w:r>
            <w:r w:rsidRPr="001731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C3E64D" w14:textId="2CCB3DA8" w:rsidR="001731BC" w:rsidRPr="001731BC" w:rsidRDefault="001731BC">
            <w:pPr>
              <w:jc w:val="center"/>
              <w:divId w:val="15168122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31BC">
              <w:rPr>
                <w:rFonts w:ascii="Times New Roman" w:eastAsia="Times New Roman" w:hAnsi="Times New Roman" w:cs="Times New Roman"/>
                <w:sz w:val="21"/>
                <w:szCs w:val="21"/>
              </w:rPr>
              <w:t>serious</w:t>
            </w:r>
            <w:r w:rsidR="00B06BC1" w:rsidRPr="00B06BC1">
              <w:rPr>
                <w:rFonts w:ascii="Times New Roman" w:eastAsia="Times New Roman" w:hAnsi="Times New Roman" w:cs="Times New Roman" w:hint="eastAsia"/>
                <w:sz w:val="21"/>
                <w:szCs w:val="21"/>
                <w:vertAlign w:val="superscript"/>
              </w:rPr>
              <w:t>2</w:t>
            </w:r>
            <w:r w:rsidRPr="00B06BC1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  <w:t xml:space="preserve"> 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709CA" w14:textId="768BC579" w:rsidR="001731BC" w:rsidRPr="001731BC" w:rsidRDefault="001731BC">
            <w:pPr>
              <w:jc w:val="center"/>
              <w:divId w:val="113333276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31BC">
              <w:rPr>
                <w:rFonts w:ascii="Times New Roman" w:eastAsia="Times New Roman" w:hAnsi="Times New Roman" w:cs="Times New Roman"/>
                <w:sz w:val="21"/>
                <w:szCs w:val="21"/>
              </w:rPr>
              <w:t>not serious</w:t>
            </w:r>
            <w:r w:rsidR="00B06BC1">
              <w:rPr>
                <w:rFonts w:ascii="Times New Roman" w:eastAsia="Times New Roman" w:hAnsi="Times New Roman" w:cs="Times New Roman" w:hint="eastAsia"/>
                <w:sz w:val="21"/>
                <w:szCs w:val="21"/>
                <w:vertAlign w:val="superscript"/>
              </w:rPr>
              <w:t>3</w:t>
            </w:r>
            <w:r w:rsidRPr="001731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EF60D9" w14:textId="77777777" w:rsidR="001731BC" w:rsidRPr="001731BC" w:rsidRDefault="001731BC">
            <w:pPr>
              <w:jc w:val="center"/>
              <w:divId w:val="22492147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31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not serious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635634" w14:textId="35621DDE" w:rsidR="001731BC" w:rsidRPr="00B06BC1" w:rsidRDefault="00B06BC1">
            <w:pPr>
              <w:jc w:val="center"/>
              <w:divId w:val="196314908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06BC1">
              <w:rPr>
                <w:rFonts w:ascii="Times New Roman" w:eastAsia="Times New Roman" w:hAnsi="Times New Roman" w:cs="Times New Roman" w:hint="eastAsia"/>
                <w:sz w:val="21"/>
                <w:szCs w:val="21"/>
              </w:rPr>
              <w:t>strongly suspected</w:t>
            </w:r>
            <w:r w:rsidRPr="00B06BC1">
              <w:rPr>
                <w:rFonts w:ascii="Times New Roman" w:eastAsia="Times New Roman" w:hAnsi="Times New Roman" w:cs="Times New Roman" w:hint="eastAsia"/>
                <w:sz w:val="21"/>
                <w:szCs w:val="21"/>
                <w:vertAlign w:val="superscript"/>
              </w:rPr>
              <w:t xml:space="preserve"> 4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EB59F" w14:textId="77777777" w:rsidR="001731BC" w:rsidRPr="001731BC" w:rsidRDefault="001731BC">
            <w:pPr>
              <w:jc w:val="center"/>
              <w:divId w:val="5892399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31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155 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BA7F76" w14:textId="77777777" w:rsidR="001731BC" w:rsidRPr="001731BC" w:rsidRDefault="001731BC">
            <w:pPr>
              <w:jc w:val="center"/>
              <w:divId w:val="52090316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31BC">
              <w:rPr>
                <w:rStyle w:val="cell-value"/>
                <w:rFonts w:ascii="Times New Roman" w:eastAsia="Times New Roman" w:hAnsi="Times New Roman" w:cs="Times New Roman"/>
                <w:sz w:val="21"/>
                <w:szCs w:val="21"/>
              </w:rPr>
              <w:t>149</w:t>
            </w:r>
            <w:r w:rsidRPr="001731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B89E84" w14:textId="77777777" w:rsidR="001731BC" w:rsidRPr="001731BC" w:rsidRDefault="001731BC">
            <w:pPr>
              <w:jc w:val="center"/>
              <w:divId w:val="144384510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31BC">
              <w:rPr>
                <w:rStyle w:val="cell"/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Pr="001731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0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A62730" w14:textId="176890AA" w:rsidR="001731BC" w:rsidRPr="001731BC" w:rsidRDefault="001731BC">
            <w:pPr>
              <w:jc w:val="center"/>
              <w:divId w:val="14169716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31BC">
              <w:rPr>
                <w:rStyle w:val="cell-value"/>
                <w:rFonts w:ascii="Times New Roman" w:eastAsia="Times New Roman" w:hAnsi="Times New Roman" w:cs="Times New Roman"/>
                <w:sz w:val="21"/>
                <w:szCs w:val="21"/>
              </w:rPr>
              <w:t xml:space="preserve">MD </w:t>
            </w:r>
            <w:r w:rsidR="006A1B9B">
              <w:rPr>
                <w:rStyle w:val="cell-value"/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1.</w:t>
            </w:r>
            <w:r w:rsidR="00E43353">
              <w:rPr>
                <w:rStyle w:val="cell-value"/>
                <w:rFonts w:ascii="Times New Roman" w:eastAsia="Times New Roman" w:hAnsi="Times New Roman" w:cs="Times New Roman" w:hint="eastAsia"/>
                <w:b/>
                <w:bCs/>
                <w:sz w:val="21"/>
                <w:szCs w:val="21"/>
              </w:rPr>
              <w:t>35</w:t>
            </w:r>
            <w:r w:rsidRPr="001731BC">
              <w:rPr>
                <w:rStyle w:val="cell-value"/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higher</w:t>
            </w:r>
            <w:r w:rsidRPr="001731BC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="006A1B9B">
              <w:rPr>
                <w:rStyle w:val="cell-value"/>
                <w:rFonts w:ascii="Times New Roman" w:eastAsia="Times New Roman" w:hAnsi="Times New Roman" w:cs="Times New Roman"/>
                <w:sz w:val="21"/>
                <w:szCs w:val="21"/>
              </w:rPr>
              <w:t>(0.</w:t>
            </w:r>
            <w:r w:rsidR="006A1B9B">
              <w:rPr>
                <w:rStyle w:val="cell-value"/>
                <w:rFonts w:ascii="Times New Roman" w:eastAsia="Times New Roman" w:hAnsi="Times New Roman" w:cs="Times New Roman" w:hint="eastAsia"/>
                <w:sz w:val="21"/>
                <w:szCs w:val="21"/>
              </w:rPr>
              <w:t>8</w:t>
            </w:r>
            <w:r w:rsidR="008C149B">
              <w:rPr>
                <w:rStyle w:val="cell-value"/>
                <w:rFonts w:ascii="Times New Roman" w:eastAsia="Times New Roman" w:hAnsi="Times New Roman" w:cs="Times New Roman" w:hint="eastAsia"/>
                <w:sz w:val="21"/>
                <w:szCs w:val="21"/>
              </w:rPr>
              <w:t>5</w:t>
            </w:r>
            <w:r w:rsidR="00E43353">
              <w:rPr>
                <w:rStyle w:val="cell-value"/>
                <w:rFonts w:ascii="Times New Roman" w:eastAsia="Times New Roman" w:hAnsi="Times New Roman" w:cs="Times New Roman"/>
                <w:sz w:val="21"/>
                <w:szCs w:val="21"/>
              </w:rPr>
              <w:t xml:space="preserve"> higher to 1.8</w:t>
            </w:r>
            <w:r w:rsidRPr="001731BC">
              <w:rPr>
                <w:rStyle w:val="cell-value"/>
                <w:rFonts w:ascii="Times New Roman" w:eastAsia="Times New Roman" w:hAnsi="Times New Roman" w:cs="Times New Roman"/>
                <w:sz w:val="21"/>
                <w:szCs w:val="21"/>
              </w:rPr>
              <w:t>6 higher)</w:t>
            </w:r>
            <w:r w:rsidRPr="001731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3A3261" w14:textId="77777777" w:rsidR="001731BC" w:rsidRPr="001731BC" w:rsidRDefault="001731BC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31BC">
              <w:rPr>
                <w:rStyle w:val="quality-sign"/>
                <w:rFonts w:ascii="Cambria" w:eastAsia="Cambria" w:hAnsi="Cambria" w:cs="Cambria"/>
                <w:sz w:val="21"/>
                <w:szCs w:val="21"/>
              </w:rPr>
              <w:t>⨁⨁</w:t>
            </w:r>
            <w:r w:rsidRPr="001731BC">
              <w:rPr>
                <w:rStyle w:val="quality-sign"/>
                <w:rFonts w:ascii="MS Mincho" w:eastAsia="MS Mincho" w:hAnsi="MS Mincho" w:cs="MS Mincho"/>
                <w:sz w:val="21"/>
                <w:szCs w:val="21"/>
              </w:rPr>
              <w:t>◯◯</w:t>
            </w:r>
            <w:r w:rsidRPr="001731BC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1731BC">
              <w:rPr>
                <w:rStyle w:val="quality-text"/>
                <w:rFonts w:ascii="Times New Roman" w:eastAsia="Times New Roman" w:hAnsi="Times New Roman" w:cs="Times New Roman"/>
                <w:sz w:val="21"/>
                <w:szCs w:val="21"/>
              </w:rPr>
              <w:t>LOW</w:t>
            </w:r>
            <w:r w:rsidRPr="001731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1731BC" w:rsidRPr="001731BC" w14:paraId="2DBC7872" w14:textId="77777777" w:rsidTr="001731BC">
        <w:trPr>
          <w:divId w:val="437138507"/>
          <w:cantSplit/>
        </w:trPr>
        <w:tc>
          <w:tcPr>
            <w:tcW w:w="5000" w:type="pct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47134E" w14:textId="32E31F43" w:rsidR="00CE4990" w:rsidRPr="001731BC" w:rsidRDefault="00BE1702">
            <w:pPr>
              <w:jc w:val="left"/>
              <w:divId w:val="14972669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1731BC">
              <w:rPr>
                <w:rStyle w:val="label"/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TUG </w:t>
            </w:r>
            <w:bookmarkStart w:id="4" w:name="OLE_LINK74"/>
            <w:r w:rsidRPr="001731BC">
              <w:rPr>
                <w:rStyle w:val="label"/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(follow up: </w:t>
            </w:r>
            <w:r w:rsidR="00B243D9">
              <w:rPr>
                <w:rStyle w:val="label"/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mean 5.</w:t>
            </w:r>
            <w:r w:rsidR="00B243D9">
              <w:rPr>
                <w:rStyle w:val="label"/>
                <w:rFonts w:ascii="Times New Roman" w:eastAsia="Times New Roman" w:hAnsi="Times New Roman" w:cs="Times New Roman" w:hint="eastAsia"/>
                <w:b/>
                <w:bCs/>
                <w:color w:val="000000"/>
                <w:sz w:val="21"/>
                <w:szCs w:val="21"/>
              </w:rPr>
              <w:t>67</w:t>
            </w:r>
            <w:r w:rsidRPr="001731BC">
              <w:rPr>
                <w:rStyle w:val="label"/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weeks)</w:t>
            </w:r>
            <w:bookmarkEnd w:id="4"/>
          </w:p>
        </w:tc>
      </w:tr>
      <w:tr w:rsidR="00B06BC1" w:rsidRPr="001731BC" w14:paraId="30877C79" w14:textId="77777777" w:rsidTr="00B06BC1">
        <w:trPr>
          <w:divId w:val="437138507"/>
          <w:cantSplit/>
        </w:trPr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65707A" w14:textId="27B60A76" w:rsidR="001731BC" w:rsidRPr="001731BC" w:rsidRDefault="00B54774">
            <w:pPr>
              <w:jc w:val="center"/>
              <w:divId w:val="201202721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 w:hint="eastAsia"/>
                <w:sz w:val="21"/>
                <w:szCs w:val="21"/>
              </w:rPr>
              <w:t>9</w:t>
            </w:r>
            <w:r w:rsidR="001731BC" w:rsidRPr="001731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8C199" w14:textId="77777777" w:rsidR="001731BC" w:rsidRPr="001731BC" w:rsidRDefault="001731BC" w:rsidP="001731BC">
            <w:pPr>
              <w:jc w:val="center"/>
              <w:divId w:val="7520495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 w:hint="eastAsia"/>
                <w:sz w:val="21"/>
                <w:szCs w:val="21"/>
              </w:rPr>
              <w:t>RCT</w:t>
            </w:r>
            <w:r w:rsidRPr="001731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47FD26" w14:textId="2A376937" w:rsidR="001731BC" w:rsidRPr="001731BC" w:rsidRDefault="001731BC">
            <w:pPr>
              <w:jc w:val="center"/>
              <w:divId w:val="122922377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31BC">
              <w:rPr>
                <w:rFonts w:ascii="Times New Roman" w:eastAsia="Times New Roman" w:hAnsi="Times New Roman" w:cs="Times New Roman"/>
                <w:sz w:val="21"/>
                <w:szCs w:val="21"/>
              </w:rPr>
              <w:t>very serious</w:t>
            </w:r>
            <w:r w:rsidR="00B06BC1" w:rsidRPr="00B06BC1">
              <w:rPr>
                <w:rFonts w:ascii="Times New Roman" w:eastAsia="Times New Roman" w:hAnsi="Times New Roman" w:cs="Times New Roman" w:hint="eastAsia"/>
                <w:sz w:val="21"/>
                <w:szCs w:val="21"/>
                <w:vertAlign w:val="superscript"/>
              </w:rPr>
              <w:t>6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76A4E" w14:textId="77777777" w:rsidR="001731BC" w:rsidRPr="001731BC" w:rsidRDefault="001731BC">
            <w:pPr>
              <w:jc w:val="center"/>
              <w:divId w:val="7718233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31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not serious 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60175" w14:textId="008C91EB" w:rsidR="001731BC" w:rsidRPr="001731BC" w:rsidRDefault="001731BC">
            <w:pPr>
              <w:jc w:val="center"/>
              <w:divId w:val="165933559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31BC">
              <w:rPr>
                <w:rFonts w:ascii="Times New Roman" w:eastAsia="Times New Roman" w:hAnsi="Times New Roman" w:cs="Times New Roman"/>
                <w:sz w:val="21"/>
                <w:szCs w:val="21"/>
              </w:rPr>
              <w:t>not serious</w:t>
            </w:r>
            <w:r w:rsidR="00B06BC1">
              <w:rPr>
                <w:rFonts w:ascii="Times New Roman" w:eastAsia="Times New Roman" w:hAnsi="Times New Roman" w:cs="Times New Roman" w:hint="eastAsia"/>
                <w:sz w:val="21"/>
                <w:szCs w:val="21"/>
                <w:vertAlign w:val="superscript"/>
              </w:rPr>
              <w:t>3</w:t>
            </w:r>
            <w:r w:rsidRPr="001731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B2DE83" w14:textId="77777777" w:rsidR="001731BC" w:rsidRPr="001731BC" w:rsidRDefault="001731BC">
            <w:pPr>
              <w:jc w:val="center"/>
              <w:divId w:val="1541748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31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not serious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0F2ED8" w14:textId="77777777" w:rsidR="001731BC" w:rsidRPr="001731BC" w:rsidRDefault="001731BC">
            <w:pPr>
              <w:jc w:val="center"/>
              <w:divId w:val="155616534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31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none 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4D3A2" w14:textId="3C767C6C" w:rsidR="001731BC" w:rsidRPr="001731BC" w:rsidRDefault="00B54774">
            <w:pPr>
              <w:jc w:val="center"/>
              <w:divId w:val="44434829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149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B7CC6A" w14:textId="624D3CF3" w:rsidR="001731BC" w:rsidRPr="001731BC" w:rsidRDefault="001731BC">
            <w:pPr>
              <w:jc w:val="center"/>
              <w:divId w:val="195887344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31BC">
              <w:rPr>
                <w:rStyle w:val="cell-value"/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B54774">
              <w:rPr>
                <w:rStyle w:val="cell-value"/>
                <w:rFonts w:ascii="Times New Roman" w:eastAsia="Times New Roman" w:hAnsi="Times New Roman" w:cs="Times New Roman"/>
                <w:sz w:val="21"/>
                <w:szCs w:val="21"/>
              </w:rPr>
              <w:t>39</w:t>
            </w:r>
            <w:r w:rsidRPr="001731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29C64B" w14:textId="77777777" w:rsidR="001731BC" w:rsidRPr="001731BC" w:rsidRDefault="001731BC">
            <w:pPr>
              <w:jc w:val="center"/>
              <w:divId w:val="2314416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31BC">
              <w:rPr>
                <w:rStyle w:val="cell"/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Pr="001731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0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A8DF2B" w14:textId="50CDBE13" w:rsidR="001731BC" w:rsidRPr="001731BC" w:rsidRDefault="001731BC">
            <w:pPr>
              <w:jc w:val="center"/>
              <w:divId w:val="5213558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31BC">
              <w:rPr>
                <w:rStyle w:val="cell-value"/>
                <w:rFonts w:ascii="Times New Roman" w:eastAsia="Times New Roman" w:hAnsi="Times New Roman" w:cs="Times New Roman"/>
                <w:sz w:val="21"/>
                <w:szCs w:val="21"/>
              </w:rPr>
              <w:t xml:space="preserve">MD </w:t>
            </w:r>
            <w:r w:rsidR="00B54774">
              <w:rPr>
                <w:rStyle w:val="cell-value"/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0.81</w:t>
            </w:r>
            <w:r w:rsidRPr="001731BC">
              <w:rPr>
                <w:rStyle w:val="cell-value"/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lower</w:t>
            </w:r>
            <w:r w:rsidRPr="001731BC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="00B54774">
              <w:rPr>
                <w:rStyle w:val="cell-value"/>
                <w:rFonts w:ascii="Times New Roman" w:eastAsia="Times New Roman" w:hAnsi="Times New Roman" w:cs="Times New Roman"/>
                <w:sz w:val="21"/>
                <w:szCs w:val="21"/>
              </w:rPr>
              <w:t>(1.18 lower to 0.44</w:t>
            </w:r>
            <w:r w:rsidRPr="001731BC">
              <w:rPr>
                <w:rStyle w:val="cell-value"/>
                <w:rFonts w:ascii="Times New Roman" w:eastAsia="Times New Roman" w:hAnsi="Times New Roman" w:cs="Times New Roman"/>
                <w:sz w:val="21"/>
                <w:szCs w:val="21"/>
              </w:rPr>
              <w:t xml:space="preserve"> lower)</w:t>
            </w:r>
            <w:r w:rsidRPr="001731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86701B" w14:textId="77777777" w:rsidR="001731BC" w:rsidRPr="001731BC" w:rsidRDefault="001731BC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31BC">
              <w:rPr>
                <w:rStyle w:val="quality-sign"/>
                <w:rFonts w:ascii="Cambria" w:eastAsia="Cambria" w:hAnsi="Cambria" w:cs="Cambria"/>
                <w:sz w:val="21"/>
                <w:szCs w:val="21"/>
              </w:rPr>
              <w:t>⨁⨁</w:t>
            </w:r>
            <w:r w:rsidRPr="001731BC">
              <w:rPr>
                <w:rStyle w:val="quality-sign"/>
                <w:rFonts w:ascii="MS Mincho" w:eastAsia="MS Mincho" w:hAnsi="MS Mincho" w:cs="MS Mincho"/>
                <w:sz w:val="21"/>
                <w:szCs w:val="21"/>
              </w:rPr>
              <w:t>◯◯</w:t>
            </w:r>
            <w:r w:rsidRPr="001731BC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1731BC">
              <w:rPr>
                <w:rStyle w:val="quality-text"/>
                <w:rFonts w:ascii="Times New Roman" w:eastAsia="Times New Roman" w:hAnsi="Times New Roman" w:cs="Times New Roman"/>
                <w:sz w:val="21"/>
                <w:szCs w:val="21"/>
              </w:rPr>
              <w:t>LOW</w:t>
            </w:r>
            <w:r w:rsidRPr="001731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1731BC" w:rsidRPr="001731BC" w14:paraId="32339EF3" w14:textId="77777777" w:rsidTr="001731BC">
        <w:trPr>
          <w:divId w:val="437138507"/>
          <w:cantSplit/>
        </w:trPr>
        <w:tc>
          <w:tcPr>
            <w:tcW w:w="5000" w:type="pct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BEFE6E" w14:textId="759A18B6" w:rsidR="00CE4990" w:rsidRPr="001731BC" w:rsidRDefault="00BE1702">
            <w:pPr>
              <w:jc w:val="left"/>
              <w:divId w:val="1196579095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1731BC">
              <w:rPr>
                <w:rStyle w:val="label"/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10MWT</w:t>
            </w:r>
            <w:r w:rsidR="00B243D9">
              <w:rPr>
                <w:rStyle w:val="label"/>
                <w:rFonts w:ascii="Times New Roman" w:eastAsia="Times New Roman" w:hAnsi="Times New Roman" w:cs="Times New Roman" w:hint="eastAsia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B243D9" w:rsidRPr="001731BC">
              <w:rPr>
                <w:rStyle w:val="label"/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(follow up: </w:t>
            </w:r>
            <w:r w:rsidR="00B243D9">
              <w:rPr>
                <w:rStyle w:val="label"/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mean 5.</w:t>
            </w:r>
            <w:r w:rsidR="00B243D9">
              <w:rPr>
                <w:rStyle w:val="label"/>
                <w:rFonts w:ascii="Times New Roman" w:eastAsia="Times New Roman" w:hAnsi="Times New Roman" w:cs="Times New Roman" w:hint="eastAsia"/>
                <w:b/>
                <w:bCs/>
                <w:color w:val="000000"/>
                <w:sz w:val="21"/>
                <w:szCs w:val="21"/>
              </w:rPr>
              <w:t>50</w:t>
            </w:r>
            <w:r w:rsidR="00B243D9" w:rsidRPr="001731BC">
              <w:rPr>
                <w:rStyle w:val="label"/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weeks)</w:t>
            </w:r>
          </w:p>
        </w:tc>
      </w:tr>
      <w:tr w:rsidR="00B06BC1" w:rsidRPr="001731BC" w14:paraId="70A497A3" w14:textId="77777777" w:rsidTr="00B06BC1">
        <w:trPr>
          <w:divId w:val="437138507"/>
          <w:cantSplit/>
        </w:trPr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6593B8" w14:textId="77777777" w:rsidR="001731BC" w:rsidRPr="001731BC" w:rsidRDefault="001731BC">
            <w:pPr>
              <w:jc w:val="center"/>
              <w:divId w:val="1456872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31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4 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E0993D" w14:textId="77777777" w:rsidR="001731BC" w:rsidRPr="001731BC" w:rsidRDefault="001731BC" w:rsidP="001731BC">
            <w:pPr>
              <w:jc w:val="center"/>
              <w:divId w:val="136540422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 w:hint="eastAsia"/>
                <w:sz w:val="21"/>
                <w:szCs w:val="21"/>
              </w:rPr>
              <w:t>RCT</w:t>
            </w:r>
            <w:r w:rsidRPr="001731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63971F" w14:textId="0BE83165" w:rsidR="001731BC" w:rsidRPr="001731BC" w:rsidRDefault="00B06BC1">
            <w:pPr>
              <w:jc w:val="center"/>
              <w:divId w:val="191446059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very serious</w:t>
            </w:r>
            <w:r w:rsidRPr="00B06BC1">
              <w:rPr>
                <w:rFonts w:ascii="Times New Roman" w:eastAsia="Times New Roman" w:hAnsi="Times New Roman" w:cs="Times New Roman" w:hint="eastAsia"/>
                <w:sz w:val="21"/>
                <w:szCs w:val="21"/>
                <w:vertAlign w:val="superscript"/>
              </w:rPr>
              <w:t>6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95D10" w14:textId="77777777" w:rsidR="001731BC" w:rsidRPr="001731BC" w:rsidRDefault="001731BC">
            <w:pPr>
              <w:jc w:val="center"/>
              <w:divId w:val="153684988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31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not serious 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3F403" w14:textId="2BC69EAB" w:rsidR="001731BC" w:rsidRPr="001731BC" w:rsidRDefault="001731BC">
            <w:pPr>
              <w:jc w:val="center"/>
              <w:divId w:val="20671973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31BC">
              <w:rPr>
                <w:rFonts w:ascii="Times New Roman" w:eastAsia="Times New Roman" w:hAnsi="Times New Roman" w:cs="Times New Roman"/>
                <w:sz w:val="21"/>
                <w:szCs w:val="21"/>
              </w:rPr>
              <w:t>not serious</w:t>
            </w:r>
            <w:r w:rsidR="00B06BC1">
              <w:rPr>
                <w:rFonts w:ascii="Times New Roman" w:eastAsia="Times New Roman" w:hAnsi="Times New Roman" w:cs="Times New Roman" w:hint="eastAsia"/>
                <w:sz w:val="21"/>
                <w:szCs w:val="21"/>
                <w:vertAlign w:val="superscript"/>
              </w:rPr>
              <w:t>3</w:t>
            </w:r>
            <w:r w:rsidRPr="001731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94D3F9" w14:textId="2737D476" w:rsidR="001731BC" w:rsidRPr="001731BC" w:rsidRDefault="001731BC">
            <w:pPr>
              <w:jc w:val="center"/>
              <w:divId w:val="149082673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31BC">
              <w:rPr>
                <w:rFonts w:ascii="Times New Roman" w:eastAsia="Times New Roman" w:hAnsi="Times New Roman" w:cs="Times New Roman"/>
                <w:sz w:val="21"/>
                <w:szCs w:val="21"/>
              </w:rPr>
              <w:t>serious</w:t>
            </w:r>
            <w:bookmarkStart w:id="5" w:name="OLE_LINK107"/>
            <w:r w:rsidR="00B06BC1" w:rsidRPr="00B06BC1">
              <w:rPr>
                <w:rFonts w:ascii="Times New Roman" w:eastAsia="Times New Roman" w:hAnsi="Times New Roman" w:cs="Times New Roman" w:hint="eastAsia"/>
                <w:sz w:val="21"/>
                <w:szCs w:val="21"/>
                <w:vertAlign w:val="superscript"/>
              </w:rPr>
              <w:t>5</w:t>
            </w:r>
            <w:r w:rsidRPr="00B06BC1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  <w:t xml:space="preserve"> </w:t>
            </w:r>
            <w:bookmarkEnd w:id="5"/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94AE1E" w14:textId="77777777" w:rsidR="001731BC" w:rsidRPr="001731BC" w:rsidRDefault="001731BC">
            <w:pPr>
              <w:jc w:val="center"/>
              <w:divId w:val="41539573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31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none 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88F01" w14:textId="77777777" w:rsidR="001731BC" w:rsidRPr="001731BC" w:rsidRDefault="001731BC">
            <w:pPr>
              <w:jc w:val="center"/>
              <w:divId w:val="19176982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31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56 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C2C9E1" w14:textId="77777777" w:rsidR="001731BC" w:rsidRPr="001731BC" w:rsidRDefault="001731BC">
            <w:pPr>
              <w:jc w:val="center"/>
              <w:divId w:val="15427401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31BC">
              <w:rPr>
                <w:rStyle w:val="cell-value"/>
                <w:rFonts w:ascii="Times New Roman" w:eastAsia="Times New Roman" w:hAnsi="Times New Roman" w:cs="Times New Roman"/>
                <w:sz w:val="21"/>
                <w:szCs w:val="21"/>
              </w:rPr>
              <w:t>56</w:t>
            </w:r>
            <w:r w:rsidRPr="001731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C79AE4" w14:textId="77777777" w:rsidR="001731BC" w:rsidRPr="001731BC" w:rsidRDefault="001731BC">
            <w:pPr>
              <w:jc w:val="center"/>
              <w:divId w:val="64115664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31BC">
              <w:rPr>
                <w:rStyle w:val="cell"/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Pr="001731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0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8DDCF7" w14:textId="77777777" w:rsidR="001731BC" w:rsidRPr="001731BC" w:rsidRDefault="001731BC">
            <w:pPr>
              <w:jc w:val="center"/>
              <w:divId w:val="184250576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31BC">
              <w:rPr>
                <w:rStyle w:val="cell-value"/>
                <w:rFonts w:ascii="Times New Roman" w:eastAsia="Times New Roman" w:hAnsi="Times New Roman" w:cs="Times New Roman"/>
                <w:sz w:val="21"/>
                <w:szCs w:val="21"/>
              </w:rPr>
              <w:t xml:space="preserve">MD </w:t>
            </w:r>
            <w:r w:rsidRPr="001731BC">
              <w:rPr>
                <w:rStyle w:val="cell-value"/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1.53 lower</w:t>
            </w:r>
            <w:r w:rsidRPr="001731BC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1731BC">
              <w:rPr>
                <w:rStyle w:val="cell-value"/>
                <w:rFonts w:ascii="Times New Roman" w:eastAsia="Times New Roman" w:hAnsi="Times New Roman" w:cs="Times New Roman"/>
                <w:sz w:val="21"/>
                <w:szCs w:val="21"/>
              </w:rPr>
              <w:t>(2.92 lower to 0.13 lower)</w:t>
            </w:r>
            <w:r w:rsidRPr="001731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62DC27" w14:textId="77777777" w:rsidR="001731BC" w:rsidRPr="001731BC" w:rsidRDefault="001731BC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31BC">
              <w:rPr>
                <w:rStyle w:val="quality-sign"/>
                <w:rFonts w:ascii="Cambria" w:eastAsia="Cambria" w:hAnsi="Cambria" w:cs="Cambria"/>
                <w:sz w:val="21"/>
                <w:szCs w:val="21"/>
              </w:rPr>
              <w:t>⨁</w:t>
            </w:r>
            <w:r w:rsidRPr="001731BC">
              <w:rPr>
                <w:rStyle w:val="quality-sign"/>
                <w:rFonts w:ascii="MS Mincho" w:eastAsia="MS Mincho" w:hAnsi="MS Mincho" w:cs="MS Mincho"/>
                <w:sz w:val="21"/>
                <w:szCs w:val="21"/>
              </w:rPr>
              <w:t>◯◯◯</w:t>
            </w:r>
            <w:r w:rsidRPr="001731BC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1731BC">
              <w:rPr>
                <w:rStyle w:val="quality-text"/>
                <w:rFonts w:ascii="Times New Roman" w:eastAsia="Times New Roman" w:hAnsi="Times New Roman" w:cs="Times New Roman"/>
                <w:sz w:val="21"/>
                <w:szCs w:val="21"/>
              </w:rPr>
              <w:t>VERY LOW</w:t>
            </w:r>
            <w:r w:rsidRPr="001731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1731BC" w:rsidRPr="001731BC" w14:paraId="1FD8EDD1" w14:textId="77777777" w:rsidTr="001731BC">
        <w:trPr>
          <w:divId w:val="437138507"/>
          <w:cantSplit/>
        </w:trPr>
        <w:tc>
          <w:tcPr>
            <w:tcW w:w="5000" w:type="pct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5A2F63" w14:textId="77777777" w:rsidR="00CE4990" w:rsidRPr="001731BC" w:rsidRDefault="00BE1702">
            <w:pPr>
              <w:jc w:val="left"/>
              <w:divId w:val="1051687546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1731BC">
              <w:rPr>
                <w:rStyle w:val="label"/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FRT </w:t>
            </w:r>
            <w:bookmarkStart w:id="6" w:name="OLE_LINK75"/>
            <w:r w:rsidRPr="001731BC">
              <w:rPr>
                <w:rStyle w:val="label"/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(follow up: mean 5.33 weeks)</w:t>
            </w:r>
            <w:bookmarkEnd w:id="6"/>
          </w:p>
        </w:tc>
      </w:tr>
      <w:tr w:rsidR="00B06BC1" w:rsidRPr="001731BC" w14:paraId="2DBC0266" w14:textId="77777777" w:rsidTr="00B06BC1">
        <w:trPr>
          <w:divId w:val="437138507"/>
          <w:cantSplit/>
        </w:trPr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282059" w14:textId="77777777" w:rsidR="001731BC" w:rsidRPr="001731BC" w:rsidRDefault="001731BC">
            <w:pPr>
              <w:jc w:val="center"/>
              <w:divId w:val="124807842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31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 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6DE3B9" w14:textId="77777777" w:rsidR="001731BC" w:rsidRPr="001731BC" w:rsidRDefault="001731BC" w:rsidP="001731BC">
            <w:pPr>
              <w:jc w:val="center"/>
              <w:divId w:val="129082013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 w:hint="eastAsia"/>
                <w:sz w:val="21"/>
                <w:szCs w:val="21"/>
              </w:rPr>
              <w:t>RCT</w:t>
            </w:r>
            <w:r w:rsidRPr="001731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C637E7" w14:textId="65BBAB1C" w:rsidR="001731BC" w:rsidRPr="001731BC" w:rsidRDefault="001731BC">
            <w:pPr>
              <w:jc w:val="center"/>
              <w:divId w:val="162341343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31BC">
              <w:rPr>
                <w:rFonts w:ascii="Times New Roman" w:eastAsia="Times New Roman" w:hAnsi="Times New Roman" w:cs="Times New Roman"/>
                <w:sz w:val="21"/>
                <w:szCs w:val="21"/>
              </w:rPr>
              <w:t>very serious</w:t>
            </w:r>
            <w:r w:rsidR="00B06BC1" w:rsidRPr="00B06BC1">
              <w:rPr>
                <w:rFonts w:ascii="Times New Roman" w:eastAsia="Times New Roman" w:hAnsi="Times New Roman" w:cs="Times New Roman" w:hint="eastAsia"/>
                <w:sz w:val="21"/>
                <w:szCs w:val="21"/>
                <w:vertAlign w:val="superscript"/>
              </w:rPr>
              <w:t>6</w:t>
            </w:r>
            <w:r w:rsidRPr="001731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5B70F5" w14:textId="77777777" w:rsidR="001731BC" w:rsidRPr="001731BC" w:rsidRDefault="001731BC">
            <w:pPr>
              <w:jc w:val="center"/>
              <w:divId w:val="51133635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31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not serious 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095141" w14:textId="7DC1C5BC" w:rsidR="001731BC" w:rsidRPr="001731BC" w:rsidRDefault="001731BC">
            <w:pPr>
              <w:jc w:val="center"/>
              <w:divId w:val="29052230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31BC">
              <w:rPr>
                <w:rFonts w:ascii="Times New Roman" w:eastAsia="Times New Roman" w:hAnsi="Times New Roman" w:cs="Times New Roman"/>
                <w:sz w:val="21"/>
                <w:szCs w:val="21"/>
              </w:rPr>
              <w:t>not serious</w:t>
            </w:r>
            <w:r w:rsidR="00B06BC1">
              <w:rPr>
                <w:rFonts w:ascii="Times New Roman" w:eastAsia="Times New Roman" w:hAnsi="Times New Roman" w:cs="Times New Roman" w:hint="eastAsia"/>
                <w:sz w:val="21"/>
                <w:szCs w:val="21"/>
                <w:vertAlign w:val="superscript"/>
              </w:rPr>
              <w:t>3</w:t>
            </w:r>
            <w:r w:rsidRPr="001731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7EF3D1" w14:textId="4A5E8C29" w:rsidR="001731BC" w:rsidRPr="001731BC" w:rsidRDefault="001731BC">
            <w:pPr>
              <w:jc w:val="center"/>
              <w:divId w:val="123392545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31BC">
              <w:rPr>
                <w:rFonts w:ascii="Times New Roman" w:eastAsia="Times New Roman" w:hAnsi="Times New Roman" w:cs="Times New Roman"/>
                <w:sz w:val="21"/>
                <w:szCs w:val="21"/>
              </w:rPr>
              <w:t>serious</w:t>
            </w:r>
            <w:r w:rsidR="00B06BC1" w:rsidRPr="00B06BC1">
              <w:rPr>
                <w:rFonts w:ascii="Times New Roman" w:eastAsia="Times New Roman" w:hAnsi="Times New Roman" w:cs="Times New Roman" w:hint="eastAsia"/>
                <w:sz w:val="21"/>
                <w:szCs w:val="21"/>
                <w:vertAlign w:val="superscript"/>
              </w:rPr>
              <w:t>5</w:t>
            </w:r>
            <w:r w:rsidRPr="001731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C8487" w14:textId="77777777" w:rsidR="001731BC" w:rsidRPr="001731BC" w:rsidRDefault="001731BC">
            <w:pPr>
              <w:jc w:val="center"/>
              <w:divId w:val="153172328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31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none 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54DC39" w14:textId="77777777" w:rsidR="001731BC" w:rsidRPr="001731BC" w:rsidRDefault="001731BC">
            <w:pPr>
              <w:jc w:val="center"/>
              <w:divId w:val="52810321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31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53 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9164DB" w14:textId="77777777" w:rsidR="001731BC" w:rsidRPr="001731BC" w:rsidRDefault="001731BC">
            <w:pPr>
              <w:jc w:val="center"/>
              <w:divId w:val="10276064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31BC">
              <w:rPr>
                <w:rStyle w:val="cell-value"/>
                <w:rFonts w:ascii="Times New Roman" w:eastAsia="Times New Roman" w:hAnsi="Times New Roman" w:cs="Times New Roman"/>
                <w:sz w:val="21"/>
                <w:szCs w:val="21"/>
              </w:rPr>
              <w:t>48</w:t>
            </w:r>
            <w:r w:rsidRPr="001731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6D9A3" w14:textId="77777777" w:rsidR="001731BC" w:rsidRPr="001731BC" w:rsidRDefault="001731BC">
            <w:pPr>
              <w:jc w:val="center"/>
              <w:divId w:val="27410116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31BC">
              <w:rPr>
                <w:rStyle w:val="cell"/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Pr="001731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0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7FEE8" w14:textId="02CDFF92" w:rsidR="001731BC" w:rsidRPr="001731BC" w:rsidRDefault="001731BC">
            <w:pPr>
              <w:jc w:val="center"/>
              <w:divId w:val="173107478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31BC">
              <w:rPr>
                <w:rStyle w:val="cell-value"/>
                <w:rFonts w:ascii="Times New Roman" w:eastAsia="Times New Roman" w:hAnsi="Times New Roman" w:cs="Times New Roman"/>
                <w:sz w:val="21"/>
                <w:szCs w:val="21"/>
              </w:rPr>
              <w:t xml:space="preserve">MD </w:t>
            </w:r>
            <w:r w:rsidRPr="001731BC">
              <w:rPr>
                <w:rStyle w:val="cell-value"/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3.06 higher</w:t>
            </w:r>
            <w:r w:rsidRPr="001731BC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1731BC">
              <w:rPr>
                <w:rStyle w:val="cell-value"/>
                <w:rFonts w:ascii="Times New Roman" w:eastAsia="Times New Roman" w:hAnsi="Times New Roman" w:cs="Times New Roman"/>
                <w:sz w:val="21"/>
                <w:szCs w:val="21"/>
              </w:rPr>
              <w:t>(1.31 higher to 4.8</w:t>
            </w:r>
            <w:r w:rsidR="00E43353">
              <w:rPr>
                <w:rStyle w:val="cell-value"/>
                <w:rFonts w:ascii="Times New Roman" w:eastAsia="Times New Roman" w:hAnsi="Times New Roman" w:cs="Times New Roman" w:hint="eastAsia"/>
                <w:sz w:val="21"/>
                <w:szCs w:val="21"/>
              </w:rPr>
              <w:t>0</w:t>
            </w:r>
            <w:r w:rsidRPr="001731BC">
              <w:rPr>
                <w:rStyle w:val="cell-value"/>
                <w:rFonts w:ascii="Times New Roman" w:eastAsia="Times New Roman" w:hAnsi="Times New Roman" w:cs="Times New Roman"/>
                <w:sz w:val="21"/>
                <w:szCs w:val="21"/>
              </w:rPr>
              <w:t xml:space="preserve"> higher)</w:t>
            </w:r>
            <w:r w:rsidRPr="001731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AE910" w14:textId="77777777" w:rsidR="001731BC" w:rsidRPr="001731BC" w:rsidRDefault="001731BC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31BC">
              <w:rPr>
                <w:rStyle w:val="quality-sign"/>
                <w:rFonts w:ascii="Cambria" w:eastAsia="Cambria" w:hAnsi="Cambria" w:cs="Cambria"/>
                <w:sz w:val="21"/>
                <w:szCs w:val="21"/>
              </w:rPr>
              <w:t>⨁</w:t>
            </w:r>
            <w:r w:rsidRPr="001731BC">
              <w:rPr>
                <w:rStyle w:val="quality-sign"/>
                <w:rFonts w:ascii="MS Mincho" w:eastAsia="MS Mincho" w:hAnsi="MS Mincho" w:cs="MS Mincho"/>
                <w:sz w:val="21"/>
                <w:szCs w:val="21"/>
              </w:rPr>
              <w:t>◯◯◯</w:t>
            </w:r>
            <w:r w:rsidRPr="001731BC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1731BC">
              <w:rPr>
                <w:rStyle w:val="quality-text"/>
                <w:rFonts w:ascii="Times New Roman" w:eastAsia="Times New Roman" w:hAnsi="Times New Roman" w:cs="Times New Roman"/>
                <w:sz w:val="21"/>
                <w:szCs w:val="21"/>
              </w:rPr>
              <w:t>VERY LOW</w:t>
            </w:r>
            <w:r w:rsidRPr="001731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1731BC" w:rsidRPr="001731BC" w14:paraId="54F59596" w14:textId="77777777" w:rsidTr="001731BC">
        <w:trPr>
          <w:divId w:val="437138507"/>
          <w:cantSplit/>
        </w:trPr>
        <w:tc>
          <w:tcPr>
            <w:tcW w:w="5000" w:type="pct"/>
            <w:gridSpan w:val="13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B4D900" w14:textId="0ABFC2EC" w:rsidR="00CE4990" w:rsidRPr="001731BC" w:rsidRDefault="00BE1702">
            <w:pPr>
              <w:jc w:val="left"/>
              <w:divId w:val="12618399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1731BC">
              <w:rPr>
                <w:rStyle w:val="label"/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MBI</w:t>
            </w:r>
            <w:r w:rsidR="00B243D9">
              <w:rPr>
                <w:rStyle w:val="label"/>
                <w:rFonts w:ascii="Times New Roman" w:eastAsia="Times New Roman" w:hAnsi="Times New Roman" w:cs="Times New Roman" w:hint="eastAsia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B243D9" w:rsidRPr="001731BC">
              <w:rPr>
                <w:rStyle w:val="label"/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(follow up: mean 5.33 weeks)</w:t>
            </w:r>
          </w:p>
        </w:tc>
      </w:tr>
      <w:tr w:rsidR="00B06BC1" w:rsidRPr="001731BC" w14:paraId="3FF39FCF" w14:textId="77777777" w:rsidTr="00B06BC1">
        <w:trPr>
          <w:divId w:val="437138507"/>
          <w:cantSplit/>
        </w:trPr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788B5C" w14:textId="77777777" w:rsidR="001731BC" w:rsidRPr="001731BC" w:rsidRDefault="001731BC">
            <w:pPr>
              <w:jc w:val="center"/>
              <w:divId w:val="150327857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31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 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72987" w14:textId="77777777" w:rsidR="001731BC" w:rsidRPr="001731BC" w:rsidRDefault="001731BC" w:rsidP="001731BC">
            <w:pPr>
              <w:jc w:val="center"/>
              <w:divId w:val="112605039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 w:hint="eastAsia"/>
                <w:sz w:val="21"/>
                <w:szCs w:val="21"/>
              </w:rPr>
              <w:t>RCT</w:t>
            </w:r>
            <w:r w:rsidRPr="001731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510978" w14:textId="6BA02C95" w:rsidR="001731BC" w:rsidRPr="001731BC" w:rsidRDefault="001731BC">
            <w:pPr>
              <w:jc w:val="center"/>
              <w:divId w:val="161208319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31BC">
              <w:rPr>
                <w:rFonts w:ascii="Times New Roman" w:eastAsia="Times New Roman" w:hAnsi="Times New Roman" w:cs="Times New Roman"/>
                <w:sz w:val="21"/>
                <w:szCs w:val="21"/>
              </w:rPr>
              <w:t>very serious</w:t>
            </w:r>
            <w:r w:rsidR="00B06BC1" w:rsidRPr="00B06BC1">
              <w:rPr>
                <w:rFonts w:ascii="Times New Roman" w:eastAsia="Times New Roman" w:hAnsi="Times New Roman" w:cs="Times New Roman" w:hint="eastAsia"/>
                <w:sz w:val="21"/>
                <w:szCs w:val="21"/>
                <w:vertAlign w:val="superscript"/>
              </w:rPr>
              <w:t>6</w:t>
            </w:r>
            <w:r w:rsidRPr="001731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E509E1" w14:textId="77777777" w:rsidR="001731BC" w:rsidRPr="001731BC" w:rsidRDefault="001731BC">
            <w:pPr>
              <w:jc w:val="center"/>
              <w:divId w:val="41628983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31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not serious 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B8A295" w14:textId="0DCBAACF" w:rsidR="001731BC" w:rsidRPr="001731BC" w:rsidRDefault="001731BC">
            <w:pPr>
              <w:jc w:val="center"/>
              <w:divId w:val="116473719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31BC">
              <w:rPr>
                <w:rFonts w:ascii="Times New Roman" w:eastAsia="Times New Roman" w:hAnsi="Times New Roman" w:cs="Times New Roman"/>
                <w:sz w:val="21"/>
                <w:szCs w:val="21"/>
              </w:rPr>
              <w:t>not serious</w:t>
            </w:r>
            <w:r w:rsidR="00B06BC1">
              <w:rPr>
                <w:rFonts w:ascii="Times New Roman" w:eastAsia="Times New Roman" w:hAnsi="Times New Roman" w:cs="Times New Roman" w:hint="eastAsia"/>
                <w:sz w:val="21"/>
                <w:szCs w:val="21"/>
                <w:vertAlign w:val="superscript"/>
              </w:rPr>
              <w:t>3</w:t>
            </w:r>
            <w:r w:rsidRPr="001731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1D731" w14:textId="2833D138" w:rsidR="001731BC" w:rsidRPr="001731BC" w:rsidRDefault="001731BC">
            <w:pPr>
              <w:jc w:val="center"/>
              <w:divId w:val="158198608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31BC">
              <w:rPr>
                <w:rFonts w:ascii="Times New Roman" w:eastAsia="Times New Roman" w:hAnsi="Times New Roman" w:cs="Times New Roman"/>
                <w:sz w:val="21"/>
                <w:szCs w:val="21"/>
              </w:rPr>
              <w:t>serious</w:t>
            </w:r>
            <w:r w:rsidR="00B06BC1" w:rsidRPr="00B06BC1">
              <w:rPr>
                <w:rFonts w:ascii="Times New Roman" w:eastAsia="Times New Roman" w:hAnsi="Times New Roman" w:cs="Times New Roman" w:hint="eastAsia"/>
                <w:sz w:val="21"/>
                <w:szCs w:val="21"/>
                <w:vertAlign w:val="superscript"/>
              </w:rPr>
              <w:t>5</w:t>
            </w:r>
            <w:r w:rsidRPr="001731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E93AF5" w14:textId="77777777" w:rsidR="001731BC" w:rsidRPr="001731BC" w:rsidRDefault="001731BC">
            <w:pPr>
              <w:jc w:val="center"/>
              <w:divId w:val="18539139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31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none 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79FC5" w14:textId="77777777" w:rsidR="001731BC" w:rsidRPr="001731BC" w:rsidRDefault="001731BC">
            <w:pPr>
              <w:jc w:val="center"/>
              <w:divId w:val="187303237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31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43 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092F71" w14:textId="77777777" w:rsidR="001731BC" w:rsidRPr="001731BC" w:rsidRDefault="001731BC">
            <w:pPr>
              <w:jc w:val="center"/>
              <w:divId w:val="1541047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31BC">
              <w:rPr>
                <w:rStyle w:val="cell-value"/>
                <w:rFonts w:ascii="Times New Roman" w:eastAsia="Times New Roman" w:hAnsi="Times New Roman" w:cs="Times New Roman"/>
                <w:sz w:val="21"/>
                <w:szCs w:val="21"/>
              </w:rPr>
              <w:t>38</w:t>
            </w:r>
            <w:r w:rsidRPr="001731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DEAF3" w14:textId="77777777" w:rsidR="001731BC" w:rsidRPr="001731BC" w:rsidRDefault="001731BC">
            <w:pPr>
              <w:jc w:val="center"/>
              <w:divId w:val="103265234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31BC">
              <w:rPr>
                <w:rStyle w:val="cell"/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Pr="001731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0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B5182" w14:textId="2B309B99" w:rsidR="001731BC" w:rsidRPr="001731BC" w:rsidRDefault="001731BC">
            <w:pPr>
              <w:jc w:val="center"/>
              <w:divId w:val="184643106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31BC">
              <w:rPr>
                <w:rStyle w:val="cell-value"/>
                <w:rFonts w:ascii="Times New Roman" w:eastAsia="Times New Roman" w:hAnsi="Times New Roman" w:cs="Times New Roman"/>
                <w:sz w:val="21"/>
                <w:szCs w:val="21"/>
              </w:rPr>
              <w:t xml:space="preserve">MD </w:t>
            </w:r>
            <w:r w:rsidRPr="001731BC">
              <w:rPr>
                <w:rStyle w:val="cell-value"/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5.26 higher</w:t>
            </w:r>
            <w:r w:rsidRPr="001731BC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1731BC">
              <w:rPr>
                <w:rStyle w:val="cell-value"/>
                <w:rFonts w:ascii="Times New Roman" w:eastAsia="Times New Roman" w:hAnsi="Times New Roman" w:cs="Times New Roman"/>
                <w:sz w:val="21"/>
                <w:szCs w:val="21"/>
              </w:rPr>
              <w:t>(1.7</w:t>
            </w:r>
            <w:r w:rsidR="00E43353">
              <w:rPr>
                <w:rStyle w:val="cell-value"/>
                <w:rFonts w:ascii="Times New Roman" w:eastAsia="Times New Roman" w:hAnsi="Times New Roman" w:cs="Times New Roman" w:hint="eastAsia"/>
                <w:sz w:val="21"/>
                <w:szCs w:val="21"/>
              </w:rPr>
              <w:t>0</w:t>
            </w:r>
            <w:r w:rsidRPr="001731BC">
              <w:rPr>
                <w:rStyle w:val="cell-value"/>
                <w:rFonts w:ascii="Times New Roman" w:eastAsia="Times New Roman" w:hAnsi="Times New Roman" w:cs="Times New Roman"/>
                <w:sz w:val="21"/>
                <w:szCs w:val="21"/>
              </w:rPr>
              <w:t xml:space="preserve"> higher to 8.82 higher)</w:t>
            </w:r>
            <w:r w:rsidRPr="001731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2AAEA" w14:textId="77777777" w:rsidR="001731BC" w:rsidRPr="001731BC" w:rsidRDefault="001731BC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31BC">
              <w:rPr>
                <w:rStyle w:val="quality-sign"/>
                <w:rFonts w:ascii="Cambria" w:eastAsia="Cambria" w:hAnsi="Cambria" w:cs="Cambria"/>
                <w:sz w:val="21"/>
                <w:szCs w:val="21"/>
              </w:rPr>
              <w:t>⨁</w:t>
            </w:r>
            <w:r w:rsidRPr="001731BC">
              <w:rPr>
                <w:rStyle w:val="quality-sign"/>
                <w:rFonts w:ascii="MS Mincho" w:eastAsia="MS Mincho" w:hAnsi="MS Mincho" w:cs="MS Mincho"/>
                <w:sz w:val="21"/>
                <w:szCs w:val="21"/>
              </w:rPr>
              <w:t>◯◯◯</w:t>
            </w:r>
            <w:r w:rsidRPr="001731BC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1731BC">
              <w:rPr>
                <w:rStyle w:val="quality-text"/>
                <w:rFonts w:ascii="Times New Roman" w:eastAsia="Times New Roman" w:hAnsi="Times New Roman" w:cs="Times New Roman"/>
                <w:sz w:val="21"/>
                <w:szCs w:val="21"/>
              </w:rPr>
              <w:t>VERY LOW</w:t>
            </w:r>
            <w:r w:rsidRPr="001731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1731BC" w:rsidRPr="00F104B0" w14:paraId="31CE7F47" w14:textId="77777777" w:rsidTr="001731B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divId w:val="437138507"/>
        </w:trPr>
        <w:tc>
          <w:tcPr>
            <w:tcW w:w="5000" w:type="pct"/>
            <w:gridSpan w:val="1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046A903" w14:textId="77777777" w:rsidR="001731BC" w:rsidRDefault="001731BC" w:rsidP="006E15D6">
            <w:pPr>
              <w:jc w:val="left"/>
              <w:rPr>
                <w:rFonts w:ascii="Arial" w:eastAsia="SimSun" w:hAnsi="Arial" w:cs="Arial"/>
                <w:sz w:val="16"/>
                <w:szCs w:val="16"/>
              </w:rPr>
            </w:pPr>
            <w:r w:rsidRPr="00F104B0">
              <w:rPr>
                <w:rFonts w:ascii="Arial" w:hAnsi="Arial" w:cs="Arial"/>
                <w:sz w:val="16"/>
                <w:szCs w:val="16"/>
              </w:rPr>
              <w:t xml:space="preserve">*The basis for the </w:t>
            </w:r>
            <w:r w:rsidRPr="00F104B0">
              <w:rPr>
                <w:rFonts w:ascii="Arial" w:hAnsi="Arial" w:cs="Arial"/>
                <w:b/>
                <w:bCs/>
                <w:sz w:val="16"/>
                <w:szCs w:val="16"/>
              </w:rPr>
              <w:t>assumed risk</w:t>
            </w:r>
            <w:r w:rsidRPr="00F104B0">
              <w:rPr>
                <w:rFonts w:ascii="Arial" w:hAnsi="Arial" w:cs="Arial"/>
                <w:sz w:val="16"/>
                <w:szCs w:val="16"/>
              </w:rPr>
              <w:t xml:space="preserve"> (e.g. the median control group risk across studies) is provided in footnotes. The </w:t>
            </w:r>
            <w:r w:rsidRPr="00F104B0">
              <w:rPr>
                <w:rFonts w:ascii="Arial" w:hAnsi="Arial" w:cs="Arial"/>
                <w:b/>
                <w:bCs/>
                <w:sz w:val="16"/>
                <w:szCs w:val="16"/>
              </w:rPr>
              <w:t>corresponding risk</w:t>
            </w:r>
            <w:r w:rsidRPr="00F104B0">
              <w:rPr>
                <w:rFonts w:ascii="Arial" w:hAnsi="Arial" w:cs="Arial"/>
                <w:sz w:val="16"/>
                <w:szCs w:val="16"/>
              </w:rPr>
              <w:t xml:space="preserve"> (and its 95% confidence interval) is based on the assumed risk in the </w:t>
            </w:r>
            <w:r w:rsidRPr="00F104B0">
              <w:rPr>
                <w:rFonts w:ascii="Arial" w:hAnsi="Arial" w:cs="Arial"/>
                <w:sz w:val="16"/>
                <w:szCs w:val="16"/>
              </w:rPr>
              <w:lastRenderedPageBreak/>
              <w:t xml:space="preserve">comparison group and the </w:t>
            </w:r>
            <w:r w:rsidRPr="00F104B0">
              <w:rPr>
                <w:rFonts w:ascii="Arial" w:hAnsi="Arial" w:cs="Arial"/>
                <w:b/>
                <w:bCs/>
                <w:sz w:val="16"/>
                <w:szCs w:val="16"/>
              </w:rPr>
              <w:t>relative effect</w:t>
            </w:r>
            <w:r w:rsidRPr="00F104B0">
              <w:rPr>
                <w:rFonts w:ascii="Arial" w:hAnsi="Arial" w:cs="Arial"/>
                <w:sz w:val="16"/>
                <w:szCs w:val="16"/>
              </w:rPr>
              <w:t xml:space="preserve"> of the intervention (and its 95% CI).</w:t>
            </w:r>
            <w:r w:rsidRPr="00F104B0">
              <w:rPr>
                <w:rFonts w:ascii="Arial" w:hAnsi="Arial" w:cs="Arial"/>
                <w:sz w:val="16"/>
                <w:szCs w:val="16"/>
              </w:rPr>
              <w:br/>
            </w:r>
            <w:r w:rsidRPr="00F104B0">
              <w:rPr>
                <w:rFonts w:ascii="Arial" w:hAnsi="Arial" w:cs="Arial"/>
                <w:b/>
                <w:bCs/>
                <w:sz w:val="16"/>
                <w:szCs w:val="16"/>
              </w:rPr>
              <w:t>CI:</w:t>
            </w:r>
            <w:r w:rsidRPr="00F104B0">
              <w:rPr>
                <w:rFonts w:ascii="Arial" w:hAnsi="Arial" w:cs="Arial"/>
                <w:sz w:val="16"/>
                <w:szCs w:val="16"/>
              </w:rPr>
              <w:t xml:space="preserve"> Confidence interval; </w:t>
            </w:r>
          </w:p>
        </w:tc>
      </w:tr>
      <w:tr w:rsidR="001731BC" w:rsidRPr="00F104B0" w14:paraId="3F1D670A" w14:textId="77777777" w:rsidTr="001731B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divId w:val="437138507"/>
        </w:trPr>
        <w:tc>
          <w:tcPr>
            <w:tcW w:w="5000" w:type="pct"/>
            <w:gridSpan w:val="1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9F5A08F" w14:textId="77777777" w:rsidR="001731BC" w:rsidRPr="00F104B0" w:rsidRDefault="001731BC" w:rsidP="006E15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104B0">
              <w:rPr>
                <w:rFonts w:ascii="Arial" w:hAnsi="Arial" w:cs="Arial"/>
                <w:sz w:val="16"/>
                <w:szCs w:val="16"/>
              </w:rPr>
              <w:lastRenderedPageBreak/>
              <w:t>GRADE Working Group grades of evidence</w:t>
            </w:r>
            <w:r w:rsidRPr="00F104B0">
              <w:rPr>
                <w:rFonts w:ascii="Arial" w:hAnsi="Arial" w:cs="Arial"/>
                <w:sz w:val="16"/>
                <w:szCs w:val="16"/>
              </w:rPr>
              <w:br/>
            </w:r>
            <w:r w:rsidRPr="00F104B0">
              <w:rPr>
                <w:rFonts w:ascii="Arial" w:hAnsi="Arial" w:cs="Arial"/>
                <w:b/>
                <w:bCs/>
                <w:sz w:val="16"/>
                <w:szCs w:val="16"/>
              </w:rPr>
              <w:t>High quality:</w:t>
            </w:r>
            <w:r w:rsidRPr="00F104B0">
              <w:rPr>
                <w:rFonts w:ascii="Arial" w:hAnsi="Arial" w:cs="Arial"/>
                <w:sz w:val="16"/>
                <w:szCs w:val="16"/>
              </w:rPr>
              <w:t xml:space="preserve"> Further research is very unlikely to change our confidence in the estimate of effect. </w:t>
            </w:r>
            <w:r w:rsidRPr="00F104B0">
              <w:rPr>
                <w:rFonts w:ascii="Arial" w:hAnsi="Arial" w:cs="Arial"/>
                <w:sz w:val="16"/>
                <w:szCs w:val="16"/>
              </w:rPr>
              <w:br/>
            </w:r>
            <w:r w:rsidRPr="00F104B0">
              <w:rPr>
                <w:rFonts w:ascii="Arial" w:hAnsi="Arial" w:cs="Arial"/>
                <w:b/>
                <w:bCs/>
                <w:sz w:val="16"/>
                <w:szCs w:val="16"/>
              </w:rPr>
              <w:t>Moderate quality:</w:t>
            </w:r>
            <w:r w:rsidRPr="00F104B0">
              <w:rPr>
                <w:rFonts w:ascii="Arial" w:hAnsi="Arial" w:cs="Arial"/>
                <w:sz w:val="16"/>
                <w:szCs w:val="16"/>
              </w:rPr>
              <w:t xml:space="preserve"> Further research is likely to have an important impact on our confidence in the estimate of effect and may change the estimate.</w:t>
            </w:r>
            <w:r w:rsidRPr="00F104B0">
              <w:rPr>
                <w:rFonts w:ascii="Arial" w:hAnsi="Arial" w:cs="Arial"/>
                <w:sz w:val="16"/>
                <w:szCs w:val="16"/>
              </w:rPr>
              <w:br/>
            </w:r>
            <w:r w:rsidRPr="00F104B0">
              <w:rPr>
                <w:rFonts w:ascii="Arial" w:hAnsi="Arial" w:cs="Arial"/>
                <w:b/>
                <w:bCs/>
                <w:sz w:val="16"/>
                <w:szCs w:val="16"/>
              </w:rPr>
              <w:t>Low quality:</w:t>
            </w:r>
            <w:r w:rsidRPr="00F104B0">
              <w:rPr>
                <w:rFonts w:ascii="Arial" w:hAnsi="Arial" w:cs="Arial"/>
                <w:sz w:val="16"/>
                <w:szCs w:val="16"/>
              </w:rPr>
              <w:t xml:space="preserve"> Further research is very likely to have an important impact on our confidence in the estimate of effect and is likely to change the estimate.</w:t>
            </w:r>
            <w:r w:rsidRPr="00F104B0">
              <w:rPr>
                <w:rFonts w:ascii="Arial" w:hAnsi="Arial" w:cs="Arial"/>
                <w:sz w:val="16"/>
                <w:szCs w:val="16"/>
              </w:rPr>
              <w:br/>
            </w:r>
            <w:r w:rsidRPr="00F104B0">
              <w:rPr>
                <w:rFonts w:ascii="Arial" w:hAnsi="Arial" w:cs="Arial"/>
                <w:b/>
                <w:bCs/>
                <w:sz w:val="16"/>
                <w:szCs w:val="16"/>
              </w:rPr>
              <w:t>Very low quality:</w:t>
            </w:r>
            <w:r w:rsidRPr="00F104B0">
              <w:rPr>
                <w:rFonts w:ascii="Arial" w:hAnsi="Arial" w:cs="Arial"/>
                <w:sz w:val="16"/>
                <w:szCs w:val="16"/>
              </w:rPr>
              <w:t xml:space="preserve"> We are very uncertain about the estimate.</w:t>
            </w:r>
          </w:p>
        </w:tc>
      </w:tr>
      <w:tr w:rsidR="001731BC" w:rsidRPr="00F104B0" w14:paraId="6D58F084" w14:textId="77777777" w:rsidTr="001731B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divId w:val="437138507"/>
          <w:trHeight w:val="473"/>
        </w:trPr>
        <w:tc>
          <w:tcPr>
            <w:tcW w:w="5000" w:type="pct"/>
            <w:gridSpan w:val="1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606C359" w14:textId="77777777" w:rsidR="001731BC" w:rsidRDefault="001731BC" w:rsidP="006E15D6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104B0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F104B0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7" w:name="OLE_LINK210"/>
            <w:r w:rsidRPr="00C97BB5">
              <w:rPr>
                <w:rFonts w:ascii="Arial" w:hAnsi="Arial" w:cs="Arial"/>
                <w:sz w:val="16"/>
                <w:szCs w:val="16"/>
              </w:rPr>
              <w:t>&gt;25% of participants were from studies with moderate risk of bias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(inadequate concealment)</w:t>
            </w:r>
            <w:r w:rsidRPr="00F104B0">
              <w:rPr>
                <w:rFonts w:ascii="Arial" w:hAnsi="Arial" w:cs="Arial"/>
                <w:sz w:val="16"/>
                <w:szCs w:val="16"/>
              </w:rPr>
              <w:t>.</w:t>
            </w:r>
            <w:bookmarkEnd w:id="7"/>
            <w:r w:rsidRPr="00F104B0">
              <w:rPr>
                <w:rFonts w:ascii="Arial" w:hAnsi="Arial" w:cs="Arial"/>
                <w:sz w:val="16"/>
                <w:szCs w:val="16"/>
              </w:rPr>
              <w:br/>
            </w:r>
            <w:r w:rsidRPr="00F104B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F104B0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8" w:name="OLE_LINK207"/>
            <w:r w:rsidRPr="00F104B0">
              <w:rPr>
                <w:rFonts w:ascii="Arial" w:hAnsi="Arial" w:cs="Arial"/>
                <w:i/>
                <w:sz w:val="16"/>
                <w:szCs w:val="16"/>
              </w:rPr>
              <w:t>I</w:t>
            </w:r>
            <w:r w:rsidRPr="00F104B0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2</w:t>
            </w:r>
            <w:r w:rsidRPr="008A0821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</w:t>
            </w:r>
            <w:r w:rsidRPr="008A0821">
              <w:rPr>
                <w:rFonts w:ascii="Arial" w:hAnsi="Arial" w:cs="Arial"/>
                <w:sz w:val="16"/>
                <w:szCs w:val="16"/>
              </w:rPr>
              <w:t>&gt;</w:t>
            </w: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Pr="00F104B0">
              <w:rPr>
                <w:rFonts w:ascii="Arial" w:hAnsi="Arial" w:cs="Arial"/>
                <w:sz w:val="16"/>
                <w:szCs w:val="16"/>
              </w:rPr>
              <w:t xml:space="preserve">%. </w:t>
            </w:r>
            <w:bookmarkEnd w:id="8"/>
            <w:r w:rsidRPr="00F104B0">
              <w:rPr>
                <w:rFonts w:ascii="Arial" w:hAnsi="Arial" w:cs="Arial"/>
                <w:sz w:val="16"/>
                <w:szCs w:val="16"/>
              </w:rPr>
              <w:br/>
            </w:r>
            <w:r w:rsidRPr="00F104B0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F104B0">
              <w:rPr>
                <w:rFonts w:ascii="Arial" w:hAnsi="Arial" w:cs="Arial"/>
                <w:sz w:val="16"/>
                <w:szCs w:val="16"/>
              </w:rPr>
              <w:t xml:space="preserve"> Participants in all</w:t>
            </w:r>
            <w:r>
              <w:rPr>
                <w:rFonts w:ascii="Arial" w:hAnsi="Arial" w:cs="Arial"/>
                <w:sz w:val="16"/>
                <w:szCs w:val="16"/>
              </w:rPr>
              <w:t xml:space="preserve"> the pooled studies are </w:t>
            </w:r>
            <w:r>
              <w:rPr>
                <w:rFonts w:ascii="Arial" w:hAnsi="Arial" w:cs="Arial" w:hint="eastAsia"/>
                <w:sz w:val="16"/>
                <w:szCs w:val="16"/>
              </w:rPr>
              <w:t>adolescents</w:t>
            </w:r>
            <w:bookmarkStart w:id="9" w:name="OLE_LINK206"/>
            <w:r>
              <w:rPr>
                <w:rFonts w:ascii="Arial" w:hAnsi="Arial" w:cs="Arial" w:hint="eastAsia"/>
                <w:sz w:val="16"/>
                <w:szCs w:val="16"/>
              </w:rPr>
              <w:t xml:space="preserve"> or adults</w:t>
            </w:r>
            <w:r w:rsidRPr="00F104B0">
              <w:rPr>
                <w:rFonts w:ascii="Arial" w:hAnsi="Arial" w:cs="Arial"/>
                <w:sz w:val="16"/>
                <w:szCs w:val="16"/>
              </w:rPr>
              <w:t>.</w:t>
            </w:r>
            <w:bookmarkEnd w:id="9"/>
            <w:r w:rsidRPr="00F104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04B0">
              <w:rPr>
                <w:rFonts w:ascii="Arial" w:hAnsi="Arial" w:cs="Arial"/>
                <w:sz w:val="16"/>
                <w:szCs w:val="16"/>
              </w:rPr>
              <w:br/>
            </w:r>
            <w:r w:rsidRPr="00F104B0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Pr="00F104B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sz w:val="16"/>
                <w:szCs w:val="16"/>
              </w:rPr>
              <w:t>T</w:t>
            </w:r>
            <w:r w:rsidRPr="00400E27">
              <w:rPr>
                <w:rFonts w:ascii="Arial" w:hAnsi="Arial" w:cs="Arial"/>
                <w:sz w:val="16"/>
                <w:szCs w:val="16"/>
              </w:rPr>
              <w:t>he funnel plot had an asymmetrical distribution</w:t>
            </w:r>
            <w:r w:rsidRPr="00F104B0">
              <w:rPr>
                <w:rFonts w:ascii="Arial" w:hAnsi="Arial" w:cs="Arial"/>
                <w:sz w:val="16"/>
                <w:szCs w:val="16"/>
              </w:rPr>
              <w:t>.</w:t>
            </w:r>
            <w:r w:rsidRPr="00F104B0">
              <w:rPr>
                <w:rFonts w:ascii="Arial" w:hAnsi="Arial" w:cs="Arial"/>
                <w:sz w:val="16"/>
                <w:szCs w:val="16"/>
              </w:rPr>
              <w:br/>
            </w:r>
            <w:r w:rsidRPr="00F104B0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F104B0">
              <w:rPr>
                <w:rFonts w:ascii="Arial" w:hAnsi="Arial" w:cs="Arial"/>
                <w:sz w:val="16"/>
                <w:szCs w:val="16"/>
              </w:rPr>
              <w:t>There were less than 200 participants in total.</w:t>
            </w:r>
          </w:p>
          <w:p w14:paraId="2C810992" w14:textId="77777777" w:rsidR="001731BC" w:rsidRPr="00F104B0" w:rsidRDefault="001731BC" w:rsidP="006E15D6">
            <w:pPr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52417">
              <w:rPr>
                <w:rFonts w:ascii="Arial" w:hAnsi="Arial" w:cs="Arial" w:hint="eastAsia"/>
                <w:sz w:val="16"/>
                <w:szCs w:val="16"/>
                <w:vertAlign w:val="superscript"/>
              </w:rPr>
              <w:t xml:space="preserve">6 </w:t>
            </w:r>
            <w:r>
              <w:rPr>
                <w:rFonts w:ascii="Arial" w:hAnsi="Arial" w:cs="Arial" w:hint="eastAsia"/>
                <w:sz w:val="16"/>
                <w:szCs w:val="16"/>
                <w:vertAlign w:val="superscript"/>
              </w:rPr>
              <w:t xml:space="preserve"> </w:t>
            </w:r>
            <w:r w:rsidRPr="00C97BB5">
              <w:rPr>
                <w:rFonts w:ascii="Arial" w:hAnsi="Arial" w:cs="Arial"/>
                <w:sz w:val="16"/>
                <w:szCs w:val="16"/>
              </w:rPr>
              <w:t>&gt;</w:t>
            </w:r>
            <w:proofErr w:type="gramEnd"/>
            <w:r w:rsidRPr="00C97BB5">
              <w:rPr>
                <w:rFonts w:ascii="Arial" w:hAnsi="Arial" w:cs="Arial"/>
                <w:sz w:val="16"/>
                <w:szCs w:val="16"/>
              </w:rPr>
              <w:t>25% of participants were from studies with high risk of bias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(lack of double-blinding and inadequate concealment)</w:t>
            </w:r>
            <w:r w:rsidRPr="00F104B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080FE6ED" w14:textId="43D2232F" w:rsidR="00BE1702" w:rsidRPr="00E33656" w:rsidRDefault="00B06BC1">
      <w:pPr>
        <w:pStyle w:val="NormalWeb"/>
        <w:spacing w:line="140" w:lineRule="atLeast"/>
        <w:divId w:val="437138507"/>
        <w:rPr>
          <w:i/>
          <w:color w:val="000000"/>
          <w:sz w:val="21"/>
          <w:szCs w:val="21"/>
          <w:lang w:val="en"/>
        </w:rPr>
      </w:pPr>
      <w:r w:rsidRPr="00E33656">
        <w:rPr>
          <w:bCs/>
          <w:i/>
          <w:color w:val="000000"/>
          <w:sz w:val="21"/>
          <w:szCs w:val="21"/>
          <w:lang w:val="en"/>
        </w:rPr>
        <w:t xml:space="preserve">GRADE: Grading of Recommendations, Assessment, Development and Evaluations; </w:t>
      </w:r>
      <w:r w:rsidR="001731BC" w:rsidRPr="00E33656">
        <w:rPr>
          <w:bCs/>
          <w:i/>
          <w:color w:val="000000"/>
          <w:sz w:val="21"/>
          <w:szCs w:val="21"/>
          <w:lang w:val="en"/>
        </w:rPr>
        <w:t>VR:</w:t>
      </w:r>
      <w:r w:rsidR="001731BC" w:rsidRPr="00E33656">
        <w:rPr>
          <w:rFonts w:hint="eastAsia"/>
          <w:bCs/>
          <w:i/>
          <w:color w:val="000000"/>
          <w:sz w:val="21"/>
          <w:szCs w:val="21"/>
          <w:lang w:val="en"/>
        </w:rPr>
        <w:t xml:space="preserve"> virtual reality;</w:t>
      </w:r>
      <w:r w:rsidR="001731BC" w:rsidRPr="00E33656">
        <w:rPr>
          <w:bCs/>
          <w:i/>
          <w:color w:val="000000"/>
          <w:sz w:val="21"/>
          <w:szCs w:val="21"/>
          <w:lang w:val="en"/>
        </w:rPr>
        <w:t xml:space="preserve"> </w:t>
      </w:r>
      <w:r w:rsidR="00BE1702" w:rsidRPr="00E33656">
        <w:rPr>
          <w:bCs/>
          <w:i/>
          <w:color w:val="000000"/>
          <w:sz w:val="21"/>
          <w:szCs w:val="21"/>
          <w:lang w:val="en"/>
        </w:rPr>
        <w:t>CI:</w:t>
      </w:r>
      <w:r w:rsidR="001731BC" w:rsidRPr="00E33656">
        <w:rPr>
          <w:i/>
          <w:color w:val="000000"/>
          <w:sz w:val="21"/>
          <w:szCs w:val="21"/>
          <w:lang w:val="en"/>
        </w:rPr>
        <w:t xml:space="preserve"> c</w:t>
      </w:r>
      <w:r w:rsidR="00BE1702" w:rsidRPr="00E33656">
        <w:rPr>
          <w:i/>
          <w:color w:val="000000"/>
          <w:sz w:val="21"/>
          <w:szCs w:val="21"/>
          <w:lang w:val="en"/>
        </w:rPr>
        <w:t xml:space="preserve">onfidence interval; </w:t>
      </w:r>
      <w:r w:rsidR="00BE1702" w:rsidRPr="00E33656">
        <w:rPr>
          <w:bCs/>
          <w:i/>
          <w:color w:val="000000"/>
          <w:sz w:val="21"/>
          <w:szCs w:val="21"/>
          <w:lang w:val="en"/>
        </w:rPr>
        <w:t>MD:</w:t>
      </w:r>
      <w:r w:rsidR="001731BC" w:rsidRPr="00E33656">
        <w:rPr>
          <w:i/>
          <w:color w:val="000000"/>
          <w:sz w:val="21"/>
          <w:szCs w:val="21"/>
          <w:lang w:val="en"/>
        </w:rPr>
        <w:t xml:space="preserve"> m</w:t>
      </w:r>
      <w:r w:rsidR="00BE1702" w:rsidRPr="00E33656">
        <w:rPr>
          <w:i/>
          <w:color w:val="000000"/>
          <w:sz w:val="21"/>
          <w:szCs w:val="21"/>
          <w:lang w:val="en"/>
        </w:rPr>
        <w:t>ean difference</w:t>
      </w:r>
      <w:r w:rsidRPr="00E33656">
        <w:rPr>
          <w:rFonts w:hint="eastAsia"/>
          <w:i/>
          <w:color w:val="000000"/>
          <w:sz w:val="21"/>
          <w:szCs w:val="21"/>
          <w:lang w:val="en"/>
        </w:rPr>
        <w:t xml:space="preserve">; RCT: </w:t>
      </w:r>
      <w:r w:rsidRPr="00E33656">
        <w:rPr>
          <w:i/>
          <w:color w:val="000000"/>
          <w:sz w:val="21"/>
          <w:szCs w:val="21"/>
          <w:lang w:val="en"/>
        </w:rPr>
        <w:t>randomized controlled trial</w:t>
      </w:r>
      <w:r w:rsidR="00E33656">
        <w:rPr>
          <w:rFonts w:hint="eastAsia"/>
          <w:i/>
          <w:color w:val="000000"/>
          <w:sz w:val="21"/>
          <w:szCs w:val="21"/>
          <w:lang w:val="en"/>
        </w:rPr>
        <w:t>.</w:t>
      </w:r>
    </w:p>
    <w:sectPr w:rsidR="00BE1702" w:rsidRPr="00E33656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clean"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30D"/>
    <w:rsid w:val="000964C1"/>
    <w:rsid w:val="001731BC"/>
    <w:rsid w:val="002F424E"/>
    <w:rsid w:val="003B644D"/>
    <w:rsid w:val="004126BA"/>
    <w:rsid w:val="006A1B9B"/>
    <w:rsid w:val="008C149B"/>
    <w:rsid w:val="009E5626"/>
    <w:rsid w:val="00A360AA"/>
    <w:rsid w:val="00B06BC1"/>
    <w:rsid w:val="00B243D9"/>
    <w:rsid w:val="00B54774"/>
    <w:rsid w:val="00BE1702"/>
    <w:rsid w:val="00CA2CFD"/>
    <w:rsid w:val="00CE4990"/>
    <w:rsid w:val="00D21BF2"/>
    <w:rsid w:val="00E0030D"/>
    <w:rsid w:val="00E22E2E"/>
    <w:rsid w:val="00E33656"/>
    <w:rsid w:val="00E43353"/>
    <w:rsid w:val="00E9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19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</w:style>
  <w:style w:type="character" w:customStyle="1" w:styleId="cell-value">
    <w:name w:val="cell-value"/>
    <w:basedOn w:val="DefaultParagraphFont"/>
  </w:style>
  <w:style w:type="character" w:customStyle="1" w:styleId="cell">
    <w:name w:val="cell"/>
    <w:basedOn w:val="DefaultParagraphFont"/>
  </w:style>
  <w:style w:type="character" w:customStyle="1" w:styleId="quality-sign">
    <w:name w:val="quality-sign"/>
    <w:basedOn w:val="DefaultParagraphFont"/>
  </w:style>
  <w:style w:type="character" w:customStyle="1" w:styleId="quality-text">
    <w:name w:val="quality-text"/>
    <w:basedOn w:val="DefaultParagraphFont"/>
  </w:style>
  <w:style w:type="paragraph" w:styleId="NormalWeb">
    <w:name w:val="Normal (Web)"/>
    <w:basedOn w:val="Normal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13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8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8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15</cp:revision>
  <dcterms:created xsi:type="dcterms:W3CDTF">2021-08-01T10:09:00Z</dcterms:created>
  <dcterms:modified xsi:type="dcterms:W3CDTF">2022-08-30T20:25:00Z</dcterms:modified>
</cp:coreProperties>
</file>