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tblLook w:val="04A0" w:firstRow="1" w:lastRow="0" w:firstColumn="1" w:lastColumn="0" w:noHBand="0" w:noVBand="1"/>
      </w:tblPr>
      <w:tblGrid>
        <w:gridCol w:w="1620"/>
        <w:gridCol w:w="260"/>
        <w:gridCol w:w="521"/>
        <w:gridCol w:w="682"/>
        <w:gridCol w:w="1303"/>
        <w:gridCol w:w="262"/>
        <w:gridCol w:w="682"/>
        <w:gridCol w:w="1303"/>
        <w:gridCol w:w="262"/>
        <w:gridCol w:w="682"/>
        <w:gridCol w:w="1303"/>
      </w:tblGrid>
      <w:tr w:rsidR="00230CA7" w:rsidRPr="00197652" w14:paraId="1B188168" w14:textId="77777777" w:rsidTr="00BC0641">
        <w:trPr>
          <w:trHeight w:val="300"/>
        </w:trPr>
        <w:tc>
          <w:tcPr>
            <w:tcW w:w="8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4F28" w14:textId="4D688FAB" w:rsidR="00230CA7" w:rsidRPr="00197652" w:rsidRDefault="008B56FD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Supplemental Digital Content 2</w:t>
            </w:r>
            <w:r w:rsidR="00230CA7" w:rsidRPr="001976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230CA7" w:rsidRPr="00197652" w14:paraId="474B1A01" w14:textId="77777777" w:rsidTr="00BC0641">
        <w:trPr>
          <w:trHeight w:val="540"/>
        </w:trPr>
        <w:tc>
          <w:tcPr>
            <w:tcW w:w="888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A8CC02C" w14:textId="77777777" w:rsidR="00230CA7" w:rsidRDefault="00230CA7">
            <w:p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</w:p>
          <w:p w14:paraId="16293E63" w14:textId="2B6093F8" w:rsidR="00230CA7" w:rsidRPr="00197652" w:rsidRDefault="00230CA7">
            <w:p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Confounder-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djusted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stimated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arginal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ean Global EDE-Q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cores </w:t>
            </w:r>
          </w:p>
        </w:tc>
      </w:tr>
      <w:tr w:rsidR="00230CA7" w:rsidRPr="00197652" w14:paraId="35DFFD66" w14:textId="77777777" w:rsidTr="00BC0641">
        <w:trPr>
          <w:trHeight w:val="3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817D" w14:textId="77777777" w:rsidR="00230CA7" w:rsidRPr="00197652" w:rsidRDefault="00230CA7">
            <w:p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00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6C2E" w14:textId="2E864F10" w:rsidR="00230CA7" w:rsidRPr="00197652" w:rsidRDefault="00230CA7" w:rsidP="004E5E20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1"/>
                <w:szCs w:val="21"/>
              </w:rPr>
            </w:pPr>
            <w:r w:rsidRPr="001976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Anorexia Nervosa – Restricting subtype</w:t>
            </w:r>
          </w:p>
        </w:tc>
      </w:tr>
      <w:tr w:rsidR="00230CA7" w:rsidRPr="00197652" w14:paraId="661C5C84" w14:textId="77777777" w:rsidTr="00BC0641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FFA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166E" w14:textId="77777777" w:rsidR="00230CA7" w:rsidRPr="00197652" w:rsidRDefault="00230C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63021" w14:textId="5256320F" w:rsidR="00230CA7" w:rsidRPr="00197652" w:rsidRDefault="00230CA7" w:rsidP="00BC0641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Yes (n=219/18%)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6EB5" w14:textId="77777777" w:rsidR="00230CA7" w:rsidRPr="00197652" w:rsidRDefault="00230CA7" w:rsidP="00BC0641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0CE07" w14:textId="3BC3BF70" w:rsidR="00230CA7" w:rsidRPr="00197652" w:rsidRDefault="00230CA7" w:rsidP="00BC0641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No (n=572)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A5D4" w14:textId="77777777" w:rsidR="00230CA7" w:rsidRPr="00197652" w:rsidRDefault="00230CA7" w:rsidP="00BC0641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9434" w14:textId="78B18B2E" w:rsidR="00230CA7" w:rsidRPr="00197652" w:rsidRDefault="00230CA7" w:rsidP="00BC0641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Unsure (n=449)</w:t>
            </w:r>
          </w:p>
        </w:tc>
      </w:tr>
      <w:tr w:rsidR="00230CA7" w:rsidRPr="00197652" w14:paraId="1C64DCF1" w14:textId="77777777" w:rsidTr="00BC064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614AF" w14:textId="77777777" w:rsidR="00230CA7" w:rsidRPr="00197652" w:rsidRDefault="00230CA7" w:rsidP="00BC0641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Treatment Stage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6A86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4E35" w14:textId="78B146DF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FEB39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FA461" w14:textId="77777777" w:rsidR="00230CA7" w:rsidRPr="00197652" w:rsidRDefault="00230CA7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1F055" w14:textId="74456C64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DD795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4156A" w14:textId="77777777" w:rsidR="00230CA7" w:rsidRPr="00197652" w:rsidRDefault="00230CA7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7CBE" w14:textId="6DBD5CD3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5AD2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</w:tr>
      <w:tr w:rsidR="00230CA7" w:rsidRPr="00197652" w14:paraId="53DBEA9F" w14:textId="77777777" w:rsidTr="00BC064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DB4C" w14:textId="77777777" w:rsidR="00230CA7" w:rsidRPr="00197652" w:rsidRDefault="00230CA7" w:rsidP="00BC0641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Admission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D2F8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E34" w14:textId="617341AF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3.49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F6A8" w14:textId="604809D5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(3.23, 3.75)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537D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AEB1" w14:textId="53C0C3A2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6C54" w14:textId="6E7E0106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(2.89, 3.36)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CEB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B27" w14:textId="26569E8A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3.27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F175" w14:textId="1497C62B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(3.03, 3.51)</w:t>
            </w:r>
          </w:p>
        </w:tc>
      </w:tr>
      <w:tr w:rsidR="00230CA7" w:rsidRPr="00197652" w14:paraId="52BBB015" w14:textId="77777777" w:rsidTr="00BC064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BCCA" w14:textId="77777777" w:rsidR="00230CA7" w:rsidRPr="00197652" w:rsidRDefault="00230CA7" w:rsidP="00BC0641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1DB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EB8B" w14:textId="751045DD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D4B" w14:textId="7F23B1A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(2.03, 2.57)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B25E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E1C" w14:textId="58E21BAF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978" w14:textId="0E643654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(1.83, 2.31)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FD82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20B2" w14:textId="2A148BD3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168B" w14:textId="78F03E8C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(1.94, 2.43)</w:t>
            </w:r>
          </w:p>
        </w:tc>
      </w:tr>
      <w:tr w:rsidR="00230CA7" w:rsidRPr="00197652" w14:paraId="62B21FA4" w14:textId="77777777" w:rsidTr="00557931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EA74" w14:textId="77777777" w:rsidR="00230CA7" w:rsidRPr="00197652" w:rsidRDefault="00230CA7" w:rsidP="00BC0641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PHP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8EF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736B" w14:textId="1D0F813B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AB5C" w14:textId="297A3084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(1.75, 2.31)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9F1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45E" w14:textId="03E4BD29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1.89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A09E" w14:textId="2CE17EF4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(1.64, 2.14)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866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7A70" w14:textId="54177FE1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FE6A" w14:textId="3D3A6AC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(1.78, 2.29)</w:t>
            </w:r>
          </w:p>
        </w:tc>
      </w:tr>
      <w:tr w:rsidR="00230CA7" w:rsidRPr="00197652" w14:paraId="3DB0A893" w14:textId="77777777" w:rsidTr="00BC064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4CF6F" w14:textId="77777777" w:rsidR="00230CA7" w:rsidRPr="00197652" w:rsidRDefault="00230CA7" w:rsidP="00BC0641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IOP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6D501" w14:textId="77777777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4E9E" w14:textId="50FF782B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F9A3" w14:textId="4D0531E2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(1.30, 2.07)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FADF8" w14:textId="77777777" w:rsidR="00230CA7" w:rsidRPr="00197652" w:rsidRDefault="00230CA7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1CF13" w14:textId="7BA0256F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1C66C" w14:textId="2BB19901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(1.31, 2.02)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F1C2" w14:textId="77777777" w:rsidR="00230CA7" w:rsidRPr="00197652" w:rsidRDefault="00230CA7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84EC2" w14:textId="1C92CBE2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2338E" w14:textId="25558F71" w:rsidR="00230CA7" w:rsidRPr="00197652" w:rsidRDefault="00230CA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(1.48, 2.22)</w:t>
            </w:r>
          </w:p>
        </w:tc>
      </w:tr>
      <w:tr w:rsidR="00230CA7" w:rsidRPr="00197652" w14:paraId="3123EC86" w14:textId="77777777" w:rsidTr="00557931">
        <w:trPr>
          <w:trHeight w:val="3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2D15" w14:textId="77777777" w:rsidR="00230CA7" w:rsidRPr="00197652" w:rsidRDefault="00230CA7" w:rsidP="00EC34C3">
            <w:p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0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2F2F" w14:textId="7DCB9CE0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1"/>
                <w:szCs w:val="21"/>
              </w:rPr>
            </w:pPr>
            <w:r w:rsidRPr="001976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Anorexia Nervosa – Binge/Purg</w:t>
            </w:r>
            <w:r w:rsidR="00692FE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1976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subtype</w:t>
            </w:r>
          </w:p>
        </w:tc>
      </w:tr>
      <w:tr w:rsidR="00230CA7" w:rsidRPr="00197652" w14:paraId="3E08AD52" w14:textId="77777777" w:rsidTr="00EC34C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B156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1639" w14:textId="77777777" w:rsidR="00230CA7" w:rsidRPr="00197652" w:rsidRDefault="00230CA7" w:rsidP="00EC34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445A" w14:textId="74D54968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Yes (n=87/18%)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FAA7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C96DC" w14:textId="7C62934B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No (n=237)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469E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0D4A" w14:textId="285311C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Unsure (n=171)</w:t>
            </w:r>
          </w:p>
        </w:tc>
      </w:tr>
      <w:tr w:rsidR="00230CA7" w:rsidRPr="00197652" w14:paraId="1D9BD556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DE9AB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Treatment Stage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A3EE1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B1E05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B8F50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5E6AC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F4300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5435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3CCF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2BCF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718C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</w:tr>
      <w:tr w:rsidR="00230CA7" w:rsidRPr="00197652" w14:paraId="3041D178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1709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Admission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974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CAA3" w14:textId="0ED9420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4.13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C707" w14:textId="6D3E49B0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(3.85, 4.40)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1C1A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301" w14:textId="117D4AAB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3.77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3405" w14:textId="070127F9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(3.51, 4.02)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88AC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F4D8" w14:textId="4DE522C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B72" w14:textId="52216249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(3.66, 4.17)</w:t>
            </w:r>
          </w:p>
        </w:tc>
      </w:tr>
      <w:tr w:rsidR="00230CA7" w:rsidRPr="00197652" w14:paraId="3E4196CB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C893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A36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1410" w14:textId="359F33BF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2.41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7079" w14:textId="1843BC50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(2.13, 2.70)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907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51FC" w14:textId="70B32DF9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11F4" w14:textId="631415C5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(1.92, 2.44)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9C9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9290" w14:textId="6B9610D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C04" w14:textId="2C7D69CA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(2.03, 2.56)</w:t>
            </w:r>
          </w:p>
        </w:tc>
      </w:tr>
      <w:tr w:rsidR="00230CA7" w:rsidRPr="00197652" w14:paraId="1008AE3E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AC34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PHP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4B84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CDE9" w14:textId="4AEF7E23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3E03" w14:textId="72A2F2C5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(1.85, 2.43)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AED0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478" w14:textId="410A2285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1.99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8BE9" w14:textId="44CD483A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(1.73, 2.63)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4BA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0E6B" w14:textId="0666453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F99B" w14:textId="43C8BA0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(1.86, 2.42)</w:t>
            </w:r>
          </w:p>
        </w:tc>
      </w:tr>
      <w:tr w:rsidR="00230CA7" w:rsidRPr="00197652" w14:paraId="4990C5E7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1289C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IOP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FC955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B817E" w14:textId="2234EEA4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3A0C8" w14:textId="4267EBF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(1.39, 2.18)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BE29C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5F3A" w14:textId="25B4BD33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F04C5" w14:textId="5BCB8E58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(1.40, 2.13)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C518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40727" w14:textId="22D0720B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3506A" w14:textId="0F725EA6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(1.56, 2.33)</w:t>
            </w:r>
          </w:p>
        </w:tc>
      </w:tr>
      <w:tr w:rsidR="00230CA7" w:rsidRPr="00197652" w14:paraId="34A9533E" w14:textId="77777777" w:rsidTr="002813CF">
        <w:trPr>
          <w:trHeight w:val="3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2A8D" w14:textId="77777777" w:rsidR="00230CA7" w:rsidRPr="00197652" w:rsidRDefault="00230CA7" w:rsidP="00EC34C3">
            <w:p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9575C" w14:textId="4A0FF38F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1"/>
                <w:szCs w:val="21"/>
              </w:rPr>
            </w:pPr>
            <w:r w:rsidRPr="001976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Bulimia Nervosa </w:t>
            </w:r>
          </w:p>
        </w:tc>
      </w:tr>
      <w:tr w:rsidR="00230CA7" w:rsidRPr="00197652" w14:paraId="356DFA34" w14:textId="77777777" w:rsidTr="00EC34C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DCD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7DE" w14:textId="77777777" w:rsidR="00230CA7" w:rsidRPr="00197652" w:rsidRDefault="00230CA7" w:rsidP="00EC34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083AF" w14:textId="2B219442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Yes (n=101/19%)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A7B8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11D6" w14:textId="0D53D699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No (n=220)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3056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14CF" w14:textId="421A8A15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Unsure (n=211)</w:t>
            </w:r>
          </w:p>
        </w:tc>
      </w:tr>
      <w:tr w:rsidR="00230CA7" w:rsidRPr="00197652" w14:paraId="281383C2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46EC9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Treatment Stage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B0351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AFC4A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D6FC2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54D40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800C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A002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405E5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31175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ABAA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</w:tr>
      <w:tr w:rsidR="00230CA7" w:rsidRPr="00197652" w14:paraId="3E837C52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BA4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Admission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34F7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BF05" w14:textId="2AA13FDF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141C" w14:textId="367EEA34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(3.46, 4.00)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239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6C8E" w14:textId="02D64561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7A5A" w14:textId="240B696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(3.12, 3.62)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E6D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EA1F" w14:textId="6EC9115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3.51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EE4" w14:textId="266A3CC4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(3.26, 3.77)</w:t>
            </w:r>
          </w:p>
        </w:tc>
      </w:tr>
      <w:tr w:rsidR="00230CA7" w:rsidRPr="00197652" w14:paraId="55AF4992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382B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66A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F6D2" w14:textId="2CD05C5D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A8DC" w14:textId="030A4291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(1.80, 2.36)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E034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1464" w14:textId="155C13B0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1.85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1094" w14:textId="390605FA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(1.59, 2.11)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C5D9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5A1" w14:textId="62F7C65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1.96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3C7C" w14:textId="6D489C5A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(1.70, 2.22)</w:t>
            </w:r>
          </w:p>
        </w:tc>
      </w:tr>
      <w:tr w:rsidR="00230CA7" w:rsidRPr="00197652" w14:paraId="216D4917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4EDD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PHP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528B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8BAC" w14:textId="5A5D3828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1.80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B8C" w14:textId="382D544D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(1.51, 2.10)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3E2F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9997" w14:textId="0E72B6F3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1.66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3443" w14:textId="37CDDD30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(1.39, 1.93)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B23A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2447" w14:textId="36B0519A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1.80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7D07" w14:textId="0303BEE5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(1.53, 2.08)</w:t>
            </w:r>
          </w:p>
        </w:tc>
      </w:tr>
      <w:tr w:rsidR="00230CA7" w:rsidRPr="00197652" w14:paraId="7A058988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9BF22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IOP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67C01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0078E" w14:textId="60853963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C096" w14:textId="67FBB769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(1.05, 1.85)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EE07C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6AC0C" w14:textId="121EAC8E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30847" w14:textId="6D3A707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(1.06, 1.80)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13CF1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BEFBF" w14:textId="2C7034ED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95883" w14:textId="7B30E88D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(1.23, 2.00)</w:t>
            </w:r>
          </w:p>
        </w:tc>
      </w:tr>
      <w:tr w:rsidR="00230CA7" w:rsidRPr="00197652" w14:paraId="6FA08C37" w14:textId="77777777" w:rsidTr="00EC34C3">
        <w:trPr>
          <w:trHeight w:val="3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0EA2" w14:textId="77777777" w:rsidR="00230CA7" w:rsidRPr="00197652" w:rsidRDefault="00230CA7" w:rsidP="00EC34C3">
            <w:p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0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29CF" w14:textId="7D93C451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1"/>
                <w:szCs w:val="21"/>
              </w:rPr>
            </w:pPr>
            <w:r w:rsidRPr="001976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Binge Eating Disorder</w:t>
            </w:r>
          </w:p>
        </w:tc>
      </w:tr>
      <w:tr w:rsidR="00230CA7" w:rsidRPr="00197652" w14:paraId="20F871A8" w14:textId="77777777" w:rsidTr="00EC34C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05A7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92F" w14:textId="77777777" w:rsidR="00230CA7" w:rsidRPr="00197652" w:rsidRDefault="00230CA7" w:rsidP="00EC34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F11C" w14:textId="6E028A3A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Yes (n=34/17%)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7B4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AD1B" w14:textId="37D4356B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No (n=101)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B0A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302A" w14:textId="113D3BD0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Unsure (n=62)</w:t>
            </w:r>
          </w:p>
        </w:tc>
      </w:tr>
      <w:tr w:rsidR="00230CA7" w:rsidRPr="00197652" w14:paraId="39282BE6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0EEC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Treatment Stage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26C38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7D2F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52992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BA67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3DEA1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9ED5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0AC6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C2D0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7B92F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</w:tr>
      <w:tr w:rsidR="00230CA7" w:rsidRPr="00197652" w14:paraId="0B008C52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D8A4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Admission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ED5D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BDD6" w14:textId="009B1892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854C" w14:textId="7B2E6160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(2.76, 3.49)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842F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D52B" w14:textId="714CABC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A126" w14:textId="0B6FD2A5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(2.42, 3.10)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011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9E09" w14:textId="28974AF0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B49" w14:textId="20EB0666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(2.56, 3.26)</w:t>
            </w:r>
          </w:p>
        </w:tc>
      </w:tr>
      <w:tr w:rsidR="00230CA7" w:rsidRPr="00197652" w14:paraId="68E90F10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CF60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687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BDB3" w14:textId="7198295A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1.69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3F2A" w14:textId="12444848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(1.32, 2.06)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E81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894F" w14:textId="496687D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6B7F" w14:textId="3DD6E8AD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(1.11, 1.81)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22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AE0" w14:textId="23EB6492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1.57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5C1F" w14:textId="3B9B1DF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(1.22, 1.93)</w:t>
            </w:r>
          </w:p>
        </w:tc>
      </w:tr>
      <w:tr w:rsidR="00230CA7" w:rsidRPr="00197652" w14:paraId="57705423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80A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PHP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E1CE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8471" w14:textId="6E1ECDB8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1.42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60B" w14:textId="33519EDE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(1.04, 1.80)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272B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67EC" w14:textId="7792C7BE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1.28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B7A1" w14:textId="1DADCA51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(0.92, 1.63)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6EBB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492" w14:textId="4DD2CFE2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1.42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499A" w14:textId="785C6C8D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(1.05, 1.79)</w:t>
            </w:r>
          </w:p>
        </w:tc>
      </w:tr>
      <w:tr w:rsidR="00230CA7" w:rsidRPr="00197652" w14:paraId="7BD89AA3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AF97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IOP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4E468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B5E99" w14:textId="767AC26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8CDE0" w14:textId="3764844A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(0.60, 1.54)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EF05A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78EB4" w14:textId="01C5CE72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A5958" w14:textId="21F9B874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(0.61, 1.48)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26986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0A61" w14:textId="4B21D1A1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5F6C4" w14:textId="64290AB2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(0.78, 1.68)</w:t>
            </w:r>
          </w:p>
        </w:tc>
      </w:tr>
      <w:tr w:rsidR="00230CA7" w:rsidRPr="00197652" w14:paraId="18EA56FD" w14:textId="77777777" w:rsidTr="00EC34C3">
        <w:trPr>
          <w:trHeight w:val="3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12CD" w14:textId="77777777" w:rsidR="00230CA7" w:rsidRPr="00197652" w:rsidRDefault="00230CA7" w:rsidP="00EC34C3">
            <w:p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1E7C" w14:textId="449C4D6B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1"/>
                <w:szCs w:val="21"/>
              </w:rPr>
            </w:pPr>
            <w:r w:rsidRPr="001976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Other Specified Feed</w:t>
            </w:r>
            <w:r w:rsidR="00692FE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976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and Eating Disorder</w:t>
            </w:r>
          </w:p>
        </w:tc>
      </w:tr>
      <w:tr w:rsidR="00230CA7" w:rsidRPr="00197652" w14:paraId="43841482" w14:textId="77777777" w:rsidTr="00EC34C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D683" w14:textId="77777777" w:rsidR="00230CA7" w:rsidRPr="00197652" w:rsidRDefault="00230CA7" w:rsidP="002931A0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5F0B" w14:textId="77777777" w:rsidR="00230CA7" w:rsidRPr="00197652" w:rsidRDefault="00230CA7" w:rsidP="002931A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01C9" w14:textId="24E27484" w:rsidR="00230CA7" w:rsidRPr="00197652" w:rsidRDefault="00230CA7" w:rsidP="002931A0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Yes (n=73/22%)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5F39" w14:textId="77777777" w:rsidR="00230CA7" w:rsidRPr="00197652" w:rsidRDefault="00230CA7" w:rsidP="002931A0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2FA6E" w14:textId="400E48C7" w:rsidR="00230CA7" w:rsidRPr="00197652" w:rsidRDefault="00230CA7" w:rsidP="002931A0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No (n=133)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16F0" w14:textId="77777777" w:rsidR="00230CA7" w:rsidRPr="00197652" w:rsidRDefault="00230CA7" w:rsidP="002931A0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F23E" w14:textId="5A70D0F1" w:rsidR="00230CA7" w:rsidRPr="00197652" w:rsidRDefault="00230CA7" w:rsidP="002931A0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Unsure (n=130)</w:t>
            </w:r>
          </w:p>
        </w:tc>
      </w:tr>
      <w:tr w:rsidR="00230CA7" w:rsidRPr="00197652" w14:paraId="175E89D0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38CDA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Treatment Stage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F67EE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DC0C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06FE2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0FB6E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A8BFF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971BB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CE055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70F12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9F87B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</w:tr>
      <w:tr w:rsidR="00230CA7" w:rsidRPr="00197652" w14:paraId="2BB6D08C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9F3F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Admission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ED95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41B9" w14:textId="19B60C54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32D1" w14:textId="2E6475AD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(3.11, 3.69)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693F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7041" w14:textId="30A7567E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2357" w14:textId="0D682689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(2.76, 3.31)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7D27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EBA7" w14:textId="0F0BFC31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3F22" w14:textId="56CAD75B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(2.91, 3.45)</w:t>
            </w:r>
          </w:p>
        </w:tc>
      </w:tr>
      <w:tr w:rsidR="00230CA7" w:rsidRPr="00197652" w14:paraId="4FEF5EAF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27E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781F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40FC" w14:textId="3A91A268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E9FA" w14:textId="47B71DFB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(1.82, 2.42)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AE8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43C" w14:textId="19EF8E3A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1.89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889A" w14:textId="4BB3EC6F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(1.61, 2.16)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378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85F0" w14:textId="6945166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30DC" w14:textId="085B25AB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(1.72, 2.28)</w:t>
            </w:r>
          </w:p>
        </w:tc>
      </w:tr>
      <w:tr w:rsidR="00230CA7" w:rsidRPr="00197652" w14:paraId="77258B60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35AB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PHP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AFA5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3492" w14:textId="78467F01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1.85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8089" w14:textId="0455F374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(1.54, 2.15)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3C9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2D1" w14:textId="255BF065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1.71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BE1" w14:textId="31471B3D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(1.42, 1.99)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D2F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E32" w14:textId="4FDEA475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1.85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74AA" w14:textId="315D2CA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(1.56, 2.14)</w:t>
            </w:r>
          </w:p>
        </w:tc>
      </w:tr>
      <w:tr w:rsidR="00230CA7" w:rsidRPr="00197652" w14:paraId="4394A2FF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0D82F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IOP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7C14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18F6" w14:textId="01F3CD50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3510" w14:textId="0202CFBD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(1.09, 1.91)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97A48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50354" w14:textId="5CD55A93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DB25D" w14:textId="7097B035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(1.10, 1.86)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07592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B4F70" w14:textId="6B2ECBB9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336A9" w14:textId="219B95D0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(1.27, 2.06)</w:t>
            </w:r>
          </w:p>
        </w:tc>
      </w:tr>
      <w:tr w:rsidR="001B5A0A" w:rsidRPr="00197652" w14:paraId="4E3BD6E3" w14:textId="77777777" w:rsidTr="00606777">
        <w:trPr>
          <w:trHeight w:val="320"/>
        </w:trPr>
        <w:tc>
          <w:tcPr>
            <w:tcW w:w="88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5FBB" w14:textId="77777777" w:rsidR="001B5A0A" w:rsidRDefault="001B5A0A" w:rsidP="00EC34C3">
            <w:p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</w:p>
          <w:p w14:paraId="056D1770" w14:textId="77777777" w:rsidR="001B5A0A" w:rsidRDefault="001B5A0A" w:rsidP="00EC34C3">
            <w:p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</w:p>
          <w:p w14:paraId="3BC34BB3" w14:textId="2FCA24A3" w:rsidR="001B5A0A" w:rsidRPr="00197652" w:rsidRDefault="001B5A0A" w:rsidP="002931A0">
            <w:p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continued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on next page</w:t>
            </w:r>
          </w:p>
        </w:tc>
      </w:tr>
      <w:tr w:rsidR="00230CA7" w:rsidRPr="00197652" w14:paraId="5EB9ED71" w14:textId="77777777" w:rsidTr="002931A0">
        <w:trPr>
          <w:trHeight w:val="320"/>
        </w:trPr>
        <w:tc>
          <w:tcPr>
            <w:tcW w:w="8880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21D78" w14:textId="71210815" w:rsidR="00230CA7" w:rsidRDefault="008B56FD" w:rsidP="002931A0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Supplemental Digital Content 2, </w:t>
            </w:r>
            <w:r w:rsidR="00230CA7" w:rsidRPr="001976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cont.  </w:t>
            </w:r>
          </w:p>
          <w:p w14:paraId="59B2997A" w14:textId="77777777" w:rsidR="00230CA7" w:rsidRDefault="00230CA7" w:rsidP="002931A0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14:paraId="11AAC0FA" w14:textId="69986885" w:rsidR="00230CA7" w:rsidRPr="00197652" w:rsidRDefault="00230CA7" w:rsidP="002931A0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Confounder-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djusted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stimated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arginal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ean Global EDE-Q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19765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cores</w:t>
            </w:r>
          </w:p>
        </w:tc>
      </w:tr>
      <w:tr w:rsidR="00230CA7" w:rsidRPr="00197652" w14:paraId="2CB5DCCB" w14:textId="77777777" w:rsidTr="002931A0">
        <w:trPr>
          <w:trHeight w:val="320"/>
        </w:trPr>
        <w:tc>
          <w:tcPr>
            <w:tcW w:w="18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70F" w14:textId="77777777" w:rsidR="00230CA7" w:rsidRPr="00197652" w:rsidRDefault="00230CA7" w:rsidP="00EC34C3">
            <w:p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00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5856" w14:textId="76C90F82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1"/>
                <w:szCs w:val="21"/>
              </w:rPr>
            </w:pPr>
            <w:r w:rsidRPr="001976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Avoidant</w:t>
            </w:r>
            <w:r w:rsidR="00692FE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97652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Restrictive Food Intake Disorder  </w:t>
            </w:r>
          </w:p>
        </w:tc>
      </w:tr>
      <w:tr w:rsidR="00230CA7" w:rsidRPr="00197652" w14:paraId="17CBCC68" w14:textId="77777777" w:rsidTr="00EC34C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33D5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5548" w14:textId="77777777" w:rsidR="00230CA7" w:rsidRPr="00197652" w:rsidRDefault="00230CA7" w:rsidP="00EC34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5A25E" w14:textId="0DAE236F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Yes (n=7/8%)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C99D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D613C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No (n=47)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DC11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24487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Unsure (n=29)</w:t>
            </w:r>
          </w:p>
        </w:tc>
      </w:tr>
      <w:tr w:rsidR="00230CA7" w:rsidRPr="00197652" w14:paraId="774AD720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D71B3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Treatment Stage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F912F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718C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DD30D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65404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2036F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A835A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FF38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4D3EC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 Mean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2D0A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95% CI</w:t>
            </w:r>
          </w:p>
        </w:tc>
      </w:tr>
      <w:tr w:rsidR="00230CA7" w:rsidRPr="00197652" w14:paraId="3A46703E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E5A2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Admission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26D4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8EF3" w14:textId="67F6CA59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C463" w14:textId="7310FD48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(1.05, 1.88)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813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0024" w14:textId="58F6C9E6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1363" w14:textId="05A9EF5D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(0.71, 1.5)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7A2F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1FE8" w14:textId="05C9E966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0862" w14:textId="529C800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(0.85, 1.65)</w:t>
            </w:r>
          </w:p>
        </w:tc>
      </w:tr>
      <w:tr w:rsidR="00230CA7" w:rsidRPr="00197652" w14:paraId="45FCE07F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CFCB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RTC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6D59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791" w14:textId="57B23BD1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ED0D" w14:textId="4B46BECA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(0.48, 1.31)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C81D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9CF" w14:textId="663307B3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8BE7" w14:textId="56520574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(0.26, 1.06)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17BA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952" w14:textId="56F0BFF6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64F5" w14:textId="4A081DB6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(0.37, 1.18)</w:t>
            </w:r>
          </w:p>
        </w:tc>
      </w:tr>
      <w:tr w:rsidR="00230CA7" w:rsidRPr="00197652" w14:paraId="4DD2DC04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4BA5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PHP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B4CE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480F" w14:textId="24EA3D26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3FCA" w14:textId="76823ED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(0.21, 1.05)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0824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2C29" w14:textId="5A1F3408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0DFE" w14:textId="1B63F2E3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(0.08, 0.89)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EBC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463" w14:textId="330367C8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8561" w14:textId="5C4D13AB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(0.22, 1.04)</w:t>
            </w:r>
          </w:p>
        </w:tc>
      </w:tr>
      <w:tr w:rsidR="00230CA7" w:rsidRPr="00197652" w14:paraId="6809BA3C" w14:textId="77777777" w:rsidTr="00EC34C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F6716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IOP Discharge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28477" w14:textId="7777777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0C263" w14:textId="36CC120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4528" w14:textId="3CD86339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(-0.22, 0.79)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FC64E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76FB5" w14:textId="09542BF7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556A2" w14:textId="1732AA2D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(-0.21, 0.74)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96390" w14:textId="77777777" w:rsidR="00230CA7" w:rsidRPr="00197652" w:rsidRDefault="00230CA7" w:rsidP="00EC34C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D5592" w14:textId="21674CE2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75BD" w14:textId="430B12CC" w:rsidR="00230CA7" w:rsidRPr="00197652" w:rsidRDefault="00230CA7" w:rsidP="00EC34C3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1976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(-0.04, 0.94)</w:t>
            </w:r>
          </w:p>
        </w:tc>
      </w:tr>
    </w:tbl>
    <w:p w14:paraId="4069B681" w14:textId="77777777" w:rsidR="00230CA7" w:rsidRDefault="00BD1286" w:rsidP="00B06A89">
      <w:pPr>
        <w:rPr>
          <w:rFonts w:ascii="Calibri Light" w:hAnsi="Calibri Light" w:cs="Calibri Light"/>
          <w:color w:val="000000" w:themeColor="text1"/>
          <w:sz w:val="16"/>
          <w:szCs w:val="16"/>
        </w:rPr>
      </w:pPr>
      <w:r w:rsidRPr="00197652">
        <w:rPr>
          <w:rFonts w:ascii="Calibri Light" w:hAnsi="Calibri Light" w:cs="Calibri Light"/>
          <w:i/>
          <w:iCs/>
          <w:color w:val="000000" w:themeColor="text1"/>
          <w:sz w:val="16"/>
          <w:szCs w:val="16"/>
        </w:rPr>
        <w:t>Note</w:t>
      </w:r>
      <w:r w:rsidRPr="00197652">
        <w:rPr>
          <w:rFonts w:ascii="Calibri Light" w:hAnsi="Calibri Light" w:cs="Calibri Light"/>
          <w:color w:val="000000" w:themeColor="text1"/>
          <w:sz w:val="16"/>
          <w:szCs w:val="16"/>
        </w:rPr>
        <w:t xml:space="preserve">. Days represent median discharge times for patients enrolled in all three levels-of-care. EM – Estimated Marginal; EDE-Q – Eating Disorder Examination Questionnaire; RTC – Residential Treatment Center; PHP – Partial Hospital Program; IOP – Intensive Outpatient Program. </w:t>
      </w:r>
    </w:p>
    <w:p w14:paraId="4B34EC4A" w14:textId="65DDEC81" w:rsidR="00B06A89" w:rsidRPr="00183AE9" w:rsidRDefault="00BD1286" w:rsidP="00B06A89">
      <w:pPr>
        <w:rPr>
          <w:rFonts w:asciiTheme="majorHAnsi" w:hAnsiTheme="majorHAnsi" w:cstheme="majorHAnsi"/>
          <w:bCs/>
          <w:sz w:val="16"/>
          <w:szCs w:val="16"/>
        </w:rPr>
      </w:pPr>
      <w:r w:rsidRPr="00197652">
        <w:rPr>
          <w:rFonts w:ascii="Calibri Light" w:hAnsi="Calibri Light" w:cs="Calibri Light"/>
          <w:color w:val="000000" w:themeColor="text1"/>
          <w:sz w:val="16"/>
          <w:szCs w:val="16"/>
        </w:rPr>
        <w:t>Percentage value after the sample size in the Yes column shows the proportion of the patients with that diagnosis who attributed their ED trigger to anti-obesity messages.</w:t>
      </w:r>
      <w:r w:rsidR="00EC34C3" w:rsidRPr="00197652">
        <w:rPr>
          <w:rFonts w:ascii="Calibri Light" w:hAnsi="Calibri Light" w:cs="Calibri Light"/>
          <w:color w:val="000000" w:themeColor="text1"/>
          <w:sz w:val="16"/>
          <w:szCs w:val="16"/>
        </w:rPr>
        <w:t xml:space="preserve"> </w:t>
      </w:r>
      <w:r w:rsidR="00B06A89">
        <w:rPr>
          <w:rFonts w:asciiTheme="majorHAnsi" w:hAnsiTheme="majorHAnsi" w:cstheme="majorHAnsi"/>
          <w:bCs/>
          <w:sz w:val="16"/>
          <w:szCs w:val="16"/>
        </w:rPr>
        <w:t>Covariates in the model included age, gender</w:t>
      </w:r>
      <w:r w:rsidR="00B86061">
        <w:rPr>
          <w:rFonts w:asciiTheme="majorHAnsi" w:hAnsiTheme="majorHAnsi" w:cstheme="majorHAnsi"/>
          <w:bCs/>
          <w:sz w:val="16"/>
          <w:szCs w:val="16"/>
        </w:rPr>
        <w:t xml:space="preserve"> identity</w:t>
      </w:r>
      <w:r w:rsidR="00B06A89">
        <w:rPr>
          <w:rFonts w:asciiTheme="majorHAnsi" w:hAnsiTheme="majorHAnsi" w:cstheme="majorHAnsi"/>
          <w:bCs/>
          <w:sz w:val="16"/>
          <w:szCs w:val="16"/>
        </w:rPr>
        <w:t>, race, months since ED onset, prior ED treatment, % target body weight at intake, trauma history, sexual abuse history, and bullying history</w:t>
      </w:r>
    </w:p>
    <w:p w14:paraId="173171B9" w14:textId="4859A168" w:rsidR="00557931" w:rsidRPr="00197652" w:rsidRDefault="00557931" w:rsidP="005E63A9">
      <w:pPr>
        <w:rPr>
          <w:color w:val="000000" w:themeColor="text1"/>
        </w:rPr>
      </w:pPr>
    </w:p>
    <w:sectPr w:rsidR="00557931" w:rsidRPr="00197652" w:rsidSect="00DE525D">
      <w:head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6715" w14:textId="77777777" w:rsidR="00A66ADC" w:rsidRDefault="00A66ADC" w:rsidP="008056B0">
      <w:r>
        <w:separator/>
      </w:r>
    </w:p>
  </w:endnote>
  <w:endnote w:type="continuationSeparator" w:id="0">
    <w:p w14:paraId="5C3FB0F3" w14:textId="77777777" w:rsidR="00A66ADC" w:rsidRDefault="00A66ADC" w:rsidP="0080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C4E1" w14:textId="77777777" w:rsidR="00A66ADC" w:rsidRDefault="00A66ADC" w:rsidP="008056B0">
      <w:r>
        <w:separator/>
      </w:r>
    </w:p>
  </w:footnote>
  <w:footnote w:type="continuationSeparator" w:id="0">
    <w:p w14:paraId="6EB49AC8" w14:textId="77777777" w:rsidR="00A66ADC" w:rsidRDefault="00A66ADC" w:rsidP="0080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B435" w14:textId="3C2AEDE8" w:rsidR="00EC34C3" w:rsidRDefault="00EC34C3" w:rsidP="00383019">
    <w:pPr>
      <w:pStyle w:val="Header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6A7D" w14:textId="45CE83DD" w:rsidR="00DE525D" w:rsidRPr="00DE525D" w:rsidRDefault="00DE525D" w:rsidP="00DE525D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BB"/>
    <w:rsid w:val="00001E3F"/>
    <w:rsid w:val="00010B36"/>
    <w:rsid w:val="000258C6"/>
    <w:rsid w:val="00045D68"/>
    <w:rsid w:val="00072B01"/>
    <w:rsid w:val="000A2C24"/>
    <w:rsid w:val="000C08A2"/>
    <w:rsid w:val="000F16BD"/>
    <w:rsid w:val="00177E9B"/>
    <w:rsid w:val="00190E5E"/>
    <w:rsid w:val="00197652"/>
    <w:rsid w:val="001A6BC9"/>
    <w:rsid w:val="001B5A0A"/>
    <w:rsid w:val="001B78A3"/>
    <w:rsid w:val="001C3B36"/>
    <w:rsid w:val="001F750E"/>
    <w:rsid w:val="00223942"/>
    <w:rsid w:val="00230CA7"/>
    <w:rsid w:val="00251DA7"/>
    <w:rsid w:val="00273A4D"/>
    <w:rsid w:val="002813CF"/>
    <w:rsid w:val="002931A0"/>
    <w:rsid w:val="002B2DE8"/>
    <w:rsid w:val="002D7B8D"/>
    <w:rsid w:val="003008E2"/>
    <w:rsid w:val="00306469"/>
    <w:rsid w:val="00374B9A"/>
    <w:rsid w:val="00383019"/>
    <w:rsid w:val="003A7E5B"/>
    <w:rsid w:val="003C501C"/>
    <w:rsid w:val="00404AA7"/>
    <w:rsid w:val="004408F4"/>
    <w:rsid w:val="00444C88"/>
    <w:rsid w:val="00483E63"/>
    <w:rsid w:val="00492627"/>
    <w:rsid w:val="004B3DF2"/>
    <w:rsid w:val="004D03C1"/>
    <w:rsid w:val="004E0DBB"/>
    <w:rsid w:val="004E5E20"/>
    <w:rsid w:val="004F7A8C"/>
    <w:rsid w:val="00515FEB"/>
    <w:rsid w:val="005321F4"/>
    <w:rsid w:val="00542241"/>
    <w:rsid w:val="00557931"/>
    <w:rsid w:val="005B5DA0"/>
    <w:rsid w:val="005B7B9B"/>
    <w:rsid w:val="005E63A9"/>
    <w:rsid w:val="005E6682"/>
    <w:rsid w:val="005F2188"/>
    <w:rsid w:val="006235FB"/>
    <w:rsid w:val="0065186C"/>
    <w:rsid w:val="006610F9"/>
    <w:rsid w:val="00664A74"/>
    <w:rsid w:val="00685FB0"/>
    <w:rsid w:val="00692FE2"/>
    <w:rsid w:val="006955C6"/>
    <w:rsid w:val="006A4FB2"/>
    <w:rsid w:val="006A77BB"/>
    <w:rsid w:val="006D67B0"/>
    <w:rsid w:val="006E2834"/>
    <w:rsid w:val="00726F61"/>
    <w:rsid w:val="007A722E"/>
    <w:rsid w:val="007C0CBA"/>
    <w:rsid w:val="007D7D2C"/>
    <w:rsid w:val="008056B0"/>
    <w:rsid w:val="00827E22"/>
    <w:rsid w:val="00834EF0"/>
    <w:rsid w:val="008352D0"/>
    <w:rsid w:val="008421F7"/>
    <w:rsid w:val="008620EB"/>
    <w:rsid w:val="0089513F"/>
    <w:rsid w:val="008A0B68"/>
    <w:rsid w:val="008B56FD"/>
    <w:rsid w:val="008E43FE"/>
    <w:rsid w:val="008F38E0"/>
    <w:rsid w:val="0090411B"/>
    <w:rsid w:val="009133D6"/>
    <w:rsid w:val="00942040"/>
    <w:rsid w:val="00945AEC"/>
    <w:rsid w:val="009503B9"/>
    <w:rsid w:val="00954939"/>
    <w:rsid w:val="00955A5D"/>
    <w:rsid w:val="00976F0E"/>
    <w:rsid w:val="00980D91"/>
    <w:rsid w:val="00982648"/>
    <w:rsid w:val="009C0FCC"/>
    <w:rsid w:val="00A00B5D"/>
    <w:rsid w:val="00A4735E"/>
    <w:rsid w:val="00A504C3"/>
    <w:rsid w:val="00A63896"/>
    <w:rsid w:val="00A66ADC"/>
    <w:rsid w:val="00AB099A"/>
    <w:rsid w:val="00AC15EE"/>
    <w:rsid w:val="00AC6E39"/>
    <w:rsid w:val="00AF7F8E"/>
    <w:rsid w:val="00B06A89"/>
    <w:rsid w:val="00B5338A"/>
    <w:rsid w:val="00B86061"/>
    <w:rsid w:val="00BC0641"/>
    <w:rsid w:val="00BD1286"/>
    <w:rsid w:val="00BF4D50"/>
    <w:rsid w:val="00C321D3"/>
    <w:rsid w:val="00C3515A"/>
    <w:rsid w:val="00C360C6"/>
    <w:rsid w:val="00C4797B"/>
    <w:rsid w:val="00C56B59"/>
    <w:rsid w:val="00C91F42"/>
    <w:rsid w:val="00D35151"/>
    <w:rsid w:val="00D57FDF"/>
    <w:rsid w:val="00D67538"/>
    <w:rsid w:val="00D74447"/>
    <w:rsid w:val="00D92C0F"/>
    <w:rsid w:val="00D97E56"/>
    <w:rsid w:val="00DB2AC3"/>
    <w:rsid w:val="00DE525D"/>
    <w:rsid w:val="00DF1832"/>
    <w:rsid w:val="00DF4F5D"/>
    <w:rsid w:val="00E04246"/>
    <w:rsid w:val="00E12168"/>
    <w:rsid w:val="00E81DC3"/>
    <w:rsid w:val="00E908A6"/>
    <w:rsid w:val="00EB645D"/>
    <w:rsid w:val="00EC34C3"/>
    <w:rsid w:val="00F4149D"/>
    <w:rsid w:val="00F54E21"/>
    <w:rsid w:val="00F70C13"/>
    <w:rsid w:val="00F812EB"/>
    <w:rsid w:val="00F91CBA"/>
    <w:rsid w:val="00FA65CC"/>
    <w:rsid w:val="00FC08B4"/>
    <w:rsid w:val="00FC24DD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C9A6"/>
  <w15:chartTrackingRefBased/>
  <w15:docId w15:val="{715088E5-DA55-0A45-A065-B9EB76A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056B0"/>
  </w:style>
  <w:style w:type="paragraph" w:styleId="Footer">
    <w:name w:val="footer"/>
    <w:basedOn w:val="Normal"/>
    <w:link w:val="FooterChar"/>
    <w:uiPriority w:val="99"/>
    <w:unhideWhenUsed/>
    <w:rsid w:val="008056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script_x0020_Number xmlns="49956862-bc03-459b-9e7c-648b70989ab5">PSY20-325</Manuscript_x0020_Number>
    <TaskStatus xmlns="http://schemas.microsoft.com/sharepoint/v3/fields">Not Started</TaskStatus>
    <Article_x0020_Title xmlns="49956862-bc03-459b-9e7c-648b70989ab5" xsi:nil="true"/>
    <PAP_x0020_Date xmlns="49956862-bc03-459b-9e7c-648b70989ab5" xsi:nil="true"/>
    <Priority xmlns="http://schemas.microsoft.com/sharepoint/v3">(2) Normal</Priority>
    <Date_x0020_Acceptance_x0020_Emailed xmlns="49956862-bc03-459b-9e7c-648b70989ab5" xsi:nil="true"/>
    <StartDate xmlns="http://schemas.microsoft.com/sharepoint/v3">2021-05-06T15:23:18Z</StartDate>
    <_EndDate xmlns="http://schemas.microsoft.com/sharepoint/v3/fields">2021-05-06T15:23:18Z</_EndDate>
    <Article_x0020_Type xmlns="f125f12e-9a53-4fb5-99b2-11d12213af18" xsi:nil="true"/>
    <Publication_x0020_Issue xmlns="49956862-bc03-459b-9e7c-648b70989ab5" xsi:nil="true"/>
    <DateCompleted xmlns="http://schemas.microsoft.com/sharepoint/v3" xsi:nil="true"/>
    <WorkflowName xmlns="http://schemas.microsoft.com/sharepoint/v3" xsi:nil="true"/>
    <Manuscript_x0020_Status xmlns="49956862-bc03-459b-9e7c-648b70989ab5" xsi:nil="true"/>
    <AssignedTo xmlns="http://schemas.microsoft.com/sharepoint/v3">
      <UserInfo>
        <DisplayName/>
        <AccountId xsi:nil="true"/>
        <AccountType/>
      </UserInfo>
    </AssignedTo>
    <_Flow_SignoffStatus xmlns="f125f12e-9a53-4fb5-99b2-11d12213af18" xsi:nil="true"/>
    <TaskDueDate xmlns="http://schemas.microsoft.com/sharepoint/v3/fields" xsi:nil="true"/>
    <Summary_x0020_Editing_x0020_Status xmlns="49956862-bc03-459b-9e7c-648b70989ab5"/>
    <Publication_x0020_Volume xmlns="49956862-bc03-459b-9e7c-648b70989ab5" xsi:nil="true"/>
    <V3Comments xmlns="http://schemas.microsoft.com/sharepoint/v3" xsi:nil="true"/>
    <DOI xmlns="49956862-bc03-459b-9e7c-648b70989ab5" xsi:nil="true"/>
    <Layout_x0020_Order xmlns="49956862-bc03-459b-9e7c-648b70989ab5" xsi:nil="true"/>
    <Corresponding_x0020_Author xmlns="49956862-bc03-459b-9e7c-648b70989ab5" xsi:nil="true"/>
    <Assigned_x0020_Editor xmlns="49956862-bc03-459b-9e7c-648b70989ab5" xsi:nil="true"/>
    <Categories xmlns="http://schemas.microsoft.com/sharepoint/v3" xsi:nil="true"/>
    <TEST xmlns="f125f12e-9a53-4fb5-99b2-11d12213af18" xsi:nil="true"/>
    <Date xmlns="f125f12e-9a53-4fb5-99b2-11d12213af18" xsi:nil="true"/>
    <Summary_x0020_Received_x0020_From_x0020_Author xmlns="49956862-bc03-459b-9e7c-648b70989a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41" ma:contentTypeDescription="Create a new document." ma:contentTypeScope="" ma:versionID="56e453d423afffc1d0670d57db8c6b16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4225d239481620cdb8015ad98d088b3a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  <xsd:element ref="ns3:Summary_x0020_Editing_x0020_Status" minOccurs="0"/>
                <xsd:element ref="ns3:Summary_x0020_Received_x0020_From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9" nillable="true" ma:displayName="Date Completed" ma:format="DateOnly" ma:internalName="DateCompleted">
      <xsd:simpleType>
        <xsd:restriction base="dms:DateTime"/>
      </xsd:simpleType>
    </xsd:element>
    <xsd:element name="Priority" ma:index="40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1" nillable="true" ma:displayName="Workflow Name" ma:internalName="WorkflowName">
      <xsd:simpleType>
        <xsd:restriction base="dms:Text"/>
      </xsd:simpleType>
    </xsd:element>
    <xsd:element name="StartDate" ma:index="42" nillable="true" ma:displayName="Start Date" ma:default="[today]" ma:format="DateOnly" ma:internalName="StartDate">
      <xsd:simpleType>
        <xsd:restriction base="dms:DateTime"/>
      </xsd:simpleType>
    </xsd:element>
    <xsd:element name="Categories" ma:index="44" nillable="true" ma:displayName="Categories" ma:internalName="Categories">
      <xsd:simpleType>
        <xsd:restriction base="dms:Text"/>
      </xsd:simpleType>
    </xsd:element>
    <xsd:element name="V3Comments" ma:index="45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dexed="tru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ummary_x0020_Editing_x0020_Status" ma:index="46" nillable="true" ma:displayName="Summary Editing Status" ma:internalName="Summary_x0020_Editing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na editing/writing"/>
                    <xsd:enumeration value="Regina completed"/>
                    <xsd:enumeration value="Vicki editing/writing/reviewing"/>
                    <xsd:enumeration value="Ready for Wijo review"/>
                    <xsd:enumeration value="Ready for publisher"/>
                  </xsd:restriction>
                </xsd:simpleType>
              </xsd:element>
            </xsd:sequence>
          </xsd:extension>
        </xsd:complexContent>
      </xsd:complexType>
    </xsd:element>
    <xsd:element name="Summary_x0020_Received_x0020_From_x0020_Author" ma:index="47" nillable="true" ma:displayName="Summary Received From Author" ma:format="RadioButtons" ma:internalName="Summary_x0020_Received_x0020_From_x0020_Author">
      <xsd:simpleType>
        <xsd:union memberTypes="dms:Text">
          <xsd:simpleType>
            <xsd:restriction base="dms:Choice">
              <xsd:enumeration value="Yes"/>
              <xsd:enumeration value="No"/>
              <xsd:enumeration value="Not need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7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8" nillable="true" ma:displayName="Due Date" ma:format="DateOnly" ma:internalName="TaskDueDate">
      <xsd:simpleType>
        <xsd:restriction base="dms:DateTime"/>
      </xsd:simpleType>
    </xsd:element>
    <xsd:element name="_EndDate" ma:index="4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8821A-789C-4B66-A406-4464EA9FF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0FA73-18D4-4998-861B-2BC18F5693ED}">
  <ds:schemaRefs>
    <ds:schemaRef ds:uri="http://schemas.microsoft.com/office/2006/metadata/properties"/>
    <ds:schemaRef ds:uri="http://schemas.microsoft.com/office/infopath/2007/PartnerControls"/>
    <ds:schemaRef ds:uri="49956862-bc03-459b-9e7c-648b70989ab5"/>
    <ds:schemaRef ds:uri="http://schemas.microsoft.com/sharepoint/v3/fields"/>
    <ds:schemaRef ds:uri="http://schemas.microsoft.com/sharepoint/v3"/>
    <ds:schemaRef ds:uri="f125f12e-9a53-4fb5-99b2-11d12213af18"/>
  </ds:schemaRefs>
</ds:datastoreItem>
</file>

<file path=customXml/itemProps3.xml><?xml version="1.0" encoding="utf-8"?>
<ds:datastoreItem xmlns:ds="http://schemas.openxmlformats.org/officeDocument/2006/customXml" ds:itemID="{C3377702-36A5-4854-8BEC-CD7037CC6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5f12e-9a53-4fb5-99b2-11d12213af18"/>
    <ds:schemaRef ds:uri="49956862-bc03-459b-9e7c-648b70989a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Mensinger</dc:creator>
  <cp:keywords/>
  <dc:description/>
  <cp:lastModifiedBy>Victoria White</cp:lastModifiedBy>
  <cp:revision>15</cp:revision>
  <dcterms:created xsi:type="dcterms:W3CDTF">2020-11-06T16:30:00Z</dcterms:created>
  <dcterms:modified xsi:type="dcterms:W3CDTF">2021-06-12T15:45:00Z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</Properties>
</file>