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2FF8" w14:textId="198B25C3" w:rsidR="006372E8" w:rsidRPr="00452810" w:rsidRDefault="00AA6B5B" w:rsidP="00CD19E0">
      <w:pPr>
        <w:spacing w:line="360" w:lineRule="auto"/>
        <w:rPr>
          <w:rFonts w:ascii="Cambria Math" w:hAnsi="Cambria Math"/>
          <w:b/>
          <w:sz w:val="32"/>
          <w:szCs w:val="32"/>
        </w:rPr>
      </w:pPr>
      <w:bookmarkStart w:id="0" w:name="_GoBack"/>
      <w:r>
        <w:rPr>
          <w:rFonts w:ascii="Cambria Math" w:hAnsi="Cambria Math"/>
          <w:b/>
          <w:sz w:val="32"/>
          <w:szCs w:val="32"/>
        </w:rPr>
        <w:t>Appendix 6</w:t>
      </w:r>
      <w:r w:rsidR="00452810" w:rsidRPr="00452810">
        <w:rPr>
          <w:rFonts w:ascii="Cambria Math" w:hAnsi="Cambria Math"/>
          <w:b/>
          <w:sz w:val="32"/>
          <w:szCs w:val="32"/>
        </w:rPr>
        <w:t xml:space="preserve">: </w:t>
      </w:r>
      <w:r w:rsidR="006372E8" w:rsidRPr="00452810">
        <w:rPr>
          <w:rFonts w:ascii="Cambria Math" w:hAnsi="Cambria Math"/>
          <w:b/>
          <w:sz w:val="32"/>
          <w:szCs w:val="32"/>
        </w:rPr>
        <w:t>Outcome data from studies not included in meta-analysis</w:t>
      </w:r>
    </w:p>
    <w:p w14:paraId="3D1A2A31" w14:textId="77777777" w:rsidR="006372E8" w:rsidRDefault="006372E8" w:rsidP="00CD19E0">
      <w:pPr>
        <w:spacing w:line="360" w:lineRule="auto"/>
        <w:rPr>
          <w:rFonts w:ascii="Cambria Math" w:hAnsi="Cambria Math"/>
          <w:b/>
        </w:rPr>
      </w:pPr>
    </w:p>
    <w:p w14:paraId="2FD15F43" w14:textId="77777777" w:rsidR="006372E8" w:rsidRPr="00CE70EC" w:rsidRDefault="006372E8" w:rsidP="00CD19E0">
      <w:pPr>
        <w:spacing w:line="360" w:lineRule="auto"/>
        <w:rPr>
          <w:rFonts w:ascii="Cambria Math" w:hAnsi="Cambria Math"/>
        </w:rPr>
      </w:pPr>
      <w:r w:rsidRPr="006372E8">
        <w:rPr>
          <w:rFonts w:ascii="Cambria Math" w:hAnsi="Cambria Math"/>
          <w:b/>
        </w:rPr>
        <w:t>Age</w:t>
      </w:r>
      <w:r>
        <w:rPr>
          <w:rFonts w:ascii="Cambria Math" w:hAnsi="Cambria Math"/>
          <w:b/>
        </w:rPr>
        <w:t>: categorical outcomes</w:t>
      </w:r>
    </w:p>
    <w:p w14:paraId="0E404F6E" w14:textId="77777777" w:rsidR="006372E8" w:rsidRPr="00CE70EC" w:rsidRDefault="006372E8" w:rsidP="00CD19E0">
      <w:pPr>
        <w:spacing w:line="360" w:lineRule="auto"/>
        <w:rPr>
          <w:rFonts w:ascii="Cambria Math" w:hAnsi="Cambria Math"/>
        </w:rPr>
      </w:pPr>
    </w:p>
    <w:tbl>
      <w:tblPr>
        <w:tblW w:w="1382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6"/>
        <w:gridCol w:w="1835"/>
        <w:gridCol w:w="847"/>
        <w:gridCol w:w="1046"/>
        <w:gridCol w:w="160"/>
        <w:gridCol w:w="1701"/>
        <w:gridCol w:w="779"/>
        <w:gridCol w:w="1187"/>
        <w:gridCol w:w="160"/>
        <w:gridCol w:w="1629"/>
        <w:gridCol w:w="851"/>
        <w:gridCol w:w="1134"/>
        <w:gridCol w:w="425"/>
      </w:tblGrid>
      <w:tr w:rsidR="006372E8" w:rsidRPr="00CE70EC" w14:paraId="6EE964ED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5433EA61" w14:textId="77777777" w:rsidR="006372E8" w:rsidRPr="00CE70EC" w:rsidRDefault="006372E8" w:rsidP="00CD19E0">
            <w:pPr>
              <w:spacing w:line="360" w:lineRule="auto"/>
              <w:ind w:left="-496" w:firstLine="496"/>
              <w:rPr>
                <w:rFonts w:ascii="Cambria Math" w:eastAsia="Times New Roman" w:hAnsi="Cambria Math" w:cs="Times New Roman"/>
                <w:b/>
                <w:b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bCs/>
                <w:color w:val="000000"/>
                <w:sz w:val="22"/>
                <w:szCs w:val="22"/>
              </w:rPr>
              <w:t>Study code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66B366A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Outcome (95%CI)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B75DF3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Risk factor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bottom"/>
            <w:hideMark/>
          </w:tcPr>
          <w:p w14:paraId="44015D4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b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 xml:space="preserve">Reference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64694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Outcome (95%CI)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E268AC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Risk factor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7A6B58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 xml:space="preserve">Reference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18FEA7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0921D36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Outcome (95%CI)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1B90FC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Risk factor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9E60E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 xml:space="preserve">Reference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F9456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372E8" w:rsidRPr="00CE70EC" w14:paraId="6FB2135B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0AD1BB6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Agaba2017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2B0E45A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0.74 (0.58-0.93)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D92706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15-49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55EF18B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&gt;50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094745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3FB5C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92D3F0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7D8B28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F46F3C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4004409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2DB18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003A0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BEB1A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277E05F4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1D9D730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Ahonkhai2012a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3C52E62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1.07 (0.97-1.19)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355383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≤35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075B91F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&gt;35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EFAA83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13FB6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6A08BD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8208BE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3A3A82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6876E9C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F49DF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5CD88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ECB8E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52E7761D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28B7368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Allam2014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17B3F7E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 (0.46-1.05)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E39C2A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15-30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38EDCF9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&gt;45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642D4E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EED9C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0.79 (0.54-1.16)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22610D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31-45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9610EF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&gt;45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B8864D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3A92362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634FF5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347FC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16C09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33964E06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14AB09C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Alvarez-Uria2013a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00A30FE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1.33 (1.01-1.76)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AA6E1E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≤25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3F33FBA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25-35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849501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92DA4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0.99(0.79-1.24)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FCD822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35-45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A08001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25-35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FF95DD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4C91938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1.27(0.97-1.68)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D5E2F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71ACD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25-35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FFD4E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021159" w:rsidRPr="00CE70EC" w14:paraId="33BA170F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</w:tcPr>
          <w:p w14:paraId="50A51D9D" w14:textId="0513727E" w:rsidR="00021159" w:rsidRPr="00CE70EC" w:rsidRDefault="0002115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Ambia2019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696DE779" w14:textId="561C0FA8" w:rsidR="00021159" w:rsidRPr="00CE70EC" w:rsidRDefault="0002115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1.61 (0.95-2.72)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8560C30" w14:textId="0D918F9A" w:rsidR="00021159" w:rsidRPr="00CE70EC" w:rsidRDefault="0002115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&lt;20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581E513F" w14:textId="243ECC2E" w:rsidR="00021159" w:rsidRPr="00CE70EC" w:rsidRDefault="0002115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&gt;50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1E1FC67D" w14:textId="77777777" w:rsidR="00021159" w:rsidRPr="00CE70EC" w:rsidRDefault="0002115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0E72C4" w14:textId="182BD442" w:rsidR="00021159" w:rsidRPr="00CE70EC" w:rsidRDefault="0002115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1.89 (1.22-2.94)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14:paraId="79559C5F" w14:textId="647AAFC2" w:rsidR="00021159" w:rsidRPr="00CE70EC" w:rsidRDefault="0002115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20-29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14:paraId="645CDA2D" w14:textId="51B57FC4" w:rsidR="00021159" w:rsidRPr="00CE70EC" w:rsidRDefault="0002115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&gt;50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592ADF51" w14:textId="77777777" w:rsidR="00021159" w:rsidRPr="00CE70EC" w:rsidRDefault="0002115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5CC600A3" w14:textId="3AF35753" w:rsidR="00021159" w:rsidRPr="00CE70EC" w:rsidRDefault="0002115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1.70 (1.09-2.64)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31361BB" w14:textId="2469CBD1" w:rsidR="00021159" w:rsidRPr="00CE70EC" w:rsidRDefault="0002115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30-39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99907B9" w14:textId="09BCE167" w:rsidR="00021159" w:rsidRPr="00CE70EC" w:rsidRDefault="0002115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C9EDF1" w14:textId="1855E06F" w:rsidR="00021159" w:rsidRPr="00021159" w:rsidRDefault="0002115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6372E8" w:rsidRPr="00CE70EC" w14:paraId="433C041F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283BFBF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Arnesen2017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203D3C7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1.65 (0.89-3.07)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84695D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≤18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76EF8B2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&gt;45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EB9875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E8B104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1.79 (1.05-3.07)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7FBE8D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18-35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620DF7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&gt;45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629C42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5B55EF0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1.57 (0.92-2.67)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C056A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35-45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C946D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&gt;45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AEAD5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5E1477B3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7076F13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Assemie2018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1E11215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0.76 (0.5-1.16)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1239471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29-34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3A6955E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15-28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6119E9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FDE39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0.85 (0.56-1.29)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311F97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35-45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739B441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15-28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690BAC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1959CDE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0.44 (0.24-0.83)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3C71C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E4CF5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15-28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6F3B28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5D9C66B2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5240F0A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Auld2016a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205C523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0.84 (0.8-0.88)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10C9E56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20-25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2C71DAA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6DE5B1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5A399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 (0.66-0.74)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F5FDF0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25-30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BFABC9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D22ED6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0FF9CFB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 (0.56-0.64)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A1CC9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30-40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335A8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25EA5B" w14:textId="73FBAB96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 w:rsidR="00021159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317A64" w:rsidRPr="00CE70EC" w14:paraId="1D4BF392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</w:tcPr>
          <w:p w14:paraId="535E31B7" w14:textId="4A0C8691" w:rsidR="00317A64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Balde</w:t>
            </w:r>
            <w:r w:rsidR="00317A64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5FA613B1" w14:textId="7CB35A74" w:rsidR="00317A64" w:rsidRPr="00CE70EC" w:rsidRDefault="00317A6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0.93 (0.85-1.01)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014E61D2" w14:textId="07A2067C" w:rsidR="00317A64" w:rsidRPr="00CE70EC" w:rsidRDefault="00317A6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30-40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370B53B6" w14:textId="491E3F4F" w:rsidR="00317A64" w:rsidRPr="00CE70EC" w:rsidRDefault="00317A6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≤30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48973D37" w14:textId="77777777" w:rsidR="00317A64" w:rsidRPr="00CE70EC" w:rsidRDefault="00317A6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1452F3" w14:textId="31E6B7F0" w:rsidR="00317A64" w:rsidRPr="00CE70EC" w:rsidRDefault="00317A6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0.85 (0.77-0.93)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14:paraId="3FBF2AAA" w14:textId="7B2B3FBC" w:rsidR="00317A64" w:rsidRPr="00CE70EC" w:rsidRDefault="00317A6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&gt;40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14:paraId="23D4954D" w14:textId="286F9A35" w:rsidR="00317A64" w:rsidRPr="00CE70EC" w:rsidRDefault="00317A6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≤30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2D7060C6" w14:textId="77777777" w:rsidR="00317A64" w:rsidRPr="00CE70EC" w:rsidRDefault="00317A6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4B3D4F71" w14:textId="77777777" w:rsidR="00317A64" w:rsidRPr="00CE70EC" w:rsidRDefault="00317A6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1D6EC8" w14:textId="77777777" w:rsidR="00317A64" w:rsidRPr="00CE70EC" w:rsidRDefault="00317A6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62FA222" w14:textId="77777777" w:rsidR="00317A64" w:rsidRPr="00CE70EC" w:rsidRDefault="00317A6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6BC407" w14:textId="77777777" w:rsidR="00317A64" w:rsidRPr="00CE70EC" w:rsidRDefault="00317A6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29156A" w:rsidRPr="00CE70EC" w14:paraId="7FF37A66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</w:tcPr>
          <w:p w14:paraId="0517770D" w14:textId="3AABA00E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Bernard2018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703EEB16" w14:textId="5D934AC1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0.83 (080-0.85)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8CDA221" w14:textId="76A7C565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30-39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3D19EA2" w14:textId="1D4CBA7D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16-29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5BBF941A" w14:textId="77777777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A18ED2" w14:textId="6778A2CE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0.76 (0.73-0.79)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14:paraId="53F10546" w14:textId="1A0AA855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40-49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14:paraId="6064395A" w14:textId="25E88325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16-29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7FF91340" w14:textId="77777777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11646B20" w14:textId="63FBFA1B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0.78 (0.74-0.82)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6E5B41" w14:textId="54B6CB94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50-59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8AFA209" w14:textId="03ACCA94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16-29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E7E971" w14:textId="5055D7C7" w:rsidR="0029156A" w:rsidRPr="0029156A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372E8" w:rsidRPr="00CE70EC" w14:paraId="0CBC8807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541C98F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Blevins2015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682662C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 (0.53-0.67)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3A8349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40 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06F6B64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1BBED2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85DAD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0.63 (0.51-0.78)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728621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60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348B26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20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6EFDD6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1B0E5C3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F3831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F9DC0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7AF95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564645" w:rsidRPr="00CE70EC" w14:paraId="03C5FE16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</w:tcPr>
          <w:p w14:paraId="73F42D6F" w14:textId="5DB15607" w:rsidR="00564645" w:rsidRPr="00CE70EC" w:rsidRDefault="0056464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lastRenderedPageBreak/>
              <w:t>Bock2019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797FEBB7" w14:textId="275003A3" w:rsidR="00564645" w:rsidRPr="00CE70EC" w:rsidRDefault="0056464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1.45 (0.86-2.45)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3B82B701" w14:textId="43A8598F" w:rsidR="00564645" w:rsidRPr="00CE70EC" w:rsidRDefault="0056464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15-25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20B36E04" w14:textId="2C809885" w:rsidR="00564645" w:rsidRPr="00CE70EC" w:rsidRDefault="0056464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26-35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1E906254" w14:textId="77777777" w:rsidR="00564645" w:rsidRPr="00CE70EC" w:rsidRDefault="0056464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18DFF3" w14:textId="5C67EA6D" w:rsidR="00564645" w:rsidRPr="00CE70EC" w:rsidRDefault="0056464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1.12 (0.66-1.91)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14:paraId="69541FED" w14:textId="199935B6" w:rsidR="00564645" w:rsidRPr="00CE70EC" w:rsidRDefault="0056464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36-45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14:paraId="5B59BF35" w14:textId="25AE3FFD" w:rsidR="00564645" w:rsidRPr="00CE70EC" w:rsidRDefault="0056464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26-35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1D09349D" w14:textId="77777777" w:rsidR="00564645" w:rsidRPr="00CE70EC" w:rsidRDefault="0056464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05343525" w14:textId="28D9A195" w:rsidR="00564645" w:rsidRPr="00CE70EC" w:rsidRDefault="0056464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0.75 (0.36-1.58)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EE77235" w14:textId="40188E58" w:rsidR="00564645" w:rsidRPr="00CE70EC" w:rsidRDefault="0056464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01523B5" w14:textId="0919AF2C" w:rsidR="00564645" w:rsidRPr="00CE70EC" w:rsidRDefault="0056464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26-35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07C965" w14:textId="77777777" w:rsidR="00564645" w:rsidRPr="00CE70EC" w:rsidRDefault="0056464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1796F3A2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37BB2CF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Boyles2011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22B8D0F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0.69 (0.39-1.24)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734F69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≤25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35E4991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25-50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DD1842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C6ED7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1.33 (0.92-1.93)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F908AE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&gt;50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72E95B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25-50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133663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1BE58E7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98664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99220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BAB3F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4FC818C7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150D582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Charalambous2016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3BFCBDB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 (0.81-1.00)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A08047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30-40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50A0B01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≤30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F9007D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88D63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0.96 (0.85-1.08)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38F989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40-50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6DC7AD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≤30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361829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0EDBB7B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1.03 (0.89-1.21)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22DD2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8B624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0455B3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2005DD5F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4A6B6A0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Dalhatu2016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15D053C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0.92 (0.78-1.08)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742BF2E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25-34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5513804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19-24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82D32A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FE25F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 (0.73-1.09)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90325A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35-44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8C88F5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19-24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12F2F3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1A32C5B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0.75 (0.52-1.10)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8D8DA6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45-54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40374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19-24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494802C" w14:textId="2C7766CD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 w:rsidR="0029156A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6372E8" w:rsidRPr="00CE70EC" w14:paraId="1677C975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1C0A40A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Evans2013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505E466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1.78 (1.34-2.36)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BBF455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20-25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03D4F53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&gt;25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BD06FE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612BB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0.43 (0.26-0.69)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14:paraId="78D5B8B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15-19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14:paraId="3A1BD35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&gt;25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886A31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402A987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D271C0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6A8DB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CA505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0DCA8831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0C78506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Farahani2016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7EB1D43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0.86 (0.82-0.89)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727166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&gt;40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0194225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≤40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AF6868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E92B1F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CC34C4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B5230A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B20A5F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6E8C033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654DC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56650B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3372D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566D938C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2DD7759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Gesesew2017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3DC7587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 (0.6-1.3)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23994D3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25-50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4B34AA4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15-25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E75111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1DEBD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 (0.5-1.1)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2ED3EF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50+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2957BD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15-25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BBCFFD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0CAE891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CDBF2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2AEA7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7108D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3D4BF918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44C2417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Honge2013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6B5669B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0.68 (0.54-0.86)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D236CF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30-39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03195DD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≤30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F32980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00812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0.62 (0.48-0.79)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56839F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&gt;40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A85AA4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≤30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4E239F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45D5855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69AD6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2D3A5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2247FE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4FD97605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269FD35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Khumalo2016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5C7B0D8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0.63 (0.5-0.7)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77C340A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35-49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1894E2A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20-34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2C7BDF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CF876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0.62 (0.5-0.8)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B89FF4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&gt;50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8138C4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20-34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0FA5EA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300F2AF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EFA22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2C0E3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29B38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03BE42A4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6491835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Koole2014a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3D68A58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1.3 (1.14-1.47)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72A30EB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≤30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7478B18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&gt;30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53ED46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67E10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A302F9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59FA01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7CD1DB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52FAF33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52569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D1644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00EE2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601975B6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350F3E9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Lay2017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24E0AC0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0.72 (0.55-0.94)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A34507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&gt;40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24001A2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≤40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2F949F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96D70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5C4FD8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13E8B1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76ADEE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39F60CD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F56D5D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56751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D7DBD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2DDC9BEA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4BC5A03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McNairy2017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779FE9F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 (0.7-1.3)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CDFAB5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15-19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3BBCA66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F49BFE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53B0A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 (0.6-0.7)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4AC9ED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25-39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5D5612A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A15FF6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48F527B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0.5 (0.4-0.6)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01113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40-44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FD2E6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20-24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2E95E89" w14:textId="16E32592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 w:rsidR="0029156A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6372E8" w:rsidRPr="00CE70EC" w14:paraId="31F12C1C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03563A4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Melaku2015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1E074AB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0.77 (0.72-0.83)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18CAA89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25-39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31B2C60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15-24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264E41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8E705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0.67 (0.6-0.75)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6A787F5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40-49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BBAF0B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15-24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DB2A0A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08CB367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0.67 (0.54-0.81)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F615E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B2229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15-24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E6E52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0E2ADB8C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0C35F11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Meloni2014b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0C6E945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0.81 (0.66-0.98)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93D7BB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30-34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16BEDD9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&lt;≤0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3489F3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119A6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0.75 (0.59-0.95)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25D914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35-40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A9B102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≤30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9C8A82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61E89CA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0.66 (0.5-0.86)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CF093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A051B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6B230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19D9FBAC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</w:tcPr>
          <w:p w14:paraId="1D3538D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Moyo2016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1DD265A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0.77 (0.7-0.86)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2B9361F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30-39.9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5021D21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18-29.9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C8681C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2D373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0.72 (0.65-0.8)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14:paraId="54ACDC6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40-49.9</w:t>
            </w:r>
          </w:p>
        </w:tc>
        <w:tc>
          <w:tcPr>
            <w:tcW w:w="1187" w:type="dxa"/>
            <w:shd w:val="clear" w:color="auto" w:fill="auto"/>
            <w:noWrap/>
            <w:vAlign w:val="bottom"/>
          </w:tcPr>
          <w:p w14:paraId="068F381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18-29.9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F670BA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6F366B2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 (0.61-0.8)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5B938B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DC2A3D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18-29.9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137E1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17355646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5A98C6D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Mugisha2014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3211A37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 (0.7-2.2)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9B7DE6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4DDBB94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31-40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160E5C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5B506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1.4 (1.2-1.7)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328E5E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21-30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308837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31-40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8A76C8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09FC49A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 (0.7-0.9)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EA2126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41-50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A92D5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31-40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3C8132" w14:textId="616AC6EE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 w:rsidR="0029156A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6</w:t>
            </w:r>
          </w:p>
        </w:tc>
      </w:tr>
      <w:tr w:rsidR="006372E8" w:rsidRPr="00CE70EC" w14:paraId="353E3445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743B7F9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Mulissa2010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299B8F1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 (0.5-1.5)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FCE26B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&gt;45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32B0633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&lt;45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3DB374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BE49A1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BF996B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117C34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7AB114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48C270C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6DC9D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E6089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FE4528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0F7F8821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</w:tcPr>
          <w:p w14:paraId="2E681C4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Nakiwogga-Muwanga2014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6B108D4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1.56 (0.82-3.00)</w:t>
            </w:r>
          </w:p>
        </w:tc>
        <w:tc>
          <w:tcPr>
            <w:tcW w:w="847" w:type="dxa"/>
            <w:shd w:val="clear" w:color="auto" w:fill="auto"/>
            <w:noWrap/>
            <w:vAlign w:val="bottom"/>
          </w:tcPr>
          <w:p w14:paraId="7508C85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&gt;30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6CF9981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≤30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E4C0A3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30967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14:paraId="1108BC0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</w:tcPr>
          <w:p w14:paraId="1721405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71AF0CF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63926AF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1ED8A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6A64B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A6CFD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56DCD8D5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2A960F9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Nglazi2011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59DFDC4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0.74 (0.56-0.98)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7C128F3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26-30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6F0E3C9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≤25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037BC2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3B21A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0.53 (0.4-0.69)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885ED1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31-40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4E454E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≤25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69A16C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3069C47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0.48 (0.35-0.64)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A2C4B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&gt;41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61CF9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A659A4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6CBC212C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717735F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Ochieng-Ooko2010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055D8B9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0.59 (0.55-0.64)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70BFD68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&gt;36.2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0A95A9E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≤36.2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AA3A08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51B82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4118B1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012385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609326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19DFABD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CFBB0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46112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0C94F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174EF0E9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0851737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Onoka2012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37C79E6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0.93 (0.70-1.24)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013DCA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&gt;35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1504143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≤35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887270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F19B9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76E9F7B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08D22DB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23051F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12C663E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F44F1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8B2DF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86EA22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1D1E24C0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4A7CC61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Rachlis2016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2FC8BAC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 (0.63-0.78)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2B203E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25-34.9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424CF48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≤25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D4D0A8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9994B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0.57 (0.51-0.63)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31EB08B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35-44.9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0BB602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≤25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F65818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0427EAF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0.56 (0.5-0.63)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A6D0EE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45+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E13DE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≤25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00FE70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6615667C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2874983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Teshome2015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1C0148B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0.59 (0.42-0.83)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78500F5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26-39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32695B8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15-25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EE99C5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2096D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0.73 (0.5-1.07)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446B38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&gt;40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761451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15-25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9A3518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697C66C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48021A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99094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406707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0B0EF4B6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5E099A6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Tiruneh2016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31756F2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1.34 (0.87-2.08)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01372B0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18-34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3C7A73E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&gt;35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0BE106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884BC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45CF337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8F6E60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2E2728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7451824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FFF61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91E7B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3742DD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41C65618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57CEA3A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Tweya2018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2D69776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1.35 (1.21-1.49)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217025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15-24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07C26FF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25-34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94F44A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10AA62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 (0.63-0.78)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1094B89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35-44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347AB9A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25-34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330E22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6560768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0.75 (0.65-0.88)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0B0DDE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&gt;45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3EE41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25-34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C0AD5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687D8C73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70E1A3D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Vinikoor2014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1B56859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0.76 (0.72-0.79)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61506EB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30-39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65B523E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16-29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12FF7B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3EFF4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0.69 (0.65-0.73)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03D4DBF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40-49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1806F53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16-29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DF9DCB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5595A9A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0.71 (0.64-0.78)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9B577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50-59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76851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16-29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DC5A35" w14:textId="3C47EF24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 w:rsidR="0029156A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7</w:t>
            </w:r>
          </w:p>
        </w:tc>
      </w:tr>
      <w:tr w:rsidR="006372E8" w:rsidRPr="00CE70EC" w14:paraId="2BF6EB37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338218E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Wolff2018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2101484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0.93 (0.89-0.98)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493FA6A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29E88DF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999F80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2CD9F4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0.95 (0.93-0.97)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2563519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6E3EB51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76B57DD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2BAA206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1.05 (1.03-1.06)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8A94A1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8CED5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79DBED" w14:textId="68A72262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 w:rsidR="0029156A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8</w:t>
            </w:r>
          </w:p>
        </w:tc>
      </w:tr>
      <w:tr w:rsidR="006372E8" w:rsidRPr="00CE70EC" w14:paraId="7FD5938D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  <w:hideMark/>
          </w:tcPr>
          <w:p w14:paraId="3AAA67D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Zhu2012</w:t>
            </w:r>
          </w:p>
        </w:tc>
        <w:tc>
          <w:tcPr>
            <w:tcW w:w="1835" w:type="dxa"/>
            <w:shd w:val="clear" w:color="auto" w:fill="auto"/>
            <w:noWrap/>
            <w:vAlign w:val="bottom"/>
            <w:hideMark/>
          </w:tcPr>
          <w:p w14:paraId="365E41D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1.1 (1.02-1.19) 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14:paraId="5910279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18-29</w:t>
            </w:r>
          </w:p>
        </w:tc>
        <w:tc>
          <w:tcPr>
            <w:tcW w:w="1046" w:type="dxa"/>
            <w:shd w:val="clear" w:color="auto" w:fill="auto"/>
            <w:noWrap/>
            <w:vAlign w:val="bottom"/>
            <w:hideMark/>
          </w:tcPr>
          <w:p w14:paraId="5BCCF52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&gt;45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60E58C5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45E82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0.94 (0.88-1.00) 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14:paraId="51E723D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30-44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2B57A20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&gt;45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5BEF26E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  <w:hideMark/>
          </w:tcPr>
          <w:p w14:paraId="00B54A2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5E9D3B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66CEE4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FCE47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5E8475B3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</w:tcPr>
          <w:p w14:paraId="3F8A7EC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Aliyu2015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3F2DC01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 (0.97-1.03)</w:t>
            </w:r>
          </w:p>
        </w:tc>
        <w:tc>
          <w:tcPr>
            <w:tcW w:w="3754" w:type="dxa"/>
            <w:gridSpan w:val="4"/>
            <w:shd w:val="clear" w:color="auto" w:fill="auto"/>
            <w:noWrap/>
            <w:vAlign w:val="bottom"/>
          </w:tcPr>
          <w:p w14:paraId="592F874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Increase of 5 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14:paraId="0F66775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</w:tcPr>
          <w:p w14:paraId="68FDA47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659C45B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372B9CC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2A5E9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77B16E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2A6C2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71254136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</w:tcPr>
          <w:p w14:paraId="1AA44A3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Auld2015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2BBEFE7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0.89(0.82-0.97)</w:t>
            </w:r>
          </w:p>
        </w:tc>
        <w:tc>
          <w:tcPr>
            <w:tcW w:w="3754" w:type="dxa"/>
            <w:gridSpan w:val="4"/>
            <w:shd w:val="clear" w:color="auto" w:fill="auto"/>
            <w:noWrap/>
            <w:vAlign w:val="bottom"/>
          </w:tcPr>
          <w:p w14:paraId="5933D0D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Increase of 10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14:paraId="33DFFD9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</w:tcPr>
          <w:p w14:paraId="3310146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0AEC3E2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24199D5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5B4C78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3583CA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1A75C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E9614C" w:rsidRPr="00CE70EC" w14:paraId="19C422C1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</w:tcPr>
          <w:p w14:paraId="0743D79A" w14:textId="14760CD9" w:rsidR="00E9614C" w:rsidRPr="00CE70EC" w:rsidRDefault="00E9614C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Balogun2019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50B2ECFC" w14:textId="0FD7A64B" w:rsidR="00E9614C" w:rsidRPr="00CE70EC" w:rsidRDefault="00E9614C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0.96 (0.90-1.02)</w:t>
            </w:r>
          </w:p>
        </w:tc>
        <w:tc>
          <w:tcPr>
            <w:tcW w:w="3754" w:type="dxa"/>
            <w:gridSpan w:val="4"/>
            <w:shd w:val="clear" w:color="auto" w:fill="auto"/>
            <w:noWrap/>
            <w:vAlign w:val="bottom"/>
          </w:tcPr>
          <w:p w14:paraId="7B3A68AB" w14:textId="5F134D55" w:rsidR="00E9614C" w:rsidRPr="00CE70EC" w:rsidRDefault="00E9614C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Increase of 10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14:paraId="0ACE6242" w14:textId="77777777" w:rsidR="00E9614C" w:rsidRPr="00CE70EC" w:rsidRDefault="00E9614C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</w:tcPr>
          <w:p w14:paraId="2A9C3473" w14:textId="77777777" w:rsidR="00E9614C" w:rsidRPr="00CE70EC" w:rsidRDefault="00E9614C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4594FBA4" w14:textId="77777777" w:rsidR="00E9614C" w:rsidRPr="00CE70EC" w:rsidRDefault="00E9614C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7F869093" w14:textId="77777777" w:rsidR="00E9614C" w:rsidRPr="00CE70EC" w:rsidRDefault="00E9614C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8655AF9" w14:textId="77777777" w:rsidR="00E9614C" w:rsidRPr="00CE70EC" w:rsidRDefault="00E9614C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60012A" w14:textId="77777777" w:rsidR="00E9614C" w:rsidRPr="00CE70EC" w:rsidRDefault="00E9614C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1961A7" w14:textId="77777777" w:rsidR="00E9614C" w:rsidRPr="00CE70EC" w:rsidRDefault="00E9614C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284F6FAB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</w:tcPr>
          <w:p w14:paraId="3D43A07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Cichowitz2017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666ED13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1.03 (0.97-1.08)</w:t>
            </w:r>
          </w:p>
        </w:tc>
        <w:tc>
          <w:tcPr>
            <w:tcW w:w="3754" w:type="dxa"/>
            <w:gridSpan w:val="4"/>
            <w:shd w:val="clear" w:color="auto" w:fill="auto"/>
            <w:noWrap/>
            <w:vAlign w:val="bottom"/>
          </w:tcPr>
          <w:p w14:paraId="445CED5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Increase of 5 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14:paraId="3C0B067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</w:tcPr>
          <w:p w14:paraId="0E02E7F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208A543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75CE69A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B7D5B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98E307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E6D39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753DEFC1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</w:tcPr>
          <w:p w14:paraId="0A7BAEB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Hermanides2013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45E97F4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0.63 (0.41-0.98)</w:t>
            </w:r>
          </w:p>
        </w:tc>
        <w:tc>
          <w:tcPr>
            <w:tcW w:w="3754" w:type="dxa"/>
            <w:gridSpan w:val="4"/>
            <w:shd w:val="clear" w:color="auto" w:fill="auto"/>
            <w:noWrap/>
            <w:vAlign w:val="bottom"/>
          </w:tcPr>
          <w:p w14:paraId="29C4FC3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Increase of 10 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14:paraId="050BDA7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</w:tcPr>
          <w:p w14:paraId="32C9BC7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004FC68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0F80ADD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69B02A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3C1A32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9DF7F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4F59527E" w14:textId="77777777" w:rsidTr="003C6FB4">
        <w:trPr>
          <w:trHeight w:val="300"/>
        </w:trPr>
        <w:tc>
          <w:tcPr>
            <w:tcW w:w="2066" w:type="dxa"/>
            <w:shd w:val="clear" w:color="auto" w:fill="auto"/>
            <w:noWrap/>
            <w:vAlign w:val="bottom"/>
          </w:tcPr>
          <w:p w14:paraId="6423AE1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VanCutsem2011</w:t>
            </w:r>
          </w:p>
        </w:tc>
        <w:tc>
          <w:tcPr>
            <w:tcW w:w="1835" w:type="dxa"/>
            <w:shd w:val="clear" w:color="auto" w:fill="auto"/>
            <w:noWrap/>
            <w:vAlign w:val="bottom"/>
          </w:tcPr>
          <w:p w14:paraId="47DA35E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0.94 (0.89-0.99)</w:t>
            </w:r>
          </w:p>
        </w:tc>
        <w:tc>
          <w:tcPr>
            <w:tcW w:w="3754" w:type="dxa"/>
            <w:gridSpan w:val="4"/>
            <w:shd w:val="clear" w:color="auto" w:fill="auto"/>
            <w:noWrap/>
            <w:vAlign w:val="bottom"/>
          </w:tcPr>
          <w:p w14:paraId="19534D7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Increase of 5</w:t>
            </w:r>
          </w:p>
        </w:tc>
        <w:tc>
          <w:tcPr>
            <w:tcW w:w="779" w:type="dxa"/>
            <w:shd w:val="clear" w:color="auto" w:fill="auto"/>
            <w:noWrap/>
            <w:vAlign w:val="bottom"/>
          </w:tcPr>
          <w:p w14:paraId="2BD09B7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shd w:val="clear" w:color="auto" w:fill="auto"/>
            <w:noWrap/>
            <w:vAlign w:val="bottom"/>
          </w:tcPr>
          <w:p w14:paraId="7CE7E82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67C249E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  <w:noWrap/>
            <w:vAlign w:val="bottom"/>
          </w:tcPr>
          <w:p w14:paraId="2399269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56B21C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9FB0FA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9557E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254C074D" w14:textId="77777777" w:rsidTr="003C6FB4">
        <w:trPr>
          <w:trHeight w:val="300"/>
        </w:trPr>
        <w:tc>
          <w:tcPr>
            <w:tcW w:w="13820" w:type="dxa"/>
            <w:gridSpan w:val="13"/>
            <w:shd w:val="clear" w:color="auto" w:fill="auto"/>
            <w:noWrap/>
            <w:vAlign w:val="bottom"/>
          </w:tcPr>
          <w:p w14:paraId="30BE7A1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Risk factor and reference in years.</w:t>
            </w:r>
          </w:p>
          <w:p w14:paraId="165DFDA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* More than 3 categories reported. See below for results </w:t>
            </w:r>
          </w:p>
          <w:p w14:paraId="2ED7AAFC" w14:textId="2A2E9885" w:rsidR="006372E8" w:rsidRPr="00CE70EC" w:rsidRDefault="0002115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 xml:space="preserve">1: </w:t>
            </w:r>
            <w:proofErr w:type="spellStart"/>
            <w:r>
              <w:rPr>
                <w:rFonts w:ascii="Cambria Math" w:hAnsi="Cambria Math"/>
                <w:sz w:val="18"/>
                <w:szCs w:val="18"/>
              </w:rPr>
              <w:t>Ambia</w:t>
            </w:r>
            <w:proofErr w:type="spellEnd"/>
            <w:r>
              <w:rPr>
                <w:rFonts w:ascii="Cambria Math" w:hAnsi="Cambria Math"/>
                <w:sz w:val="18"/>
                <w:szCs w:val="18"/>
              </w:rPr>
              <w:t xml:space="preserve"> 2019. Outcome (95% CI): 1.76 (1.09-2.83); risk factor 40-49; reference &gt;50. </w:t>
            </w:r>
            <w:r>
              <w:rPr>
                <w:rFonts w:ascii="Cambria Math" w:hAnsi="Cambria Math"/>
                <w:sz w:val="18"/>
                <w:szCs w:val="18"/>
              </w:rPr>
              <w:br/>
              <w:t>2</w:t>
            </w:r>
            <w:r w:rsidR="006372E8" w:rsidRPr="00CE70EC">
              <w:rPr>
                <w:rFonts w:ascii="Cambria Math" w:hAnsi="Cambria Math"/>
                <w:sz w:val="18"/>
                <w:szCs w:val="18"/>
              </w:rPr>
              <w:t xml:space="preserve">: Auld 2016. Outcome (95% CI): </w:t>
            </w:r>
            <w:r w:rsidR="006372E8"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0.53 (0.49-0.57); risk factor &gt;40; reference 15-20</w:t>
            </w:r>
            <w:r w:rsidR="0029156A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br/>
              <w:t>3: Bernard2018. Outcome (95%CI): 0.97 (0.88-1.06); risk factor &gt;60; reference 16-29</w:t>
            </w:r>
          </w:p>
          <w:p w14:paraId="22C74071" w14:textId="3F1CD96B" w:rsidR="006372E8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4</w:t>
            </w:r>
            <w:r w:rsidR="006372E8"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6372E8"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Dalhatu</w:t>
            </w:r>
            <w:proofErr w:type="spellEnd"/>
            <w:r w:rsidR="006372E8"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 2016. Outcome (95%CI): 0.89 (0.6-1.33); risk factor &gt;55; reference 19-24 </w:t>
            </w:r>
          </w:p>
          <w:p w14:paraId="5100000C" w14:textId="7DD720C1" w:rsidR="006372E8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5</w:t>
            </w:r>
            <w:r w:rsidR="006372E8"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: McNairy 2017. Outcome (95%CI): 0.5 (0.4-0.6); risk factor &gt;45; reference 20-24</w:t>
            </w:r>
          </w:p>
          <w:p w14:paraId="080EB3C4" w14:textId="30882C55" w:rsidR="006372E8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6</w:t>
            </w:r>
            <w:r w:rsidR="006372E8"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6372E8"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Mugisha</w:t>
            </w:r>
            <w:proofErr w:type="spellEnd"/>
            <w:r w:rsidR="006372E8"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 2014. Outcome (95%CI): 0.8(0.6-1.1); risk factor 51-60; reference 31-40. Outcome (95%CI): 0.8 (0.4-1.4); risk factor &gt;60; reference 31-40</w:t>
            </w:r>
          </w:p>
          <w:p w14:paraId="37130CCB" w14:textId="358EE07E" w:rsidR="006372E8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7</w:t>
            </w:r>
            <w:r w:rsidR="006372E8"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: Vinikoor2014. Outcome (95%CI): 0.7 (0.58-0.85); risk factor 60-95; reference 16-29. </w:t>
            </w:r>
          </w:p>
          <w:p w14:paraId="70DE9020" w14:textId="53882CE1" w:rsidR="006372E8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8</w:t>
            </w:r>
            <w:r w:rsidR="006372E8"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: Wolff2018. Outcome (95% CI): 1.05 (1.03-1.08); risk factor 35; reference 55. Outcome (95%CI): 1.05 (1.01-1.10); risk factor 35; reference 65</w:t>
            </w:r>
          </w:p>
        </w:tc>
      </w:tr>
      <w:tr w:rsidR="006372E8" w:rsidRPr="00CE70EC" w14:paraId="2EF37428" w14:textId="77777777" w:rsidTr="003C6FB4">
        <w:trPr>
          <w:trHeight w:val="300"/>
        </w:trPr>
        <w:tc>
          <w:tcPr>
            <w:tcW w:w="13820" w:type="dxa"/>
            <w:gridSpan w:val="13"/>
            <w:shd w:val="clear" w:color="auto" w:fill="auto"/>
            <w:noWrap/>
            <w:vAlign w:val="bottom"/>
          </w:tcPr>
          <w:p w14:paraId="70C0C93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</w:tbl>
    <w:p w14:paraId="4CBBF913" w14:textId="22FB3925" w:rsidR="00A15326" w:rsidRDefault="00A15326" w:rsidP="00CD19E0">
      <w:pPr>
        <w:spacing w:line="360" w:lineRule="auto"/>
        <w:rPr>
          <w:rFonts w:ascii="Cambria Math" w:hAnsi="Cambria Math"/>
        </w:rPr>
      </w:pPr>
    </w:p>
    <w:p w14:paraId="1ACC12DD" w14:textId="77777777" w:rsidR="00A15326" w:rsidRDefault="00A15326" w:rsidP="00CD19E0">
      <w:pPr>
        <w:spacing w:line="360" w:lineRule="auto"/>
        <w:rPr>
          <w:rFonts w:ascii="Cambria Math" w:hAnsi="Cambria Math"/>
        </w:rPr>
      </w:pPr>
      <w:r>
        <w:rPr>
          <w:rFonts w:ascii="Cambria Math" w:hAnsi="Cambria Math"/>
        </w:rPr>
        <w:br w:type="page"/>
      </w:r>
    </w:p>
    <w:p w14:paraId="4C98F4FC" w14:textId="77777777" w:rsidR="006372E8" w:rsidRDefault="006372E8" w:rsidP="00CD19E0">
      <w:pPr>
        <w:spacing w:line="360" w:lineRule="auto"/>
        <w:rPr>
          <w:rFonts w:ascii="Cambria Math" w:hAnsi="Cambria Math"/>
        </w:rPr>
      </w:pPr>
    </w:p>
    <w:p w14:paraId="624F1FDF" w14:textId="77777777" w:rsidR="006372E8" w:rsidRPr="006372E8" w:rsidRDefault="006372E8" w:rsidP="00CD19E0">
      <w:pPr>
        <w:spacing w:line="360" w:lineRule="auto"/>
        <w:rPr>
          <w:rFonts w:ascii="Cambria Math" w:hAnsi="Cambria Math"/>
          <w:b/>
        </w:rPr>
      </w:pPr>
      <w:r>
        <w:rPr>
          <w:rFonts w:ascii="Cambria Math" w:hAnsi="Cambria Math"/>
          <w:b/>
        </w:rPr>
        <w:t xml:space="preserve">CD4 count: all study outcomes </w:t>
      </w:r>
    </w:p>
    <w:tbl>
      <w:tblPr>
        <w:tblStyle w:val="Tabelraster"/>
        <w:tblW w:w="1416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974"/>
        <w:gridCol w:w="236"/>
        <w:gridCol w:w="1767"/>
        <w:gridCol w:w="992"/>
        <w:gridCol w:w="993"/>
        <w:gridCol w:w="236"/>
        <w:gridCol w:w="1908"/>
        <w:gridCol w:w="992"/>
        <w:gridCol w:w="993"/>
        <w:gridCol w:w="425"/>
      </w:tblGrid>
      <w:tr w:rsidR="006372E8" w:rsidRPr="00CE70EC" w14:paraId="619E317F" w14:textId="77777777" w:rsidTr="003C6FB4">
        <w:tc>
          <w:tcPr>
            <w:tcW w:w="1809" w:type="dxa"/>
            <w:vAlign w:val="bottom"/>
          </w:tcPr>
          <w:p w14:paraId="1086A34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bCs/>
                <w:color w:val="000000"/>
                <w:sz w:val="22"/>
                <w:szCs w:val="22"/>
              </w:rPr>
              <w:t>Study code</w:t>
            </w:r>
          </w:p>
        </w:tc>
        <w:tc>
          <w:tcPr>
            <w:tcW w:w="1843" w:type="dxa"/>
            <w:vAlign w:val="bottom"/>
          </w:tcPr>
          <w:p w14:paraId="1832988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Outcome</w:t>
            </w:r>
          </w:p>
        </w:tc>
        <w:tc>
          <w:tcPr>
            <w:tcW w:w="992" w:type="dxa"/>
            <w:vAlign w:val="bottom"/>
          </w:tcPr>
          <w:p w14:paraId="68128D0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Risk factor</w:t>
            </w:r>
          </w:p>
        </w:tc>
        <w:tc>
          <w:tcPr>
            <w:tcW w:w="1210" w:type="dxa"/>
            <w:gridSpan w:val="2"/>
            <w:vAlign w:val="bottom"/>
          </w:tcPr>
          <w:p w14:paraId="2AB8DD1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 xml:space="preserve">Reference </w:t>
            </w:r>
          </w:p>
        </w:tc>
        <w:tc>
          <w:tcPr>
            <w:tcW w:w="1767" w:type="dxa"/>
            <w:vAlign w:val="bottom"/>
          </w:tcPr>
          <w:p w14:paraId="1105D6B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Outcome (95%CI)</w:t>
            </w:r>
          </w:p>
        </w:tc>
        <w:tc>
          <w:tcPr>
            <w:tcW w:w="992" w:type="dxa"/>
            <w:vAlign w:val="bottom"/>
          </w:tcPr>
          <w:p w14:paraId="280B799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Risk factor</w:t>
            </w:r>
          </w:p>
        </w:tc>
        <w:tc>
          <w:tcPr>
            <w:tcW w:w="1229" w:type="dxa"/>
            <w:gridSpan w:val="2"/>
            <w:vAlign w:val="bottom"/>
          </w:tcPr>
          <w:p w14:paraId="5B44251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 xml:space="preserve">Reference </w:t>
            </w:r>
          </w:p>
        </w:tc>
        <w:tc>
          <w:tcPr>
            <w:tcW w:w="1908" w:type="dxa"/>
            <w:vAlign w:val="bottom"/>
          </w:tcPr>
          <w:p w14:paraId="604ED22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Outcome (95%CI)</w:t>
            </w:r>
          </w:p>
        </w:tc>
        <w:tc>
          <w:tcPr>
            <w:tcW w:w="992" w:type="dxa"/>
            <w:vAlign w:val="bottom"/>
          </w:tcPr>
          <w:p w14:paraId="4AE0AE8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Risk factor</w:t>
            </w:r>
          </w:p>
        </w:tc>
        <w:tc>
          <w:tcPr>
            <w:tcW w:w="1418" w:type="dxa"/>
            <w:gridSpan w:val="2"/>
            <w:vAlign w:val="bottom"/>
          </w:tcPr>
          <w:p w14:paraId="2894702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 xml:space="preserve">Reference </w:t>
            </w:r>
          </w:p>
        </w:tc>
      </w:tr>
      <w:tr w:rsidR="006372E8" w:rsidRPr="00CE70EC" w14:paraId="76DBAA52" w14:textId="77777777" w:rsidTr="003C6FB4">
        <w:tc>
          <w:tcPr>
            <w:tcW w:w="1809" w:type="dxa"/>
            <w:vAlign w:val="bottom"/>
          </w:tcPr>
          <w:p w14:paraId="0CDDC5F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Ahonkhai2012a</w:t>
            </w:r>
          </w:p>
        </w:tc>
        <w:tc>
          <w:tcPr>
            <w:tcW w:w="1843" w:type="dxa"/>
            <w:vAlign w:val="bottom"/>
          </w:tcPr>
          <w:p w14:paraId="3300F6C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1.21 (0.99-1.49)</w:t>
            </w:r>
          </w:p>
        </w:tc>
        <w:tc>
          <w:tcPr>
            <w:tcW w:w="992" w:type="dxa"/>
            <w:vAlign w:val="bottom"/>
          </w:tcPr>
          <w:p w14:paraId="47087D9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4" w:type="dxa"/>
            <w:vAlign w:val="bottom"/>
          </w:tcPr>
          <w:p w14:paraId="2BC724B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&gt;200</w:t>
            </w:r>
          </w:p>
        </w:tc>
        <w:tc>
          <w:tcPr>
            <w:tcW w:w="236" w:type="dxa"/>
          </w:tcPr>
          <w:p w14:paraId="11D9051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4DA4C6B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1.03 (0.83-1.27)</w:t>
            </w:r>
          </w:p>
        </w:tc>
        <w:tc>
          <w:tcPr>
            <w:tcW w:w="992" w:type="dxa"/>
            <w:vAlign w:val="bottom"/>
          </w:tcPr>
          <w:p w14:paraId="4568AE1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51-100</w:t>
            </w:r>
          </w:p>
        </w:tc>
        <w:tc>
          <w:tcPr>
            <w:tcW w:w="993" w:type="dxa"/>
            <w:vAlign w:val="bottom"/>
          </w:tcPr>
          <w:p w14:paraId="5BEB0D4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&gt;200</w:t>
            </w:r>
          </w:p>
        </w:tc>
        <w:tc>
          <w:tcPr>
            <w:tcW w:w="236" w:type="dxa"/>
          </w:tcPr>
          <w:p w14:paraId="636A539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01156AB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1.01 (0.83-1.23)</w:t>
            </w:r>
          </w:p>
        </w:tc>
        <w:tc>
          <w:tcPr>
            <w:tcW w:w="992" w:type="dxa"/>
            <w:vAlign w:val="bottom"/>
          </w:tcPr>
          <w:p w14:paraId="2DAB1A4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101-200</w:t>
            </w:r>
          </w:p>
        </w:tc>
        <w:tc>
          <w:tcPr>
            <w:tcW w:w="993" w:type="dxa"/>
            <w:vAlign w:val="bottom"/>
          </w:tcPr>
          <w:p w14:paraId="181B4FE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&gt;200</w:t>
            </w:r>
          </w:p>
        </w:tc>
        <w:tc>
          <w:tcPr>
            <w:tcW w:w="425" w:type="dxa"/>
          </w:tcPr>
          <w:p w14:paraId="6AD48AB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58F25A10" w14:textId="77777777" w:rsidTr="003C6FB4">
        <w:tc>
          <w:tcPr>
            <w:tcW w:w="1809" w:type="dxa"/>
            <w:vAlign w:val="bottom"/>
          </w:tcPr>
          <w:p w14:paraId="642207C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Akilimali2017</w:t>
            </w:r>
          </w:p>
        </w:tc>
        <w:tc>
          <w:tcPr>
            <w:tcW w:w="1843" w:type="dxa"/>
            <w:vAlign w:val="bottom"/>
          </w:tcPr>
          <w:p w14:paraId="0891E84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1.81 (0.95-3.42)</w:t>
            </w:r>
          </w:p>
        </w:tc>
        <w:tc>
          <w:tcPr>
            <w:tcW w:w="992" w:type="dxa"/>
            <w:vAlign w:val="bottom"/>
          </w:tcPr>
          <w:p w14:paraId="6088334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74" w:type="dxa"/>
            <w:vAlign w:val="bottom"/>
          </w:tcPr>
          <w:p w14:paraId="6424C61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&gt;250</w:t>
            </w:r>
          </w:p>
        </w:tc>
        <w:tc>
          <w:tcPr>
            <w:tcW w:w="236" w:type="dxa"/>
          </w:tcPr>
          <w:p w14:paraId="71D07E9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6695CBC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1BB6CE6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4F18579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73E4714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1DDB7B1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080D7B8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8485B3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DFDB7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281AA8E4" w14:textId="77777777" w:rsidTr="003C6FB4">
        <w:tc>
          <w:tcPr>
            <w:tcW w:w="1809" w:type="dxa"/>
            <w:vAlign w:val="bottom"/>
          </w:tcPr>
          <w:p w14:paraId="6475F3B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sz w:val="22"/>
                <w:szCs w:val="22"/>
              </w:rPr>
              <w:t>Aliyu2015</w:t>
            </w:r>
          </w:p>
        </w:tc>
        <w:tc>
          <w:tcPr>
            <w:tcW w:w="1843" w:type="dxa"/>
            <w:vAlign w:val="bottom"/>
          </w:tcPr>
          <w:p w14:paraId="1C14E1B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sz w:val="22"/>
                <w:szCs w:val="22"/>
              </w:rPr>
              <w:t>0.89 (0.82-0.97)</w:t>
            </w:r>
          </w:p>
        </w:tc>
        <w:tc>
          <w:tcPr>
            <w:tcW w:w="992" w:type="dxa"/>
            <w:vAlign w:val="bottom"/>
          </w:tcPr>
          <w:p w14:paraId="682428E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sz w:val="22"/>
                <w:szCs w:val="22"/>
              </w:rPr>
              <w:t>50</w:t>
            </w:r>
          </w:p>
        </w:tc>
        <w:tc>
          <w:tcPr>
            <w:tcW w:w="974" w:type="dxa"/>
            <w:vAlign w:val="bottom"/>
          </w:tcPr>
          <w:p w14:paraId="4E43318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sz w:val="22"/>
                <w:szCs w:val="22"/>
              </w:rPr>
              <w:t>200</w:t>
            </w:r>
          </w:p>
        </w:tc>
        <w:tc>
          <w:tcPr>
            <w:tcW w:w="236" w:type="dxa"/>
          </w:tcPr>
          <w:p w14:paraId="02D0576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0DB4A1F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sz w:val="22"/>
                <w:szCs w:val="22"/>
              </w:rPr>
              <w:t>1.08 (1.02-1.13)</w:t>
            </w:r>
          </w:p>
        </w:tc>
        <w:tc>
          <w:tcPr>
            <w:tcW w:w="992" w:type="dxa"/>
            <w:vAlign w:val="bottom"/>
          </w:tcPr>
          <w:p w14:paraId="65B755E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sz w:val="22"/>
                <w:szCs w:val="22"/>
              </w:rPr>
              <w:t>350</w:t>
            </w:r>
          </w:p>
        </w:tc>
        <w:tc>
          <w:tcPr>
            <w:tcW w:w="993" w:type="dxa"/>
            <w:vAlign w:val="bottom"/>
          </w:tcPr>
          <w:p w14:paraId="456689F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sz w:val="22"/>
                <w:szCs w:val="22"/>
              </w:rPr>
              <w:t>200</w:t>
            </w:r>
          </w:p>
        </w:tc>
        <w:tc>
          <w:tcPr>
            <w:tcW w:w="236" w:type="dxa"/>
          </w:tcPr>
          <w:p w14:paraId="09C7411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3C18D4F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sz w:val="22"/>
                <w:szCs w:val="22"/>
              </w:rPr>
              <w:t>1.14 (1.04-1.25)</w:t>
            </w:r>
          </w:p>
        </w:tc>
        <w:tc>
          <w:tcPr>
            <w:tcW w:w="992" w:type="dxa"/>
            <w:vAlign w:val="bottom"/>
          </w:tcPr>
          <w:p w14:paraId="1FAED7C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sz w:val="22"/>
                <w:szCs w:val="22"/>
              </w:rPr>
              <w:t>500</w:t>
            </w:r>
          </w:p>
        </w:tc>
        <w:tc>
          <w:tcPr>
            <w:tcW w:w="993" w:type="dxa"/>
            <w:vAlign w:val="bottom"/>
          </w:tcPr>
          <w:p w14:paraId="1197E0A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sz w:val="22"/>
                <w:szCs w:val="22"/>
              </w:rPr>
              <w:t>200</w:t>
            </w:r>
          </w:p>
        </w:tc>
        <w:tc>
          <w:tcPr>
            <w:tcW w:w="425" w:type="dxa"/>
          </w:tcPr>
          <w:p w14:paraId="0A9242D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5AD0551E" w14:textId="77777777" w:rsidTr="003C6FB4">
        <w:tc>
          <w:tcPr>
            <w:tcW w:w="1809" w:type="dxa"/>
            <w:vAlign w:val="bottom"/>
          </w:tcPr>
          <w:p w14:paraId="21CDFF8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Allam2014</w:t>
            </w:r>
          </w:p>
        </w:tc>
        <w:tc>
          <w:tcPr>
            <w:tcW w:w="1843" w:type="dxa"/>
            <w:vAlign w:val="bottom"/>
          </w:tcPr>
          <w:p w14:paraId="76D1C46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1.19 (0.85-1.67)</w:t>
            </w:r>
          </w:p>
        </w:tc>
        <w:tc>
          <w:tcPr>
            <w:tcW w:w="992" w:type="dxa"/>
            <w:vAlign w:val="bottom"/>
          </w:tcPr>
          <w:p w14:paraId="68695B4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4" w:type="dxa"/>
            <w:vAlign w:val="bottom"/>
          </w:tcPr>
          <w:p w14:paraId="2CDF3F9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&gt;200</w:t>
            </w:r>
          </w:p>
        </w:tc>
        <w:tc>
          <w:tcPr>
            <w:tcW w:w="236" w:type="dxa"/>
          </w:tcPr>
          <w:p w14:paraId="0B97F97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604A5A7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0.99 (0.72-1.38)</w:t>
            </w:r>
          </w:p>
        </w:tc>
        <w:tc>
          <w:tcPr>
            <w:tcW w:w="992" w:type="dxa"/>
            <w:vAlign w:val="bottom"/>
          </w:tcPr>
          <w:p w14:paraId="1F7D7A5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101-200</w:t>
            </w:r>
          </w:p>
        </w:tc>
        <w:tc>
          <w:tcPr>
            <w:tcW w:w="993" w:type="dxa"/>
            <w:vAlign w:val="bottom"/>
          </w:tcPr>
          <w:p w14:paraId="2BCA75A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&gt;200</w:t>
            </w:r>
          </w:p>
        </w:tc>
        <w:tc>
          <w:tcPr>
            <w:tcW w:w="236" w:type="dxa"/>
          </w:tcPr>
          <w:p w14:paraId="110F732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18C1C54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5CBA4FB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72921E2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A9B170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53DF0A74" w14:textId="77777777" w:rsidTr="003C6FB4">
        <w:tc>
          <w:tcPr>
            <w:tcW w:w="1809" w:type="dxa"/>
            <w:vAlign w:val="bottom"/>
          </w:tcPr>
          <w:p w14:paraId="055E425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Alvarez-Uria2013a</w:t>
            </w:r>
          </w:p>
        </w:tc>
        <w:tc>
          <w:tcPr>
            <w:tcW w:w="1843" w:type="dxa"/>
            <w:vAlign w:val="bottom"/>
          </w:tcPr>
          <w:p w14:paraId="0C246A7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1.59 (1.17-2.16)</w:t>
            </w:r>
          </w:p>
        </w:tc>
        <w:tc>
          <w:tcPr>
            <w:tcW w:w="992" w:type="dxa"/>
            <w:vAlign w:val="bottom"/>
          </w:tcPr>
          <w:p w14:paraId="6C14FCB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4" w:type="dxa"/>
            <w:vAlign w:val="bottom"/>
          </w:tcPr>
          <w:p w14:paraId="7C2F0B9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151-200</w:t>
            </w:r>
          </w:p>
        </w:tc>
        <w:tc>
          <w:tcPr>
            <w:tcW w:w="236" w:type="dxa"/>
          </w:tcPr>
          <w:p w14:paraId="33DD3C8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4967232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1.25 (0.95-1.65)</w:t>
            </w:r>
          </w:p>
        </w:tc>
        <w:tc>
          <w:tcPr>
            <w:tcW w:w="992" w:type="dxa"/>
            <w:vAlign w:val="bottom"/>
          </w:tcPr>
          <w:p w14:paraId="14BCD73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51-100</w:t>
            </w:r>
          </w:p>
        </w:tc>
        <w:tc>
          <w:tcPr>
            <w:tcW w:w="993" w:type="dxa"/>
            <w:vAlign w:val="bottom"/>
          </w:tcPr>
          <w:p w14:paraId="2B99A52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151-200</w:t>
            </w:r>
          </w:p>
        </w:tc>
        <w:tc>
          <w:tcPr>
            <w:tcW w:w="236" w:type="dxa"/>
          </w:tcPr>
          <w:p w14:paraId="4061EE9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080BB2E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1.14 (0.86-1.49)</w:t>
            </w:r>
          </w:p>
        </w:tc>
        <w:tc>
          <w:tcPr>
            <w:tcW w:w="992" w:type="dxa"/>
            <w:vAlign w:val="bottom"/>
          </w:tcPr>
          <w:p w14:paraId="43DB5F2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101-150</w:t>
            </w:r>
          </w:p>
        </w:tc>
        <w:tc>
          <w:tcPr>
            <w:tcW w:w="993" w:type="dxa"/>
            <w:vAlign w:val="bottom"/>
          </w:tcPr>
          <w:p w14:paraId="51DD173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151-200</w:t>
            </w:r>
          </w:p>
        </w:tc>
        <w:tc>
          <w:tcPr>
            <w:tcW w:w="425" w:type="dxa"/>
          </w:tcPr>
          <w:p w14:paraId="29D10CA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6372E8" w:rsidRPr="00CE70EC" w14:paraId="0E4A4775" w14:textId="77777777" w:rsidTr="003C6FB4">
        <w:tc>
          <w:tcPr>
            <w:tcW w:w="1809" w:type="dxa"/>
            <w:vAlign w:val="bottom"/>
          </w:tcPr>
          <w:p w14:paraId="2EA0EF4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Arnesen2017</w:t>
            </w:r>
          </w:p>
        </w:tc>
        <w:tc>
          <w:tcPr>
            <w:tcW w:w="1843" w:type="dxa"/>
            <w:vAlign w:val="bottom"/>
          </w:tcPr>
          <w:p w14:paraId="6F08B9F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2.64 (1.61-4.35)</w:t>
            </w:r>
          </w:p>
        </w:tc>
        <w:tc>
          <w:tcPr>
            <w:tcW w:w="992" w:type="dxa"/>
            <w:vAlign w:val="bottom"/>
          </w:tcPr>
          <w:p w14:paraId="3CD3B2B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4" w:type="dxa"/>
            <w:vAlign w:val="bottom"/>
          </w:tcPr>
          <w:p w14:paraId="207B085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&gt;500</w:t>
            </w:r>
          </w:p>
        </w:tc>
        <w:tc>
          <w:tcPr>
            <w:tcW w:w="236" w:type="dxa"/>
          </w:tcPr>
          <w:p w14:paraId="2AFBDBD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1B2E29C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1.24 (0.8-1.88)</w:t>
            </w:r>
          </w:p>
        </w:tc>
        <w:tc>
          <w:tcPr>
            <w:tcW w:w="992" w:type="dxa"/>
            <w:vAlign w:val="bottom"/>
          </w:tcPr>
          <w:p w14:paraId="5505097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201-500</w:t>
            </w:r>
          </w:p>
        </w:tc>
        <w:tc>
          <w:tcPr>
            <w:tcW w:w="993" w:type="dxa"/>
            <w:vAlign w:val="bottom"/>
          </w:tcPr>
          <w:p w14:paraId="3D47E13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&gt;500</w:t>
            </w:r>
          </w:p>
        </w:tc>
        <w:tc>
          <w:tcPr>
            <w:tcW w:w="236" w:type="dxa"/>
          </w:tcPr>
          <w:p w14:paraId="0998829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3AD6420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48B0E83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45C8F9E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A287CD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5798B50D" w14:textId="77777777" w:rsidTr="003C6FB4">
        <w:tc>
          <w:tcPr>
            <w:tcW w:w="1809" w:type="dxa"/>
            <w:vAlign w:val="bottom"/>
          </w:tcPr>
          <w:p w14:paraId="52A416F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Auld2015</w:t>
            </w:r>
          </w:p>
        </w:tc>
        <w:tc>
          <w:tcPr>
            <w:tcW w:w="1843" w:type="dxa"/>
            <w:vAlign w:val="bottom"/>
          </w:tcPr>
          <w:p w14:paraId="7C10E14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1.01 (0.84-1.21)</w:t>
            </w:r>
          </w:p>
        </w:tc>
        <w:tc>
          <w:tcPr>
            <w:tcW w:w="992" w:type="dxa"/>
            <w:vAlign w:val="bottom"/>
          </w:tcPr>
          <w:p w14:paraId="2EA071A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51-200</w:t>
            </w:r>
          </w:p>
        </w:tc>
        <w:tc>
          <w:tcPr>
            <w:tcW w:w="974" w:type="dxa"/>
            <w:vAlign w:val="bottom"/>
          </w:tcPr>
          <w:p w14:paraId="5C3531D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&gt;200</w:t>
            </w:r>
          </w:p>
        </w:tc>
        <w:tc>
          <w:tcPr>
            <w:tcW w:w="236" w:type="dxa"/>
          </w:tcPr>
          <w:p w14:paraId="7FC5EFF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67933E3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1.31 (1.09-1.57)</w:t>
            </w:r>
          </w:p>
        </w:tc>
        <w:tc>
          <w:tcPr>
            <w:tcW w:w="992" w:type="dxa"/>
            <w:vAlign w:val="bottom"/>
          </w:tcPr>
          <w:p w14:paraId="16C7282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Align w:val="bottom"/>
          </w:tcPr>
          <w:p w14:paraId="715BA43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&gt;200</w:t>
            </w:r>
          </w:p>
        </w:tc>
        <w:tc>
          <w:tcPr>
            <w:tcW w:w="236" w:type="dxa"/>
          </w:tcPr>
          <w:p w14:paraId="63B812E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27BAB71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410E882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658B279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67AFF1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7DA543A5" w14:textId="77777777" w:rsidTr="003C6FB4">
        <w:tc>
          <w:tcPr>
            <w:tcW w:w="1809" w:type="dxa"/>
            <w:vAlign w:val="bottom"/>
          </w:tcPr>
          <w:p w14:paraId="1866873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Auld2016a</w:t>
            </w:r>
          </w:p>
        </w:tc>
        <w:tc>
          <w:tcPr>
            <w:tcW w:w="1843" w:type="dxa"/>
            <w:vAlign w:val="bottom"/>
          </w:tcPr>
          <w:p w14:paraId="305D49F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 (0.88-0.93)</w:t>
            </w:r>
          </w:p>
        </w:tc>
        <w:tc>
          <w:tcPr>
            <w:tcW w:w="992" w:type="dxa"/>
            <w:vAlign w:val="bottom"/>
          </w:tcPr>
          <w:p w14:paraId="05EBDA3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51-200</w:t>
            </w:r>
          </w:p>
        </w:tc>
        <w:tc>
          <w:tcPr>
            <w:tcW w:w="974" w:type="dxa"/>
            <w:vAlign w:val="bottom"/>
          </w:tcPr>
          <w:p w14:paraId="441FDE2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6" w:type="dxa"/>
          </w:tcPr>
          <w:p w14:paraId="159B4EE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022E8C4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0.93 (0.89-0.97)</w:t>
            </w:r>
          </w:p>
        </w:tc>
        <w:tc>
          <w:tcPr>
            <w:tcW w:w="992" w:type="dxa"/>
            <w:vAlign w:val="bottom"/>
          </w:tcPr>
          <w:p w14:paraId="4EC80E2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351-500</w:t>
            </w:r>
          </w:p>
        </w:tc>
        <w:tc>
          <w:tcPr>
            <w:tcW w:w="993" w:type="dxa"/>
            <w:vAlign w:val="bottom"/>
          </w:tcPr>
          <w:p w14:paraId="6BD4CFC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6" w:type="dxa"/>
          </w:tcPr>
          <w:p w14:paraId="5E33162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68E687F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0.99 (0.92-1.06)</w:t>
            </w:r>
          </w:p>
        </w:tc>
        <w:tc>
          <w:tcPr>
            <w:tcW w:w="992" w:type="dxa"/>
            <w:vAlign w:val="bottom"/>
          </w:tcPr>
          <w:p w14:paraId="6EFA59A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&gt;500</w:t>
            </w:r>
          </w:p>
        </w:tc>
        <w:tc>
          <w:tcPr>
            <w:tcW w:w="993" w:type="dxa"/>
            <w:vAlign w:val="bottom"/>
          </w:tcPr>
          <w:p w14:paraId="154F515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" w:type="dxa"/>
          </w:tcPr>
          <w:p w14:paraId="1EF0241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sz w:val="22"/>
                <w:szCs w:val="22"/>
              </w:rPr>
              <w:t>*</w:t>
            </w:r>
            <w:r w:rsidRPr="00CE70EC">
              <w:rPr>
                <w:rFonts w:ascii="Cambria Math" w:eastAsia="Times New Roman" w:hAnsi="Cambria Math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F11D5A" w:rsidRPr="00CE70EC" w14:paraId="03D06CE1" w14:textId="77777777" w:rsidTr="003C6FB4">
        <w:tc>
          <w:tcPr>
            <w:tcW w:w="1809" w:type="dxa"/>
            <w:vAlign w:val="bottom"/>
          </w:tcPr>
          <w:p w14:paraId="707AE688" w14:textId="6DEDA2A4" w:rsidR="00F11D5A" w:rsidRPr="00CE70EC" w:rsidRDefault="00F11D5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Bernard2018</w:t>
            </w:r>
          </w:p>
        </w:tc>
        <w:tc>
          <w:tcPr>
            <w:tcW w:w="1843" w:type="dxa"/>
            <w:vAlign w:val="bottom"/>
          </w:tcPr>
          <w:p w14:paraId="35EAF1DB" w14:textId="4A2B6F74" w:rsidR="00F11D5A" w:rsidRPr="00CE70EC" w:rsidRDefault="00F11D5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1.30 (1.23-1.37)</w:t>
            </w:r>
          </w:p>
        </w:tc>
        <w:tc>
          <w:tcPr>
            <w:tcW w:w="992" w:type="dxa"/>
            <w:vAlign w:val="bottom"/>
          </w:tcPr>
          <w:p w14:paraId="114D418B" w14:textId="439D3B2D" w:rsidR="00F11D5A" w:rsidRPr="00CE70EC" w:rsidRDefault="00F11D5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≤50</w:t>
            </w:r>
          </w:p>
        </w:tc>
        <w:tc>
          <w:tcPr>
            <w:tcW w:w="974" w:type="dxa"/>
            <w:vAlign w:val="bottom"/>
          </w:tcPr>
          <w:p w14:paraId="5BD822F3" w14:textId="01F40BFC" w:rsidR="00F11D5A" w:rsidRPr="00CE70EC" w:rsidRDefault="00F11D5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0DC199A0" w14:textId="77777777" w:rsidR="00F11D5A" w:rsidRPr="00CE70EC" w:rsidRDefault="00F11D5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572F3E54" w14:textId="0338E541" w:rsidR="00F11D5A" w:rsidRPr="00CE70EC" w:rsidRDefault="00F11D5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1.14 (1.07-1.20)</w:t>
            </w:r>
          </w:p>
        </w:tc>
        <w:tc>
          <w:tcPr>
            <w:tcW w:w="992" w:type="dxa"/>
            <w:vAlign w:val="bottom"/>
          </w:tcPr>
          <w:p w14:paraId="4A7706FD" w14:textId="66271A90" w:rsidR="00F11D5A" w:rsidRPr="00CE70EC" w:rsidRDefault="00F11D5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50-99</w:t>
            </w:r>
          </w:p>
        </w:tc>
        <w:tc>
          <w:tcPr>
            <w:tcW w:w="993" w:type="dxa"/>
            <w:vAlign w:val="bottom"/>
          </w:tcPr>
          <w:p w14:paraId="5353F605" w14:textId="05330383" w:rsidR="00F11D5A" w:rsidRPr="00CE70EC" w:rsidRDefault="00F11D5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5711FD0D" w14:textId="77777777" w:rsidR="00F11D5A" w:rsidRPr="00CE70EC" w:rsidRDefault="00F11D5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6825B064" w14:textId="39178248" w:rsidR="00F11D5A" w:rsidRPr="00F11D5A" w:rsidRDefault="00F11D5A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</w:pPr>
            <w:r w:rsidRPr="00F11D5A"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  <w:t>0.96 (0.91-1.01)</w:t>
            </w:r>
            <w:r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  <w:t>~</w:t>
            </w:r>
          </w:p>
        </w:tc>
        <w:tc>
          <w:tcPr>
            <w:tcW w:w="992" w:type="dxa"/>
            <w:vAlign w:val="bottom"/>
          </w:tcPr>
          <w:p w14:paraId="08ECCFE9" w14:textId="70B6162D" w:rsidR="00F11D5A" w:rsidRPr="00F11D5A" w:rsidRDefault="00F11D5A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</w:pPr>
            <w:r w:rsidRPr="00F11D5A"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  <w:t>100-199</w:t>
            </w:r>
          </w:p>
        </w:tc>
        <w:tc>
          <w:tcPr>
            <w:tcW w:w="993" w:type="dxa"/>
            <w:vAlign w:val="bottom"/>
          </w:tcPr>
          <w:p w14:paraId="7FF0E07A" w14:textId="147DB2AA" w:rsidR="00F11D5A" w:rsidRPr="00F11D5A" w:rsidRDefault="00F11D5A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</w:pPr>
            <w:r w:rsidRPr="00F11D5A"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  <w:t>&gt;350</w:t>
            </w:r>
          </w:p>
        </w:tc>
        <w:tc>
          <w:tcPr>
            <w:tcW w:w="425" w:type="dxa"/>
          </w:tcPr>
          <w:p w14:paraId="56E0A96C" w14:textId="52A8F6E2" w:rsidR="00F11D5A" w:rsidRPr="00F11D5A" w:rsidRDefault="00F11D5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372E8" w:rsidRPr="00CE70EC" w14:paraId="6524C6D8" w14:textId="77777777" w:rsidTr="003C6FB4">
        <w:tc>
          <w:tcPr>
            <w:tcW w:w="1809" w:type="dxa"/>
            <w:vAlign w:val="bottom"/>
          </w:tcPr>
          <w:p w14:paraId="4821011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Blevins2015</w:t>
            </w:r>
          </w:p>
        </w:tc>
        <w:tc>
          <w:tcPr>
            <w:tcW w:w="1843" w:type="dxa"/>
            <w:vAlign w:val="bottom"/>
          </w:tcPr>
          <w:p w14:paraId="353465D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1.23 (1.08-1.4)</w:t>
            </w:r>
          </w:p>
        </w:tc>
        <w:tc>
          <w:tcPr>
            <w:tcW w:w="992" w:type="dxa"/>
            <w:vAlign w:val="bottom"/>
          </w:tcPr>
          <w:p w14:paraId="3634AF3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74" w:type="dxa"/>
            <w:vAlign w:val="bottom"/>
          </w:tcPr>
          <w:p w14:paraId="1E31D7D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36" w:type="dxa"/>
          </w:tcPr>
          <w:p w14:paraId="7931782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79DAE9A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1.22 (1.07-1.4)</w:t>
            </w:r>
          </w:p>
        </w:tc>
        <w:tc>
          <w:tcPr>
            <w:tcW w:w="992" w:type="dxa"/>
            <w:vAlign w:val="bottom"/>
          </w:tcPr>
          <w:p w14:paraId="5E4266C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Align w:val="bottom"/>
          </w:tcPr>
          <w:p w14:paraId="346E12F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36" w:type="dxa"/>
          </w:tcPr>
          <w:p w14:paraId="7DDBA2A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6DFB5DE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 (1.02-1.40)</w:t>
            </w:r>
          </w:p>
        </w:tc>
        <w:tc>
          <w:tcPr>
            <w:tcW w:w="992" w:type="dxa"/>
            <w:vAlign w:val="bottom"/>
          </w:tcPr>
          <w:p w14:paraId="5F4DFED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14:paraId="4E35960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425" w:type="dxa"/>
          </w:tcPr>
          <w:p w14:paraId="78C97F47" w14:textId="1A553C4F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 w:rsidR="00F11D5A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4075B7" w:rsidRPr="00CE70EC" w14:paraId="7A46ED27" w14:textId="77777777" w:rsidTr="003C6FB4">
        <w:tc>
          <w:tcPr>
            <w:tcW w:w="1809" w:type="dxa"/>
            <w:vAlign w:val="bottom"/>
          </w:tcPr>
          <w:p w14:paraId="2EF10657" w14:textId="0E04DFB1" w:rsidR="004075B7" w:rsidRPr="00CE70EC" w:rsidRDefault="004075B7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Bock2019</w:t>
            </w:r>
          </w:p>
        </w:tc>
        <w:tc>
          <w:tcPr>
            <w:tcW w:w="1843" w:type="dxa"/>
            <w:vAlign w:val="bottom"/>
          </w:tcPr>
          <w:p w14:paraId="6F8D0B26" w14:textId="6C0639C7" w:rsidR="004075B7" w:rsidRPr="00CE70EC" w:rsidRDefault="004075B7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0.62 (0.36-1.05)</w:t>
            </w:r>
          </w:p>
        </w:tc>
        <w:tc>
          <w:tcPr>
            <w:tcW w:w="992" w:type="dxa"/>
            <w:vAlign w:val="bottom"/>
          </w:tcPr>
          <w:p w14:paraId="10F19EF4" w14:textId="45E37523" w:rsidR="004075B7" w:rsidRPr="00CE70EC" w:rsidRDefault="004075B7" w:rsidP="00CD19E0">
            <w:pPr>
              <w:spacing w:line="360" w:lineRule="auto"/>
              <w:rPr>
                <w:rFonts w:ascii="Cambria Math" w:eastAsia="MS Gothic" w:hAnsi="Cambria Math"/>
                <w:color w:val="000000"/>
                <w:sz w:val="22"/>
                <w:szCs w:val="22"/>
              </w:rPr>
            </w:pPr>
            <w:r>
              <w:rPr>
                <w:rFonts w:ascii="Cambria Math" w:eastAsia="MS Gothic" w:hAnsi="Cambria Math"/>
                <w:color w:val="000000"/>
                <w:sz w:val="22"/>
                <w:szCs w:val="22"/>
              </w:rPr>
              <w:t>351-500</w:t>
            </w:r>
          </w:p>
        </w:tc>
        <w:tc>
          <w:tcPr>
            <w:tcW w:w="974" w:type="dxa"/>
            <w:vAlign w:val="bottom"/>
          </w:tcPr>
          <w:p w14:paraId="206BAAB8" w14:textId="4211A4A5" w:rsidR="004075B7" w:rsidRPr="00CE70EC" w:rsidRDefault="004075B7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&gt;500</w:t>
            </w:r>
          </w:p>
        </w:tc>
        <w:tc>
          <w:tcPr>
            <w:tcW w:w="236" w:type="dxa"/>
          </w:tcPr>
          <w:p w14:paraId="5D811189" w14:textId="77777777" w:rsidR="004075B7" w:rsidRPr="00CE70EC" w:rsidRDefault="004075B7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3B8A938E" w14:textId="39E61B1E" w:rsidR="004075B7" w:rsidRPr="00CE70EC" w:rsidRDefault="004075B7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0.68 (0.39-1.19)</w:t>
            </w:r>
          </w:p>
        </w:tc>
        <w:tc>
          <w:tcPr>
            <w:tcW w:w="992" w:type="dxa"/>
            <w:vAlign w:val="bottom"/>
          </w:tcPr>
          <w:p w14:paraId="4E4B7FCF" w14:textId="4337503D" w:rsidR="004075B7" w:rsidRPr="00CE70EC" w:rsidRDefault="00AA00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201-350</w:t>
            </w:r>
          </w:p>
        </w:tc>
        <w:tc>
          <w:tcPr>
            <w:tcW w:w="993" w:type="dxa"/>
            <w:vAlign w:val="bottom"/>
          </w:tcPr>
          <w:p w14:paraId="4172FE24" w14:textId="3C0E139F" w:rsidR="004075B7" w:rsidRPr="00CE70EC" w:rsidRDefault="00AA00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&gt;500</w:t>
            </w:r>
          </w:p>
        </w:tc>
        <w:tc>
          <w:tcPr>
            <w:tcW w:w="236" w:type="dxa"/>
          </w:tcPr>
          <w:p w14:paraId="738C9207" w14:textId="77777777" w:rsidR="004075B7" w:rsidRPr="00CE70EC" w:rsidRDefault="004075B7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72CB0668" w14:textId="03138971" w:rsidR="004075B7" w:rsidRPr="00CE70EC" w:rsidRDefault="00AA00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0.63 (0.33-1.19)</w:t>
            </w:r>
          </w:p>
        </w:tc>
        <w:tc>
          <w:tcPr>
            <w:tcW w:w="992" w:type="dxa"/>
            <w:vAlign w:val="bottom"/>
          </w:tcPr>
          <w:p w14:paraId="71C1CB53" w14:textId="1F8C5CE4" w:rsidR="004075B7" w:rsidRPr="00CE70EC" w:rsidRDefault="00AA00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0-200</w:t>
            </w:r>
          </w:p>
        </w:tc>
        <w:tc>
          <w:tcPr>
            <w:tcW w:w="993" w:type="dxa"/>
            <w:vAlign w:val="bottom"/>
          </w:tcPr>
          <w:p w14:paraId="32A21F9F" w14:textId="66D44A14" w:rsidR="004075B7" w:rsidRPr="00CE70EC" w:rsidRDefault="00AA00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&gt;500</w:t>
            </w:r>
          </w:p>
        </w:tc>
        <w:tc>
          <w:tcPr>
            <w:tcW w:w="425" w:type="dxa"/>
          </w:tcPr>
          <w:p w14:paraId="10A3E2F8" w14:textId="77777777" w:rsidR="004075B7" w:rsidRPr="00CE70EC" w:rsidRDefault="004075B7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26D61C43" w14:textId="77777777" w:rsidTr="003C6FB4">
        <w:tc>
          <w:tcPr>
            <w:tcW w:w="1809" w:type="dxa"/>
            <w:vAlign w:val="bottom"/>
          </w:tcPr>
          <w:p w14:paraId="4EED36A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Boyles2011</w:t>
            </w:r>
          </w:p>
        </w:tc>
        <w:tc>
          <w:tcPr>
            <w:tcW w:w="1843" w:type="dxa"/>
            <w:vAlign w:val="bottom"/>
          </w:tcPr>
          <w:p w14:paraId="7D561A2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1.76 (1.23-2.52)</w:t>
            </w:r>
          </w:p>
        </w:tc>
        <w:tc>
          <w:tcPr>
            <w:tcW w:w="992" w:type="dxa"/>
            <w:vAlign w:val="bottom"/>
          </w:tcPr>
          <w:p w14:paraId="6B37201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≤50</w:t>
            </w:r>
          </w:p>
        </w:tc>
        <w:tc>
          <w:tcPr>
            <w:tcW w:w="974" w:type="dxa"/>
            <w:vAlign w:val="bottom"/>
          </w:tcPr>
          <w:p w14:paraId="3CD5FF6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51-200</w:t>
            </w:r>
          </w:p>
        </w:tc>
        <w:tc>
          <w:tcPr>
            <w:tcW w:w="236" w:type="dxa"/>
          </w:tcPr>
          <w:p w14:paraId="78B4A49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451AB38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1.17 (0.73-1.86)</w:t>
            </w:r>
          </w:p>
        </w:tc>
        <w:tc>
          <w:tcPr>
            <w:tcW w:w="992" w:type="dxa"/>
            <w:vAlign w:val="bottom"/>
          </w:tcPr>
          <w:p w14:paraId="2C6551E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&gt;200</w:t>
            </w:r>
          </w:p>
        </w:tc>
        <w:tc>
          <w:tcPr>
            <w:tcW w:w="993" w:type="dxa"/>
            <w:vAlign w:val="bottom"/>
          </w:tcPr>
          <w:p w14:paraId="4602DB7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51-200</w:t>
            </w:r>
          </w:p>
        </w:tc>
        <w:tc>
          <w:tcPr>
            <w:tcW w:w="236" w:type="dxa"/>
          </w:tcPr>
          <w:p w14:paraId="76A9221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518DB45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444CE56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5509217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55C0E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1D78ABA9" w14:textId="77777777" w:rsidTr="003C6FB4">
        <w:tc>
          <w:tcPr>
            <w:tcW w:w="1809" w:type="dxa"/>
            <w:vAlign w:val="bottom"/>
          </w:tcPr>
          <w:p w14:paraId="7F06EE9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Charalambous2016</w:t>
            </w:r>
          </w:p>
        </w:tc>
        <w:tc>
          <w:tcPr>
            <w:tcW w:w="1843" w:type="dxa"/>
            <w:vAlign w:val="bottom"/>
          </w:tcPr>
          <w:p w14:paraId="47FCC05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0.88 (0.7-1.11)</w:t>
            </w:r>
          </w:p>
        </w:tc>
        <w:tc>
          <w:tcPr>
            <w:tcW w:w="992" w:type="dxa"/>
            <w:vAlign w:val="bottom"/>
          </w:tcPr>
          <w:p w14:paraId="466AE82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4" w:type="dxa"/>
            <w:vAlign w:val="bottom"/>
          </w:tcPr>
          <w:p w14:paraId="0E57E16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5C6EF4B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27AF41E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0.89 (0.72-1.11)</w:t>
            </w:r>
          </w:p>
        </w:tc>
        <w:tc>
          <w:tcPr>
            <w:tcW w:w="992" w:type="dxa"/>
            <w:vAlign w:val="bottom"/>
          </w:tcPr>
          <w:p w14:paraId="0980664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51-200</w:t>
            </w:r>
          </w:p>
        </w:tc>
        <w:tc>
          <w:tcPr>
            <w:tcW w:w="993" w:type="dxa"/>
            <w:vAlign w:val="bottom"/>
          </w:tcPr>
          <w:p w14:paraId="1DE09B7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4CB81C3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4E20100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1.09 (0.86-1.37)~</w:t>
            </w:r>
          </w:p>
        </w:tc>
        <w:tc>
          <w:tcPr>
            <w:tcW w:w="992" w:type="dxa"/>
            <w:vAlign w:val="bottom"/>
          </w:tcPr>
          <w:p w14:paraId="3F12A08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201-350</w:t>
            </w:r>
          </w:p>
        </w:tc>
        <w:tc>
          <w:tcPr>
            <w:tcW w:w="993" w:type="dxa"/>
            <w:vAlign w:val="bottom"/>
          </w:tcPr>
          <w:p w14:paraId="48A5FED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425" w:type="dxa"/>
          </w:tcPr>
          <w:p w14:paraId="232D573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6E8C37EE" w14:textId="77777777" w:rsidTr="003C6FB4">
        <w:tc>
          <w:tcPr>
            <w:tcW w:w="1809" w:type="dxa"/>
            <w:vAlign w:val="bottom"/>
          </w:tcPr>
          <w:p w14:paraId="395E267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Cornell2009</w:t>
            </w:r>
          </w:p>
        </w:tc>
        <w:tc>
          <w:tcPr>
            <w:tcW w:w="1843" w:type="dxa"/>
            <w:vAlign w:val="bottom"/>
          </w:tcPr>
          <w:p w14:paraId="6BF6ACA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0.62 (0.37-1.05)</w:t>
            </w:r>
          </w:p>
        </w:tc>
        <w:tc>
          <w:tcPr>
            <w:tcW w:w="992" w:type="dxa"/>
            <w:vAlign w:val="bottom"/>
          </w:tcPr>
          <w:p w14:paraId="714A3B1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51-100</w:t>
            </w:r>
          </w:p>
        </w:tc>
        <w:tc>
          <w:tcPr>
            <w:tcW w:w="974" w:type="dxa"/>
            <w:vAlign w:val="bottom"/>
          </w:tcPr>
          <w:p w14:paraId="47C9B2A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6" w:type="dxa"/>
          </w:tcPr>
          <w:p w14:paraId="1FD78DA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2B62297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0.57 (0.33-1.0)</w:t>
            </w:r>
          </w:p>
        </w:tc>
        <w:tc>
          <w:tcPr>
            <w:tcW w:w="992" w:type="dxa"/>
            <w:vAlign w:val="bottom"/>
          </w:tcPr>
          <w:p w14:paraId="6FDDA65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101-150</w:t>
            </w:r>
          </w:p>
        </w:tc>
        <w:tc>
          <w:tcPr>
            <w:tcW w:w="993" w:type="dxa"/>
            <w:vAlign w:val="bottom"/>
          </w:tcPr>
          <w:p w14:paraId="2543A8A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6" w:type="dxa"/>
          </w:tcPr>
          <w:p w14:paraId="2FAA067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28C7612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1.01 (0.64-1.59)</w:t>
            </w:r>
          </w:p>
        </w:tc>
        <w:tc>
          <w:tcPr>
            <w:tcW w:w="992" w:type="dxa"/>
            <w:vAlign w:val="bottom"/>
          </w:tcPr>
          <w:p w14:paraId="03E7893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&gt;150</w:t>
            </w:r>
          </w:p>
        </w:tc>
        <w:tc>
          <w:tcPr>
            <w:tcW w:w="993" w:type="dxa"/>
            <w:vAlign w:val="bottom"/>
          </w:tcPr>
          <w:p w14:paraId="6487A73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" w:type="dxa"/>
          </w:tcPr>
          <w:p w14:paraId="4327F26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0762E251" w14:textId="77777777" w:rsidTr="003C6FB4">
        <w:tc>
          <w:tcPr>
            <w:tcW w:w="1809" w:type="dxa"/>
            <w:vAlign w:val="bottom"/>
          </w:tcPr>
          <w:p w14:paraId="144A9AB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Dalhatu2016~</w:t>
            </w:r>
          </w:p>
        </w:tc>
        <w:tc>
          <w:tcPr>
            <w:tcW w:w="1843" w:type="dxa"/>
            <w:vAlign w:val="bottom"/>
          </w:tcPr>
          <w:p w14:paraId="0D1E8F6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0.98 (0.6-1.27)~</w:t>
            </w:r>
          </w:p>
        </w:tc>
        <w:tc>
          <w:tcPr>
            <w:tcW w:w="992" w:type="dxa"/>
            <w:vAlign w:val="bottom"/>
          </w:tcPr>
          <w:p w14:paraId="686F9D2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200-350</w:t>
            </w:r>
          </w:p>
        </w:tc>
        <w:tc>
          <w:tcPr>
            <w:tcW w:w="974" w:type="dxa"/>
            <w:vAlign w:val="bottom"/>
          </w:tcPr>
          <w:p w14:paraId="1CEDF43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6FBE70D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77FADA6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1.19 (0.89-1.59)~</w:t>
            </w:r>
          </w:p>
        </w:tc>
        <w:tc>
          <w:tcPr>
            <w:tcW w:w="992" w:type="dxa"/>
            <w:vAlign w:val="bottom"/>
          </w:tcPr>
          <w:p w14:paraId="6D9A024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100-200</w:t>
            </w:r>
          </w:p>
        </w:tc>
        <w:tc>
          <w:tcPr>
            <w:tcW w:w="993" w:type="dxa"/>
            <w:vAlign w:val="bottom"/>
          </w:tcPr>
          <w:p w14:paraId="48563BA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2F3C4C9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37540B0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1.1 (0.79-1.74)~</w:t>
            </w:r>
          </w:p>
        </w:tc>
        <w:tc>
          <w:tcPr>
            <w:tcW w:w="992" w:type="dxa"/>
            <w:vAlign w:val="bottom"/>
          </w:tcPr>
          <w:p w14:paraId="2E38369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&lt;100</w:t>
            </w:r>
          </w:p>
        </w:tc>
        <w:tc>
          <w:tcPr>
            <w:tcW w:w="993" w:type="dxa"/>
            <w:vAlign w:val="bottom"/>
          </w:tcPr>
          <w:p w14:paraId="3D93A61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425" w:type="dxa"/>
          </w:tcPr>
          <w:p w14:paraId="6457624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2C414DC6" w14:textId="77777777" w:rsidTr="003C6FB4">
        <w:tc>
          <w:tcPr>
            <w:tcW w:w="1809" w:type="dxa"/>
            <w:vAlign w:val="bottom"/>
          </w:tcPr>
          <w:p w14:paraId="7790F5B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Evans2012</w:t>
            </w:r>
          </w:p>
        </w:tc>
        <w:tc>
          <w:tcPr>
            <w:tcW w:w="1843" w:type="dxa"/>
            <w:vAlign w:val="bottom"/>
          </w:tcPr>
          <w:p w14:paraId="0F2E975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1.19 (1.02-1.38)</w:t>
            </w:r>
          </w:p>
        </w:tc>
        <w:tc>
          <w:tcPr>
            <w:tcW w:w="992" w:type="dxa"/>
            <w:vAlign w:val="bottom"/>
          </w:tcPr>
          <w:p w14:paraId="096FB66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4" w:type="dxa"/>
            <w:vAlign w:val="bottom"/>
          </w:tcPr>
          <w:p w14:paraId="1DB534D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&gt;50</w:t>
            </w:r>
          </w:p>
        </w:tc>
        <w:tc>
          <w:tcPr>
            <w:tcW w:w="236" w:type="dxa"/>
          </w:tcPr>
          <w:p w14:paraId="4BB897A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039FF94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2B2AF76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2A62FA4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3227211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222C95B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23796A9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3FA46F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38263F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5A40301F" w14:textId="77777777" w:rsidTr="003C6FB4">
        <w:tc>
          <w:tcPr>
            <w:tcW w:w="1809" w:type="dxa"/>
            <w:vAlign w:val="bottom"/>
          </w:tcPr>
          <w:p w14:paraId="60517F5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Evans2013</w:t>
            </w:r>
          </w:p>
        </w:tc>
        <w:tc>
          <w:tcPr>
            <w:tcW w:w="1843" w:type="dxa"/>
            <w:vAlign w:val="bottom"/>
          </w:tcPr>
          <w:p w14:paraId="31901C3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1.01 (0.92-1.09)</w:t>
            </w:r>
          </w:p>
        </w:tc>
        <w:tc>
          <w:tcPr>
            <w:tcW w:w="992" w:type="dxa"/>
            <w:vAlign w:val="bottom"/>
          </w:tcPr>
          <w:p w14:paraId="0096D5A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101-200</w:t>
            </w:r>
          </w:p>
        </w:tc>
        <w:tc>
          <w:tcPr>
            <w:tcW w:w="974" w:type="dxa"/>
            <w:vAlign w:val="bottom"/>
          </w:tcPr>
          <w:p w14:paraId="35901F1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201-350</w:t>
            </w:r>
          </w:p>
        </w:tc>
        <w:tc>
          <w:tcPr>
            <w:tcW w:w="236" w:type="dxa"/>
          </w:tcPr>
          <w:p w14:paraId="7504CB7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53FF201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0.99 (0.9-1.09)</w:t>
            </w:r>
          </w:p>
        </w:tc>
        <w:tc>
          <w:tcPr>
            <w:tcW w:w="992" w:type="dxa"/>
            <w:vAlign w:val="bottom"/>
          </w:tcPr>
          <w:p w14:paraId="7D7F470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51-100</w:t>
            </w:r>
          </w:p>
        </w:tc>
        <w:tc>
          <w:tcPr>
            <w:tcW w:w="993" w:type="dxa"/>
            <w:vAlign w:val="bottom"/>
          </w:tcPr>
          <w:p w14:paraId="16D3EF1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201-350</w:t>
            </w:r>
          </w:p>
        </w:tc>
        <w:tc>
          <w:tcPr>
            <w:tcW w:w="236" w:type="dxa"/>
          </w:tcPr>
          <w:p w14:paraId="5B883DC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14B65E1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1.04 (0.95-1.14)~</w:t>
            </w:r>
          </w:p>
        </w:tc>
        <w:tc>
          <w:tcPr>
            <w:tcW w:w="992" w:type="dxa"/>
            <w:vAlign w:val="bottom"/>
          </w:tcPr>
          <w:p w14:paraId="3343B88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≤50</w:t>
            </w:r>
          </w:p>
        </w:tc>
        <w:tc>
          <w:tcPr>
            <w:tcW w:w="993" w:type="dxa"/>
            <w:vAlign w:val="bottom"/>
          </w:tcPr>
          <w:p w14:paraId="480ABA4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201-350</w:t>
            </w:r>
          </w:p>
        </w:tc>
        <w:tc>
          <w:tcPr>
            <w:tcW w:w="425" w:type="dxa"/>
          </w:tcPr>
          <w:p w14:paraId="5E9A231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0F37B35D" w14:textId="77777777" w:rsidTr="003C6FB4">
        <w:tc>
          <w:tcPr>
            <w:tcW w:w="1809" w:type="dxa"/>
            <w:vAlign w:val="bottom"/>
          </w:tcPr>
          <w:p w14:paraId="6B82F32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Farahani2016</w:t>
            </w:r>
          </w:p>
        </w:tc>
        <w:tc>
          <w:tcPr>
            <w:tcW w:w="1843" w:type="dxa"/>
            <w:vAlign w:val="bottom"/>
          </w:tcPr>
          <w:p w14:paraId="19B6C32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1.1 (1.05-1.15)</w:t>
            </w:r>
          </w:p>
        </w:tc>
        <w:tc>
          <w:tcPr>
            <w:tcW w:w="992" w:type="dxa"/>
            <w:vAlign w:val="bottom"/>
          </w:tcPr>
          <w:p w14:paraId="1368D06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50-250</w:t>
            </w:r>
          </w:p>
        </w:tc>
        <w:tc>
          <w:tcPr>
            <w:tcW w:w="974" w:type="dxa"/>
            <w:vAlign w:val="bottom"/>
          </w:tcPr>
          <w:p w14:paraId="370F220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≤50</w:t>
            </w:r>
          </w:p>
        </w:tc>
        <w:tc>
          <w:tcPr>
            <w:tcW w:w="236" w:type="dxa"/>
          </w:tcPr>
          <w:p w14:paraId="5A9A66D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7068850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0.77 (0.71-0.84)</w:t>
            </w:r>
          </w:p>
        </w:tc>
        <w:tc>
          <w:tcPr>
            <w:tcW w:w="992" w:type="dxa"/>
            <w:vAlign w:val="bottom"/>
          </w:tcPr>
          <w:p w14:paraId="74C40A1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250-500</w:t>
            </w:r>
          </w:p>
        </w:tc>
        <w:tc>
          <w:tcPr>
            <w:tcW w:w="993" w:type="dxa"/>
            <w:vAlign w:val="bottom"/>
          </w:tcPr>
          <w:p w14:paraId="1FC54A7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≤50</w:t>
            </w:r>
          </w:p>
        </w:tc>
        <w:tc>
          <w:tcPr>
            <w:tcW w:w="236" w:type="dxa"/>
          </w:tcPr>
          <w:p w14:paraId="6EC66CC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4D48EFC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1.27 (1.10-1.48)</w:t>
            </w:r>
          </w:p>
        </w:tc>
        <w:tc>
          <w:tcPr>
            <w:tcW w:w="992" w:type="dxa"/>
            <w:vAlign w:val="bottom"/>
          </w:tcPr>
          <w:p w14:paraId="02248B1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&gt;500</w:t>
            </w:r>
          </w:p>
        </w:tc>
        <w:tc>
          <w:tcPr>
            <w:tcW w:w="993" w:type="dxa"/>
            <w:vAlign w:val="bottom"/>
          </w:tcPr>
          <w:p w14:paraId="4EF83E8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≤50</w:t>
            </w:r>
          </w:p>
        </w:tc>
        <w:tc>
          <w:tcPr>
            <w:tcW w:w="425" w:type="dxa"/>
          </w:tcPr>
          <w:p w14:paraId="2484A19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5441954A" w14:textId="77777777" w:rsidTr="003C6FB4">
        <w:tc>
          <w:tcPr>
            <w:tcW w:w="1809" w:type="dxa"/>
            <w:vAlign w:val="bottom"/>
          </w:tcPr>
          <w:p w14:paraId="66E8AF4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Fatti2012</w:t>
            </w:r>
          </w:p>
        </w:tc>
        <w:tc>
          <w:tcPr>
            <w:tcW w:w="1843" w:type="dxa"/>
            <w:vAlign w:val="bottom"/>
          </w:tcPr>
          <w:p w14:paraId="0799355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1.06 (0.94-1.19)</w:t>
            </w:r>
          </w:p>
        </w:tc>
        <w:tc>
          <w:tcPr>
            <w:tcW w:w="992" w:type="dxa"/>
            <w:vAlign w:val="bottom"/>
          </w:tcPr>
          <w:p w14:paraId="1BA0692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101-200</w:t>
            </w:r>
          </w:p>
        </w:tc>
        <w:tc>
          <w:tcPr>
            <w:tcW w:w="974" w:type="dxa"/>
            <w:vAlign w:val="bottom"/>
          </w:tcPr>
          <w:p w14:paraId="73EEE47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201-350</w:t>
            </w:r>
          </w:p>
        </w:tc>
        <w:tc>
          <w:tcPr>
            <w:tcW w:w="236" w:type="dxa"/>
          </w:tcPr>
          <w:p w14:paraId="2EC0A21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2F184BE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1.21 (1.06-1.37)</w:t>
            </w:r>
          </w:p>
        </w:tc>
        <w:tc>
          <w:tcPr>
            <w:tcW w:w="992" w:type="dxa"/>
            <w:vAlign w:val="bottom"/>
          </w:tcPr>
          <w:p w14:paraId="522522E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51-100</w:t>
            </w:r>
          </w:p>
        </w:tc>
        <w:tc>
          <w:tcPr>
            <w:tcW w:w="993" w:type="dxa"/>
            <w:vAlign w:val="bottom"/>
          </w:tcPr>
          <w:p w14:paraId="75B7E78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201-350</w:t>
            </w:r>
          </w:p>
        </w:tc>
        <w:tc>
          <w:tcPr>
            <w:tcW w:w="236" w:type="dxa"/>
          </w:tcPr>
          <w:p w14:paraId="2B3A256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70BA71F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1.36 (1.2-1.53)~</w:t>
            </w:r>
          </w:p>
        </w:tc>
        <w:tc>
          <w:tcPr>
            <w:tcW w:w="992" w:type="dxa"/>
            <w:vAlign w:val="bottom"/>
          </w:tcPr>
          <w:p w14:paraId="3BB38A8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≤50</w:t>
            </w:r>
          </w:p>
        </w:tc>
        <w:tc>
          <w:tcPr>
            <w:tcW w:w="993" w:type="dxa"/>
            <w:vAlign w:val="bottom"/>
          </w:tcPr>
          <w:p w14:paraId="71D6C0B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201-350</w:t>
            </w:r>
          </w:p>
        </w:tc>
        <w:tc>
          <w:tcPr>
            <w:tcW w:w="425" w:type="dxa"/>
          </w:tcPr>
          <w:p w14:paraId="56AD5FD0" w14:textId="78413088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 w:rsidR="00F11D5A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6372E8" w:rsidRPr="00CE70EC" w14:paraId="261F6836" w14:textId="77777777" w:rsidTr="003C6FB4">
        <w:tc>
          <w:tcPr>
            <w:tcW w:w="1809" w:type="dxa"/>
            <w:vAlign w:val="bottom"/>
          </w:tcPr>
          <w:p w14:paraId="730912D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Fatti2016a</w:t>
            </w:r>
          </w:p>
        </w:tc>
        <w:tc>
          <w:tcPr>
            <w:tcW w:w="1843" w:type="dxa"/>
            <w:vAlign w:val="bottom"/>
          </w:tcPr>
          <w:p w14:paraId="3E24D5F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 (1.00-1.00)</w:t>
            </w:r>
          </w:p>
        </w:tc>
        <w:tc>
          <w:tcPr>
            <w:tcW w:w="1966" w:type="dxa"/>
            <w:gridSpan w:val="2"/>
            <w:vAlign w:val="bottom"/>
          </w:tcPr>
          <w:p w14:paraId="2630409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Baseline CD4 count</w:t>
            </w:r>
          </w:p>
        </w:tc>
        <w:tc>
          <w:tcPr>
            <w:tcW w:w="236" w:type="dxa"/>
            <w:vAlign w:val="bottom"/>
          </w:tcPr>
          <w:p w14:paraId="2429AF2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6E303E2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4BCD751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24112D2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41FDDD1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43170CA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664E1C7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5DA6F65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945642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30555694" w14:textId="77777777" w:rsidTr="003C6FB4">
        <w:tc>
          <w:tcPr>
            <w:tcW w:w="1809" w:type="dxa"/>
            <w:vAlign w:val="bottom"/>
          </w:tcPr>
          <w:p w14:paraId="1DED9CC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Fox2010b~</w:t>
            </w:r>
          </w:p>
        </w:tc>
        <w:tc>
          <w:tcPr>
            <w:tcW w:w="1843" w:type="dxa"/>
            <w:vAlign w:val="bottom"/>
          </w:tcPr>
          <w:p w14:paraId="3FA3A0B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0.79 (0.5-1.25)</w:t>
            </w:r>
          </w:p>
        </w:tc>
        <w:tc>
          <w:tcPr>
            <w:tcW w:w="992" w:type="dxa"/>
            <w:vAlign w:val="bottom"/>
          </w:tcPr>
          <w:p w14:paraId="03591E9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200</w:t>
            </w:r>
          </w:p>
        </w:tc>
        <w:tc>
          <w:tcPr>
            <w:tcW w:w="974" w:type="dxa"/>
            <w:vAlign w:val="bottom"/>
          </w:tcPr>
          <w:p w14:paraId="0CF8453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&gt;200</w:t>
            </w:r>
          </w:p>
        </w:tc>
        <w:tc>
          <w:tcPr>
            <w:tcW w:w="236" w:type="dxa"/>
          </w:tcPr>
          <w:p w14:paraId="2B8493E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182A792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3076B98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55B7C97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06B8527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683F70B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64D4417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3DE097B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C2A5D9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7B0CD6BB" w14:textId="77777777" w:rsidTr="003C6FB4">
        <w:tc>
          <w:tcPr>
            <w:tcW w:w="1809" w:type="dxa"/>
            <w:vAlign w:val="bottom"/>
          </w:tcPr>
          <w:p w14:paraId="54E734D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Gesesew2017~</w:t>
            </w:r>
          </w:p>
        </w:tc>
        <w:tc>
          <w:tcPr>
            <w:tcW w:w="1843" w:type="dxa"/>
            <w:vAlign w:val="bottom"/>
          </w:tcPr>
          <w:p w14:paraId="44E239F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1.8 (0.9-2.1)~</w:t>
            </w:r>
          </w:p>
        </w:tc>
        <w:tc>
          <w:tcPr>
            <w:tcW w:w="992" w:type="dxa"/>
            <w:vAlign w:val="bottom"/>
          </w:tcPr>
          <w:p w14:paraId="35D5FB1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&gt;200</w:t>
            </w:r>
          </w:p>
        </w:tc>
        <w:tc>
          <w:tcPr>
            <w:tcW w:w="974" w:type="dxa"/>
            <w:vAlign w:val="bottom"/>
          </w:tcPr>
          <w:p w14:paraId="6D0D823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200</w:t>
            </w:r>
          </w:p>
        </w:tc>
        <w:tc>
          <w:tcPr>
            <w:tcW w:w="236" w:type="dxa"/>
          </w:tcPr>
          <w:p w14:paraId="3A490C9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1F74AE8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5A5881A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1072D33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201E906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4F96463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531159F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5BB44CD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EF4A93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21B31957" w14:textId="77777777" w:rsidTr="003C6FB4">
        <w:tc>
          <w:tcPr>
            <w:tcW w:w="1809" w:type="dxa"/>
            <w:vAlign w:val="bottom"/>
          </w:tcPr>
          <w:p w14:paraId="3696BAC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Grimsrud2015a</w:t>
            </w:r>
          </w:p>
        </w:tc>
        <w:tc>
          <w:tcPr>
            <w:tcW w:w="1843" w:type="dxa"/>
            <w:vAlign w:val="bottom"/>
          </w:tcPr>
          <w:p w14:paraId="4F87F4B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1.08 (0.94-1.24)</w:t>
            </w:r>
          </w:p>
        </w:tc>
        <w:tc>
          <w:tcPr>
            <w:tcW w:w="992" w:type="dxa"/>
            <w:vAlign w:val="bottom"/>
          </w:tcPr>
          <w:p w14:paraId="2DC36EC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≤50</w:t>
            </w:r>
          </w:p>
        </w:tc>
        <w:tc>
          <w:tcPr>
            <w:tcW w:w="974" w:type="dxa"/>
            <w:vAlign w:val="bottom"/>
          </w:tcPr>
          <w:p w14:paraId="3D7D12B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151-200</w:t>
            </w:r>
          </w:p>
        </w:tc>
        <w:tc>
          <w:tcPr>
            <w:tcW w:w="236" w:type="dxa"/>
          </w:tcPr>
          <w:p w14:paraId="0243FB8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051640D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0.98 (0.85-1.13)</w:t>
            </w:r>
          </w:p>
        </w:tc>
        <w:tc>
          <w:tcPr>
            <w:tcW w:w="992" w:type="dxa"/>
            <w:vAlign w:val="bottom"/>
          </w:tcPr>
          <w:p w14:paraId="41C2522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51-100</w:t>
            </w:r>
          </w:p>
        </w:tc>
        <w:tc>
          <w:tcPr>
            <w:tcW w:w="993" w:type="dxa"/>
            <w:vAlign w:val="bottom"/>
          </w:tcPr>
          <w:p w14:paraId="56D7393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151-200</w:t>
            </w:r>
          </w:p>
        </w:tc>
        <w:tc>
          <w:tcPr>
            <w:tcW w:w="236" w:type="dxa"/>
          </w:tcPr>
          <w:p w14:paraId="19B9E7D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0BFFF12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 (0.87-1.14)</w:t>
            </w:r>
          </w:p>
        </w:tc>
        <w:tc>
          <w:tcPr>
            <w:tcW w:w="992" w:type="dxa"/>
            <w:vAlign w:val="bottom"/>
          </w:tcPr>
          <w:p w14:paraId="74D455E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101-150</w:t>
            </w:r>
          </w:p>
        </w:tc>
        <w:tc>
          <w:tcPr>
            <w:tcW w:w="993" w:type="dxa"/>
            <w:vAlign w:val="bottom"/>
          </w:tcPr>
          <w:p w14:paraId="10EFE00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151-200</w:t>
            </w:r>
          </w:p>
        </w:tc>
        <w:tc>
          <w:tcPr>
            <w:tcW w:w="425" w:type="dxa"/>
          </w:tcPr>
          <w:p w14:paraId="5D730C7E" w14:textId="436380C9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 w:rsidR="00F11D5A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6</w:t>
            </w:r>
          </w:p>
        </w:tc>
      </w:tr>
      <w:tr w:rsidR="006372E8" w:rsidRPr="00CE70EC" w14:paraId="06A23976" w14:textId="77777777" w:rsidTr="003C6FB4">
        <w:tc>
          <w:tcPr>
            <w:tcW w:w="1809" w:type="dxa"/>
            <w:vAlign w:val="bottom"/>
          </w:tcPr>
          <w:p w14:paraId="6EDFD0B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Honge2013</w:t>
            </w:r>
          </w:p>
        </w:tc>
        <w:tc>
          <w:tcPr>
            <w:tcW w:w="1843" w:type="dxa"/>
            <w:vAlign w:val="bottom"/>
          </w:tcPr>
          <w:p w14:paraId="1B5783A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2.71 (2.04-3.61)</w:t>
            </w:r>
          </w:p>
        </w:tc>
        <w:tc>
          <w:tcPr>
            <w:tcW w:w="992" w:type="dxa"/>
            <w:vAlign w:val="bottom"/>
          </w:tcPr>
          <w:p w14:paraId="07618E5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4" w:type="dxa"/>
            <w:vAlign w:val="bottom"/>
          </w:tcPr>
          <w:p w14:paraId="449E1A5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0066203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68EE2A2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2.31 (1.71-3.13)~</w:t>
            </w:r>
          </w:p>
        </w:tc>
        <w:tc>
          <w:tcPr>
            <w:tcW w:w="992" w:type="dxa"/>
            <w:vAlign w:val="bottom"/>
          </w:tcPr>
          <w:p w14:paraId="13D3198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201-350</w:t>
            </w:r>
          </w:p>
        </w:tc>
        <w:tc>
          <w:tcPr>
            <w:tcW w:w="993" w:type="dxa"/>
            <w:vAlign w:val="bottom"/>
          </w:tcPr>
          <w:p w14:paraId="2486C9E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61FC5A7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29266B6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41F2494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6F1BE8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326E81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2575B0A3" w14:textId="77777777" w:rsidTr="003C6FB4">
        <w:tc>
          <w:tcPr>
            <w:tcW w:w="1809" w:type="dxa"/>
            <w:vAlign w:val="bottom"/>
          </w:tcPr>
          <w:p w14:paraId="1883107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Koole2014a</w:t>
            </w:r>
          </w:p>
        </w:tc>
        <w:tc>
          <w:tcPr>
            <w:tcW w:w="1843" w:type="dxa"/>
            <w:vAlign w:val="bottom"/>
          </w:tcPr>
          <w:p w14:paraId="771AFF8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0.88 (0.78-1.0)</w:t>
            </w:r>
          </w:p>
        </w:tc>
        <w:tc>
          <w:tcPr>
            <w:tcW w:w="1966" w:type="dxa"/>
            <w:gridSpan w:val="2"/>
            <w:vAlign w:val="bottom"/>
          </w:tcPr>
          <w:p w14:paraId="61C9E75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10fold increase</w:t>
            </w:r>
          </w:p>
        </w:tc>
        <w:tc>
          <w:tcPr>
            <w:tcW w:w="236" w:type="dxa"/>
            <w:vAlign w:val="bottom"/>
          </w:tcPr>
          <w:p w14:paraId="19BD28F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08D920D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0CCE7A4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836C8C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18C0FD8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3ECA838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7A248BF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671A45D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75F725E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334B2716" w14:textId="77777777" w:rsidTr="003C6FB4">
        <w:tc>
          <w:tcPr>
            <w:tcW w:w="1809" w:type="dxa"/>
            <w:vAlign w:val="bottom"/>
          </w:tcPr>
          <w:p w14:paraId="2F062D2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Kranzer2010</w:t>
            </w:r>
          </w:p>
        </w:tc>
        <w:tc>
          <w:tcPr>
            <w:tcW w:w="1843" w:type="dxa"/>
            <w:vAlign w:val="bottom"/>
          </w:tcPr>
          <w:p w14:paraId="1AFF76D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1.32 (0.99-1.76)</w:t>
            </w:r>
          </w:p>
        </w:tc>
        <w:tc>
          <w:tcPr>
            <w:tcW w:w="992" w:type="dxa"/>
            <w:vAlign w:val="bottom"/>
          </w:tcPr>
          <w:p w14:paraId="557E834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101-200</w:t>
            </w:r>
          </w:p>
        </w:tc>
        <w:tc>
          <w:tcPr>
            <w:tcW w:w="974" w:type="dxa"/>
            <w:vAlign w:val="bottom"/>
          </w:tcPr>
          <w:p w14:paraId="717FE41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" w:type="dxa"/>
          </w:tcPr>
          <w:p w14:paraId="525ED66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1B54B56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1.39 (1.02-1.91)</w:t>
            </w:r>
          </w:p>
        </w:tc>
        <w:tc>
          <w:tcPr>
            <w:tcW w:w="992" w:type="dxa"/>
            <w:vAlign w:val="bottom"/>
          </w:tcPr>
          <w:p w14:paraId="1BBF941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&gt;200</w:t>
            </w:r>
          </w:p>
        </w:tc>
        <w:tc>
          <w:tcPr>
            <w:tcW w:w="993" w:type="dxa"/>
            <w:vAlign w:val="bottom"/>
          </w:tcPr>
          <w:p w14:paraId="1FA1439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" w:type="dxa"/>
          </w:tcPr>
          <w:p w14:paraId="08AB071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243CEF2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50AE87A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5297C4A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35FF51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0ECFBF9C" w14:textId="77777777" w:rsidTr="003C6FB4">
        <w:tc>
          <w:tcPr>
            <w:tcW w:w="1809" w:type="dxa"/>
            <w:vAlign w:val="bottom"/>
          </w:tcPr>
          <w:p w14:paraId="652750C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Lay2017~</w:t>
            </w:r>
          </w:p>
        </w:tc>
        <w:tc>
          <w:tcPr>
            <w:tcW w:w="1843" w:type="dxa"/>
            <w:vAlign w:val="bottom"/>
          </w:tcPr>
          <w:p w14:paraId="3051ED2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1.11 (0.85-1.44)~</w:t>
            </w:r>
          </w:p>
        </w:tc>
        <w:tc>
          <w:tcPr>
            <w:tcW w:w="992" w:type="dxa"/>
            <w:vAlign w:val="bottom"/>
          </w:tcPr>
          <w:p w14:paraId="5204DB3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200</w:t>
            </w:r>
          </w:p>
        </w:tc>
        <w:tc>
          <w:tcPr>
            <w:tcW w:w="974" w:type="dxa"/>
            <w:vAlign w:val="bottom"/>
          </w:tcPr>
          <w:p w14:paraId="1F5AE78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&gt;200</w:t>
            </w:r>
          </w:p>
        </w:tc>
        <w:tc>
          <w:tcPr>
            <w:tcW w:w="236" w:type="dxa"/>
          </w:tcPr>
          <w:p w14:paraId="7D72283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1F7DF34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3DEB3CF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48EBCD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72EED67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4FA6C86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4C631FB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11C4727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86827E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499FC6B3" w14:textId="77777777" w:rsidTr="003C6FB4">
        <w:tc>
          <w:tcPr>
            <w:tcW w:w="1809" w:type="dxa"/>
            <w:vAlign w:val="bottom"/>
          </w:tcPr>
          <w:p w14:paraId="52F66C5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McGuire2013</w:t>
            </w:r>
          </w:p>
        </w:tc>
        <w:tc>
          <w:tcPr>
            <w:tcW w:w="1843" w:type="dxa"/>
            <w:vAlign w:val="bottom"/>
          </w:tcPr>
          <w:p w14:paraId="52A7D11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0.78 (0.66-0.93)</w:t>
            </w:r>
          </w:p>
        </w:tc>
        <w:tc>
          <w:tcPr>
            <w:tcW w:w="992" w:type="dxa"/>
            <w:vAlign w:val="bottom"/>
          </w:tcPr>
          <w:p w14:paraId="0B0D977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51-100</w:t>
            </w:r>
          </w:p>
        </w:tc>
        <w:tc>
          <w:tcPr>
            <w:tcW w:w="974" w:type="dxa"/>
            <w:vAlign w:val="bottom"/>
          </w:tcPr>
          <w:p w14:paraId="2378222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6" w:type="dxa"/>
          </w:tcPr>
          <w:p w14:paraId="52C2B99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135688A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0.83 (0.71-0.97)</w:t>
            </w:r>
          </w:p>
        </w:tc>
        <w:tc>
          <w:tcPr>
            <w:tcW w:w="992" w:type="dxa"/>
            <w:vAlign w:val="bottom"/>
          </w:tcPr>
          <w:p w14:paraId="79C574B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101-200</w:t>
            </w:r>
          </w:p>
        </w:tc>
        <w:tc>
          <w:tcPr>
            <w:tcW w:w="993" w:type="dxa"/>
            <w:vAlign w:val="bottom"/>
          </w:tcPr>
          <w:p w14:paraId="271B689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6" w:type="dxa"/>
          </w:tcPr>
          <w:p w14:paraId="6188806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4CB40DC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0.71 (0.59-0.85)</w:t>
            </w:r>
          </w:p>
        </w:tc>
        <w:tc>
          <w:tcPr>
            <w:tcW w:w="992" w:type="dxa"/>
            <w:vAlign w:val="bottom"/>
          </w:tcPr>
          <w:p w14:paraId="32812A8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201-250</w:t>
            </w:r>
          </w:p>
        </w:tc>
        <w:tc>
          <w:tcPr>
            <w:tcW w:w="993" w:type="dxa"/>
            <w:vAlign w:val="bottom"/>
          </w:tcPr>
          <w:p w14:paraId="2049C02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" w:type="dxa"/>
          </w:tcPr>
          <w:p w14:paraId="485D9812" w14:textId="3892A918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 w:rsidR="00F11D5A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7</w:t>
            </w:r>
          </w:p>
        </w:tc>
      </w:tr>
      <w:tr w:rsidR="006372E8" w:rsidRPr="00CE70EC" w14:paraId="2391FADD" w14:textId="77777777" w:rsidTr="003C6FB4">
        <w:tc>
          <w:tcPr>
            <w:tcW w:w="1809" w:type="dxa"/>
            <w:vAlign w:val="bottom"/>
          </w:tcPr>
          <w:p w14:paraId="1196AAE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McNairy2017~</w:t>
            </w:r>
          </w:p>
        </w:tc>
        <w:tc>
          <w:tcPr>
            <w:tcW w:w="1843" w:type="dxa"/>
            <w:vAlign w:val="bottom"/>
          </w:tcPr>
          <w:p w14:paraId="5C272CA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1.1 (1.0-1.3)~</w:t>
            </w:r>
          </w:p>
        </w:tc>
        <w:tc>
          <w:tcPr>
            <w:tcW w:w="992" w:type="dxa"/>
            <w:vAlign w:val="bottom"/>
          </w:tcPr>
          <w:p w14:paraId="65E88FC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100</w:t>
            </w:r>
          </w:p>
        </w:tc>
        <w:tc>
          <w:tcPr>
            <w:tcW w:w="974" w:type="dxa"/>
            <w:vAlign w:val="bottom"/>
          </w:tcPr>
          <w:p w14:paraId="25E0BD5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39CC18E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65E44A8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0.8 (0.7-1.0)~</w:t>
            </w:r>
          </w:p>
        </w:tc>
        <w:tc>
          <w:tcPr>
            <w:tcW w:w="992" w:type="dxa"/>
            <w:vAlign w:val="bottom"/>
          </w:tcPr>
          <w:p w14:paraId="020B28F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101-200</w:t>
            </w:r>
          </w:p>
        </w:tc>
        <w:tc>
          <w:tcPr>
            <w:tcW w:w="993" w:type="dxa"/>
            <w:vAlign w:val="bottom"/>
          </w:tcPr>
          <w:p w14:paraId="012FF12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274392C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6662C7C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0.8 (0.7-0.9)~</w:t>
            </w:r>
          </w:p>
        </w:tc>
        <w:tc>
          <w:tcPr>
            <w:tcW w:w="992" w:type="dxa"/>
            <w:vAlign w:val="bottom"/>
          </w:tcPr>
          <w:p w14:paraId="76982FF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201-350</w:t>
            </w:r>
          </w:p>
        </w:tc>
        <w:tc>
          <w:tcPr>
            <w:tcW w:w="993" w:type="dxa"/>
            <w:vAlign w:val="bottom"/>
          </w:tcPr>
          <w:p w14:paraId="4776191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425" w:type="dxa"/>
          </w:tcPr>
          <w:p w14:paraId="18AC42F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7A5252F0" w14:textId="77777777" w:rsidTr="003C6FB4">
        <w:tc>
          <w:tcPr>
            <w:tcW w:w="1809" w:type="dxa"/>
            <w:vAlign w:val="bottom"/>
          </w:tcPr>
          <w:p w14:paraId="3251B0C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Melaku2015~</w:t>
            </w:r>
          </w:p>
        </w:tc>
        <w:tc>
          <w:tcPr>
            <w:tcW w:w="1843" w:type="dxa"/>
            <w:vAlign w:val="bottom"/>
          </w:tcPr>
          <w:p w14:paraId="02F86B0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1.43 (1.2-1.71)~</w:t>
            </w:r>
          </w:p>
        </w:tc>
        <w:tc>
          <w:tcPr>
            <w:tcW w:w="992" w:type="dxa"/>
            <w:vAlign w:val="bottom"/>
          </w:tcPr>
          <w:p w14:paraId="0F2E10F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100</w:t>
            </w:r>
          </w:p>
        </w:tc>
        <w:tc>
          <w:tcPr>
            <w:tcW w:w="974" w:type="dxa"/>
            <w:vAlign w:val="bottom"/>
          </w:tcPr>
          <w:p w14:paraId="754D49B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3110EF1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71B1B68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1.09 (0.91-1.31)~</w:t>
            </w:r>
          </w:p>
        </w:tc>
        <w:tc>
          <w:tcPr>
            <w:tcW w:w="992" w:type="dxa"/>
            <w:vAlign w:val="bottom"/>
          </w:tcPr>
          <w:p w14:paraId="49B50D9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101-200</w:t>
            </w:r>
          </w:p>
        </w:tc>
        <w:tc>
          <w:tcPr>
            <w:tcW w:w="993" w:type="dxa"/>
            <w:vAlign w:val="bottom"/>
          </w:tcPr>
          <w:p w14:paraId="41D7806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036680E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0E6C1DA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0.96 (0.78-1.19)~</w:t>
            </w:r>
          </w:p>
        </w:tc>
        <w:tc>
          <w:tcPr>
            <w:tcW w:w="992" w:type="dxa"/>
            <w:vAlign w:val="bottom"/>
          </w:tcPr>
          <w:p w14:paraId="64BB1DB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201-350</w:t>
            </w:r>
          </w:p>
        </w:tc>
        <w:tc>
          <w:tcPr>
            <w:tcW w:w="993" w:type="dxa"/>
            <w:vAlign w:val="bottom"/>
          </w:tcPr>
          <w:p w14:paraId="796F9AD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425" w:type="dxa"/>
          </w:tcPr>
          <w:p w14:paraId="499528F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5227709C" w14:textId="77777777" w:rsidTr="003C6FB4">
        <w:tc>
          <w:tcPr>
            <w:tcW w:w="1809" w:type="dxa"/>
            <w:vAlign w:val="bottom"/>
          </w:tcPr>
          <w:p w14:paraId="4344CA0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Meloni2014b</w:t>
            </w:r>
          </w:p>
        </w:tc>
        <w:tc>
          <w:tcPr>
            <w:tcW w:w="1843" w:type="dxa"/>
            <w:vAlign w:val="bottom"/>
          </w:tcPr>
          <w:p w14:paraId="41067C4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0.56 (0.47-0.68)</w:t>
            </w:r>
          </w:p>
        </w:tc>
        <w:tc>
          <w:tcPr>
            <w:tcW w:w="992" w:type="dxa"/>
            <w:vAlign w:val="bottom"/>
          </w:tcPr>
          <w:p w14:paraId="30DA898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51-100</w:t>
            </w:r>
          </w:p>
        </w:tc>
        <w:tc>
          <w:tcPr>
            <w:tcW w:w="974" w:type="dxa"/>
            <w:vAlign w:val="bottom"/>
          </w:tcPr>
          <w:p w14:paraId="4ADBFDA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6" w:type="dxa"/>
          </w:tcPr>
          <w:p w14:paraId="749ECD2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0B322B9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0.34 (0.25-0.47)</w:t>
            </w:r>
          </w:p>
        </w:tc>
        <w:tc>
          <w:tcPr>
            <w:tcW w:w="992" w:type="dxa"/>
            <w:vAlign w:val="bottom"/>
          </w:tcPr>
          <w:p w14:paraId="1EBE02A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101-200</w:t>
            </w:r>
          </w:p>
        </w:tc>
        <w:tc>
          <w:tcPr>
            <w:tcW w:w="993" w:type="dxa"/>
            <w:vAlign w:val="bottom"/>
          </w:tcPr>
          <w:p w14:paraId="7A78F4F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6" w:type="dxa"/>
          </w:tcPr>
          <w:p w14:paraId="0D59C2C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4793190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0.19 (0.16-0.24)</w:t>
            </w:r>
          </w:p>
        </w:tc>
        <w:tc>
          <w:tcPr>
            <w:tcW w:w="992" w:type="dxa"/>
            <w:vAlign w:val="bottom"/>
          </w:tcPr>
          <w:p w14:paraId="7134D4B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&gt;200</w:t>
            </w:r>
          </w:p>
        </w:tc>
        <w:tc>
          <w:tcPr>
            <w:tcW w:w="993" w:type="dxa"/>
            <w:vAlign w:val="bottom"/>
          </w:tcPr>
          <w:p w14:paraId="12D2991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" w:type="dxa"/>
          </w:tcPr>
          <w:p w14:paraId="34483BB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4A3EA6" w:rsidRPr="00CE70EC" w14:paraId="220127BD" w14:textId="77777777" w:rsidTr="003C6FB4">
        <w:tc>
          <w:tcPr>
            <w:tcW w:w="1809" w:type="dxa"/>
            <w:vAlign w:val="bottom"/>
          </w:tcPr>
          <w:p w14:paraId="177B05B7" w14:textId="215E3ABB" w:rsidR="004A3EA6" w:rsidRPr="00CE70EC" w:rsidRDefault="004A3EA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Mekonnen2019</w:t>
            </w:r>
          </w:p>
        </w:tc>
        <w:tc>
          <w:tcPr>
            <w:tcW w:w="1843" w:type="dxa"/>
            <w:vAlign w:val="bottom"/>
          </w:tcPr>
          <w:p w14:paraId="6596F659" w14:textId="36FFCCD5" w:rsidR="004A3EA6" w:rsidRPr="00CE70EC" w:rsidRDefault="004A3EA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0.58 (0.38-0.88)</w:t>
            </w:r>
          </w:p>
        </w:tc>
        <w:tc>
          <w:tcPr>
            <w:tcW w:w="992" w:type="dxa"/>
            <w:vAlign w:val="bottom"/>
          </w:tcPr>
          <w:p w14:paraId="6B75AF5D" w14:textId="63CB4939" w:rsidR="004A3EA6" w:rsidRPr="00CE70EC" w:rsidRDefault="004A3EA6" w:rsidP="00CD19E0">
            <w:pPr>
              <w:spacing w:line="360" w:lineRule="auto"/>
              <w:rPr>
                <w:rFonts w:ascii="Cambria Math" w:eastAsia="MS Gothic" w:hAnsi="Cambria Math"/>
                <w:color w:val="000000"/>
                <w:sz w:val="22"/>
                <w:szCs w:val="22"/>
              </w:rPr>
            </w:pPr>
            <w:r>
              <w:rPr>
                <w:rFonts w:ascii="Cambria Math" w:eastAsia="MS Gothic" w:hAnsi="Cambria Math"/>
                <w:color w:val="000000"/>
                <w:sz w:val="22"/>
                <w:szCs w:val="22"/>
              </w:rPr>
              <w:t>201-350</w:t>
            </w:r>
          </w:p>
        </w:tc>
        <w:tc>
          <w:tcPr>
            <w:tcW w:w="974" w:type="dxa"/>
            <w:vAlign w:val="bottom"/>
          </w:tcPr>
          <w:p w14:paraId="1CD5665E" w14:textId="645B198E" w:rsidR="004A3EA6" w:rsidRPr="00CE70EC" w:rsidRDefault="004A3EA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200</w:t>
            </w:r>
          </w:p>
        </w:tc>
        <w:tc>
          <w:tcPr>
            <w:tcW w:w="236" w:type="dxa"/>
          </w:tcPr>
          <w:p w14:paraId="41C4E70F" w14:textId="77777777" w:rsidR="004A3EA6" w:rsidRPr="00CE70EC" w:rsidRDefault="004A3EA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39E10C28" w14:textId="0A50D735" w:rsidR="004A3EA6" w:rsidRPr="00CE70EC" w:rsidRDefault="004A3EA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1.37 (0.86-2.20)</w:t>
            </w:r>
          </w:p>
        </w:tc>
        <w:tc>
          <w:tcPr>
            <w:tcW w:w="992" w:type="dxa"/>
            <w:vAlign w:val="bottom"/>
          </w:tcPr>
          <w:p w14:paraId="099C2EFB" w14:textId="5A5CD47C" w:rsidR="004A3EA6" w:rsidRPr="00CE70EC" w:rsidRDefault="004A3EA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351-499</w:t>
            </w:r>
          </w:p>
        </w:tc>
        <w:tc>
          <w:tcPr>
            <w:tcW w:w="993" w:type="dxa"/>
            <w:vAlign w:val="bottom"/>
          </w:tcPr>
          <w:p w14:paraId="47C2FB7F" w14:textId="365076C8" w:rsidR="004A3EA6" w:rsidRPr="00CE70EC" w:rsidRDefault="004A3EA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200</w:t>
            </w:r>
          </w:p>
        </w:tc>
        <w:tc>
          <w:tcPr>
            <w:tcW w:w="236" w:type="dxa"/>
          </w:tcPr>
          <w:p w14:paraId="1E370657" w14:textId="28449C4B" w:rsidR="004A3EA6" w:rsidRPr="00CE70EC" w:rsidRDefault="004A3EA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3FFAEADB" w14:textId="2DACC708" w:rsidR="004A3EA6" w:rsidRPr="00CE70EC" w:rsidRDefault="007A401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1.10 (0.58-2.07)</w:t>
            </w:r>
          </w:p>
        </w:tc>
        <w:tc>
          <w:tcPr>
            <w:tcW w:w="992" w:type="dxa"/>
            <w:vAlign w:val="bottom"/>
          </w:tcPr>
          <w:p w14:paraId="1810B6B1" w14:textId="585C3AAC" w:rsidR="004A3EA6" w:rsidRPr="00CE70EC" w:rsidRDefault="007A401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&gt;500</w:t>
            </w:r>
          </w:p>
        </w:tc>
        <w:tc>
          <w:tcPr>
            <w:tcW w:w="993" w:type="dxa"/>
            <w:vAlign w:val="bottom"/>
          </w:tcPr>
          <w:p w14:paraId="543D63B0" w14:textId="6543BE3C" w:rsidR="004A3EA6" w:rsidRPr="00CE70EC" w:rsidRDefault="007A401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200</w:t>
            </w:r>
          </w:p>
        </w:tc>
        <w:tc>
          <w:tcPr>
            <w:tcW w:w="425" w:type="dxa"/>
          </w:tcPr>
          <w:p w14:paraId="52264A67" w14:textId="77777777" w:rsidR="004A3EA6" w:rsidRPr="00CE70EC" w:rsidRDefault="004A3EA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27E69001" w14:textId="77777777" w:rsidTr="003C6FB4">
        <w:tc>
          <w:tcPr>
            <w:tcW w:w="1809" w:type="dxa"/>
            <w:vAlign w:val="bottom"/>
          </w:tcPr>
          <w:p w14:paraId="4E17F30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Mossdorf2011</w:t>
            </w:r>
          </w:p>
        </w:tc>
        <w:tc>
          <w:tcPr>
            <w:tcW w:w="1843" w:type="dxa"/>
            <w:vAlign w:val="bottom"/>
          </w:tcPr>
          <w:p w14:paraId="07D4268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2.55 (1.45-4.5)</w:t>
            </w:r>
          </w:p>
        </w:tc>
        <w:tc>
          <w:tcPr>
            <w:tcW w:w="992" w:type="dxa"/>
            <w:vAlign w:val="bottom"/>
          </w:tcPr>
          <w:p w14:paraId="70D68C4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4" w:type="dxa"/>
            <w:vAlign w:val="bottom"/>
          </w:tcPr>
          <w:p w14:paraId="71CFDF4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&gt;100</w:t>
            </w:r>
          </w:p>
        </w:tc>
        <w:tc>
          <w:tcPr>
            <w:tcW w:w="236" w:type="dxa"/>
          </w:tcPr>
          <w:p w14:paraId="4EB560D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1F51CF6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208FA44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419EE2A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076B1CB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33390A0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2E42397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3DA4117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A3E6CF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61E27B65" w14:textId="77777777" w:rsidTr="003C6FB4">
        <w:tc>
          <w:tcPr>
            <w:tcW w:w="1809" w:type="dxa"/>
            <w:vAlign w:val="bottom"/>
          </w:tcPr>
          <w:p w14:paraId="532F352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Mugisha2014~</w:t>
            </w:r>
          </w:p>
        </w:tc>
        <w:tc>
          <w:tcPr>
            <w:tcW w:w="1843" w:type="dxa"/>
            <w:vAlign w:val="bottom"/>
          </w:tcPr>
          <w:p w14:paraId="5516FB4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0.6 (0.4-0.9)~</w:t>
            </w:r>
          </w:p>
        </w:tc>
        <w:tc>
          <w:tcPr>
            <w:tcW w:w="992" w:type="dxa"/>
            <w:vAlign w:val="bottom"/>
          </w:tcPr>
          <w:p w14:paraId="6DB1972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100</w:t>
            </w:r>
          </w:p>
        </w:tc>
        <w:tc>
          <w:tcPr>
            <w:tcW w:w="974" w:type="dxa"/>
            <w:vAlign w:val="bottom"/>
          </w:tcPr>
          <w:p w14:paraId="5101536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3AEA010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3E35EBC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0.7 (0.5-0.9)~</w:t>
            </w:r>
          </w:p>
        </w:tc>
        <w:tc>
          <w:tcPr>
            <w:tcW w:w="992" w:type="dxa"/>
            <w:vAlign w:val="bottom"/>
          </w:tcPr>
          <w:p w14:paraId="35A38F7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101-200</w:t>
            </w:r>
          </w:p>
        </w:tc>
        <w:tc>
          <w:tcPr>
            <w:tcW w:w="993" w:type="dxa"/>
            <w:vAlign w:val="bottom"/>
          </w:tcPr>
          <w:p w14:paraId="5EC344A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042CDF7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4886495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0.6 (0.5-0.8)~</w:t>
            </w:r>
          </w:p>
        </w:tc>
        <w:tc>
          <w:tcPr>
            <w:tcW w:w="992" w:type="dxa"/>
            <w:vAlign w:val="bottom"/>
          </w:tcPr>
          <w:p w14:paraId="62B8C91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201-350</w:t>
            </w:r>
          </w:p>
        </w:tc>
        <w:tc>
          <w:tcPr>
            <w:tcW w:w="993" w:type="dxa"/>
            <w:vAlign w:val="bottom"/>
          </w:tcPr>
          <w:p w14:paraId="6607C84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425" w:type="dxa"/>
          </w:tcPr>
          <w:p w14:paraId="539A4F5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7BFA4644" w14:textId="77777777" w:rsidTr="003C6FB4">
        <w:tc>
          <w:tcPr>
            <w:tcW w:w="1809" w:type="dxa"/>
            <w:vAlign w:val="bottom"/>
          </w:tcPr>
          <w:p w14:paraId="48A4B3C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Nakiwogga-Muwanga2014~</w:t>
            </w:r>
          </w:p>
        </w:tc>
        <w:tc>
          <w:tcPr>
            <w:tcW w:w="1843" w:type="dxa"/>
            <w:vAlign w:val="bottom"/>
          </w:tcPr>
          <w:p w14:paraId="719183D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4.71 (2.85-7.79)~</w:t>
            </w:r>
          </w:p>
        </w:tc>
        <w:tc>
          <w:tcPr>
            <w:tcW w:w="992" w:type="dxa"/>
            <w:vAlign w:val="bottom"/>
          </w:tcPr>
          <w:p w14:paraId="767C22A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200</w:t>
            </w:r>
          </w:p>
        </w:tc>
        <w:tc>
          <w:tcPr>
            <w:tcW w:w="974" w:type="dxa"/>
            <w:vAlign w:val="bottom"/>
          </w:tcPr>
          <w:p w14:paraId="13494BA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&gt;200</w:t>
            </w:r>
          </w:p>
        </w:tc>
        <w:tc>
          <w:tcPr>
            <w:tcW w:w="236" w:type="dxa"/>
          </w:tcPr>
          <w:p w14:paraId="7DE77B4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3470AB6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616B93C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77106C6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4C1C10C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6BBC55E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3338F7F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2B8E295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7D470D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D06BB8" w:rsidRPr="00CE70EC" w14:paraId="52E3847A" w14:textId="77777777" w:rsidTr="003C6FB4">
        <w:tc>
          <w:tcPr>
            <w:tcW w:w="1809" w:type="dxa"/>
            <w:vAlign w:val="bottom"/>
          </w:tcPr>
          <w:p w14:paraId="6EDED2FA" w14:textId="7CD3E897" w:rsidR="00D06BB8" w:rsidRPr="00D06BB8" w:rsidRDefault="00D06BB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  <w:r w:rsidRPr="00D06BB8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Nuwagaba2018</w:t>
            </w:r>
            <w:r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~</w:t>
            </w:r>
          </w:p>
        </w:tc>
        <w:tc>
          <w:tcPr>
            <w:tcW w:w="1843" w:type="dxa"/>
            <w:vAlign w:val="bottom"/>
          </w:tcPr>
          <w:p w14:paraId="7550BB07" w14:textId="1F707E74" w:rsidR="00D06BB8" w:rsidRPr="00D06BB8" w:rsidRDefault="00D06BB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  <w:r w:rsidRPr="00D06BB8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1.02 (0.97-1.08)</w:t>
            </w:r>
          </w:p>
        </w:tc>
        <w:tc>
          <w:tcPr>
            <w:tcW w:w="992" w:type="dxa"/>
            <w:vAlign w:val="bottom"/>
          </w:tcPr>
          <w:p w14:paraId="3523DF46" w14:textId="62652B28" w:rsidR="00D06BB8" w:rsidRPr="00D06BB8" w:rsidRDefault="00D06BB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  <w:r w:rsidRPr="00D06BB8">
              <w:rPr>
                <w:rFonts w:ascii="Cambria Math" w:eastAsia="MS Gothic" w:hAnsi="Cambria Math"/>
                <w:i/>
                <w:color w:val="000000"/>
                <w:sz w:val="22"/>
                <w:szCs w:val="22"/>
              </w:rPr>
              <w:t>≤</w:t>
            </w:r>
            <w:r w:rsidRPr="00D06BB8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100</w:t>
            </w:r>
          </w:p>
        </w:tc>
        <w:tc>
          <w:tcPr>
            <w:tcW w:w="974" w:type="dxa"/>
            <w:vAlign w:val="bottom"/>
          </w:tcPr>
          <w:p w14:paraId="3C395147" w14:textId="5E35962A" w:rsidR="00D06BB8" w:rsidRPr="00D06BB8" w:rsidRDefault="00D06BB8" w:rsidP="00CD19E0">
            <w:pPr>
              <w:spacing w:line="360" w:lineRule="auto"/>
              <w:rPr>
                <w:rFonts w:ascii="Cambria Math" w:eastAsia="MS Gothic" w:hAnsi="Cambria Math"/>
                <w:i/>
                <w:color w:val="000000"/>
                <w:sz w:val="22"/>
                <w:szCs w:val="22"/>
              </w:rPr>
            </w:pPr>
            <w:r w:rsidRPr="00D06BB8">
              <w:rPr>
                <w:rFonts w:ascii="Cambria Math" w:eastAsia="MS Gothic" w:hAnsi="Cambria Math"/>
                <w:i/>
                <w:color w:val="000000"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7DEFEA41" w14:textId="77777777" w:rsidR="00D06BB8" w:rsidRPr="00D06BB8" w:rsidRDefault="00D06BB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77FABB2B" w14:textId="48CEB408" w:rsidR="00D06BB8" w:rsidRPr="00D06BB8" w:rsidRDefault="00D06BB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</w:pPr>
            <w:r w:rsidRPr="00D06BB8"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  <w:t>0.86 (0.81-0.91)</w:t>
            </w:r>
          </w:p>
        </w:tc>
        <w:tc>
          <w:tcPr>
            <w:tcW w:w="992" w:type="dxa"/>
            <w:vAlign w:val="bottom"/>
          </w:tcPr>
          <w:p w14:paraId="68EB4EB0" w14:textId="3CDD6A87" w:rsidR="00D06BB8" w:rsidRPr="00D06BB8" w:rsidRDefault="00D06BB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</w:pPr>
            <w:r w:rsidRPr="00D06BB8"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  <w:t>101-200</w:t>
            </w:r>
          </w:p>
        </w:tc>
        <w:tc>
          <w:tcPr>
            <w:tcW w:w="993" w:type="dxa"/>
            <w:vAlign w:val="bottom"/>
          </w:tcPr>
          <w:p w14:paraId="2636AFB3" w14:textId="154C8BCC" w:rsidR="00D06BB8" w:rsidRPr="00D06BB8" w:rsidRDefault="00D06BB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</w:pPr>
            <w:r w:rsidRPr="00D06BB8"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1AFF1FE0" w14:textId="77777777" w:rsidR="00D06BB8" w:rsidRPr="00D06BB8" w:rsidRDefault="00D06BB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4876908B" w14:textId="349BC0EA" w:rsidR="00D06BB8" w:rsidRPr="00D06BB8" w:rsidRDefault="00D06BB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</w:pPr>
            <w:r w:rsidRPr="00D06BB8"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  <w:t>0.81 (0.77-0.86)</w:t>
            </w:r>
          </w:p>
        </w:tc>
        <w:tc>
          <w:tcPr>
            <w:tcW w:w="992" w:type="dxa"/>
            <w:vAlign w:val="bottom"/>
          </w:tcPr>
          <w:p w14:paraId="0793F8DE" w14:textId="5644A680" w:rsidR="00D06BB8" w:rsidRPr="00D06BB8" w:rsidRDefault="00D06BB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</w:pPr>
            <w:r w:rsidRPr="00D06BB8"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  <w:t>201-350</w:t>
            </w:r>
          </w:p>
        </w:tc>
        <w:tc>
          <w:tcPr>
            <w:tcW w:w="993" w:type="dxa"/>
            <w:vAlign w:val="bottom"/>
          </w:tcPr>
          <w:p w14:paraId="52BF245B" w14:textId="22B46002" w:rsidR="00D06BB8" w:rsidRPr="00D06BB8" w:rsidRDefault="00D06BB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</w:pPr>
            <w:r w:rsidRPr="00D06BB8"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  <w:t>&gt;350</w:t>
            </w:r>
          </w:p>
        </w:tc>
        <w:tc>
          <w:tcPr>
            <w:tcW w:w="425" w:type="dxa"/>
          </w:tcPr>
          <w:p w14:paraId="09E28A62" w14:textId="77777777" w:rsidR="00D06BB8" w:rsidRPr="00CE70EC" w:rsidRDefault="00D06BB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7575A5D4" w14:textId="77777777" w:rsidTr="003C6FB4">
        <w:tc>
          <w:tcPr>
            <w:tcW w:w="1809" w:type="dxa"/>
            <w:vAlign w:val="bottom"/>
          </w:tcPr>
          <w:p w14:paraId="4B668E3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Ochieng-Ooko2010~</w:t>
            </w:r>
          </w:p>
        </w:tc>
        <w:tc>
          <w:tcPr>
            <w:tcW w:w="1843" w:type="dxa"/>
            <w:vAlign w:val="bottom"/>
          </w:tcPr>
          <w:p w14:paraId="3869F8C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0.98 (0.91-1.06)~</w:t>
            </w:r>
          </w:p>
        </w:tc>
        <w:tc>
          <w:tcPr>
            <w:tcW w:w="992" w:type="dxa"/>
            <w:vAlign w:val="bottom"/>
          </w:tcPr>
          <w:p w14:paraId="547A5B6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&gt;200</w:t>
            </w:r>
          </w:p>
        </w:tc>
        <w:tc>
          <w:tcPr>
            <w:tcW w:w="974" w:type="dxa"/>
            <w:vAlign w:val="bottom"/>
          </w:tcPr>
          <w:p w14:paraId="7511B8E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200</w:t>
            </w:r>
          </w:p>
        </w:tc>
        <w:tc>
          <w:tcPr>
            <w:tcW w:w="236" w:type="dxa"/>
          </w:tcPr>
          <w:p w14:paraId="43EFC6D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60AB29A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2169AA7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6DBD2C9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0D64476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5B148DF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3E9627A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217AED2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3E7FA3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64A1F735" w14:textId="77777777" w:rsidTr="003C6FB4">
        <w:tc>
          <w:tcPr>
            <w:tcW w:w="1809" w:type="dxa"/>
            <w:vAlign w:val="bottom"/>
          </w:tcPr>
          <w:p w14:paraId="3D679E2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Odafe2012</w:t>
            </w:r>
          </w:p>
        </w:tc>
        <w:tc>
          <w:tcPr>
            <w:tcW w:w="1843" w:type="dxa"/>
            <w:vAlign w:val="bottom"/>
          </w:tcPr>
          <w:p w14:paraId="4B2B9DA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1.16 (0.88-1.53)</w:t>
            </w:r>
          </w:p>
        </w:tc>
        <w:tc>
          <w:tcPr>
            <w:tcW w:w="992" w:type="dxa"/>
            <w:vAlign w:val="bottom"/>
          </w:tcPr>
          <w:p w14:paraId="634CEFA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4" w:type="dxa"/>
            <w:vAlign w:val="bottom"/>
          </w:tcPr>
          <w:p w14:paraId="1993CD6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563B2D6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3748909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0.84  (0.65-1.10)</w:t>
            </w:r>
          </w:p>
        </w:tc>
        <w:tc>
          <w:tcPr>
            <w:tcW w:w="992" w:type="dxa"/>
            <w:vAlign w:val="bottom"/>
          </w:tcPr>
          <w:p w14:paraId="75E0E7F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51-200</w:t>
            </w:r>
          </w:p>
        </w:tc>
        <w:tc>
          <w:tcPr>
            <w:tcW w:w="993" w:type="dxa"/>
            <w:vAlign w:val="bottom"/>
          </w:tcPr>
          <w:p w14:paraId="502F13F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391ED27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6E7CD4E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0.9 (0.7-1.17)~</w:t>
            </w:r>
          </w:p>
        </w:tc>
        <w:tc>
          <w:tcPr>
            <w:tcW w:w="992" w:type="dxa"/>
            <w:vAlign w:val="bottom"/>
          </w:tcPr>
          <w:p w14:paraId="45FF97A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201-350</w:t>
            </w:r>
          </w:p>
        </w:tc>
        <w:tc>
          <w:tcPr>
            <w:tcW w:w="993" w:type="dxa"/>
            <w:vAlign w:val="bottom"/>
          </w:tcPr>
          <w:p w14:paraId="796A9CE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425" w:type="dxa"/>
          </w:tcPr>
          <w:p w14:paraId="0A11B6E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3324DE0F" w14:textId="77777777" w:rsidTr="003C6FB4">
        <w:tc>
          <w:tcPr>
            <w:tcW w:w="1809" w:type="dxa"/>
            <w:vAlign w:val="bottom"/>
          </w:tcPr>
          <w:p w14:paraId="349596C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  <w:t>Onoka2012~</w:t>
            </w:r>
          </w:p>
        </w:tc>
        <w:tc>
          <w:tcPr>
            <w:tcW w:w="1843" w:type="dxa"/>
            <w:vAlign w:val="bottom"/>
          </w:tcPr>
          <w:p w14:paraId="69C71B8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  <w:t>0.69 (0.49-0.96)</w:t>
            </w:r>
          </w:p>
        </w:tc>
        <w:tc>
          <w:tcPr>
            <w:tcW w:w="992" w:type="dxa"/>
            <w:vAlign w:val="bottom"/>
          </w:tcPr>
          <w:p w14:paraId="1678CB5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  <w:t>&gt;200</w:t>
            </w:r>
          </w:p>
        </w:tc>
        <w:tc>
          <w:tcPr>
            <w:tcW w:w="974" w:type="dxa"/>
            <w:vAlign w:val="bottom"/>
          </w:tcPr>
          <w:p w14:paraId="331D774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i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36" w:type="dxa"/>
          </w:tcPr>
          <w:p w14:paraId="0C760B9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27A7015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4CEC030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153D373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687C866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0C3E2C6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483A9B0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0B5B129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FE4448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22B00B68" w14:textId="77777777" w:rsidTr="003C6FB4">
        <w:tc>
          <w:tcPr>
            <w:tcW w:w="1809" w:type="dxa"/>
            <w:vAlign w:val="bottom"/>
          </w:tcPr>
          <w:p w14:paraId="2867AD1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Reepalu2017~</w:t>
            </w:r>
          </w:p>
        </w:tc>
        <w:tc>
          <w:tcPr>
            <w:tcW w:w="1843" w:type="dxa"/>
            <w:vAlign w:val="bottom"/>
          </w:tcPr>
          <w:p w14:paraId="2C67CAF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0.8 (0.3-2.1)~</w:t>
            </w:r>
          </w:p>
        </w:tc>
        <w:tc>
          <w:tcPr>
            <w:tcW w:w="992" w:type="dxa"/>
            <w:vAlign w:val="bottom"/>
          </w:tcPr>
          <w:p w14:paraId="24E2DC8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201-350</w:t>
            </w:r>
          </w:p>
        </w:tc>
        <w:tc>
          <w:tcPr>
            <w:tcW w:w="974" w:type="dxa"/>
            <w:vAlign w:val="bottom"/>
          </w:tcPr>
          <w:p w14:paraId="2E33A6C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0E91D17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0B1CE24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1.6 (0.6-3.7)~</w:t>
            </w:r>
          </w:p>
        </w:tc>
        <w:tc>
          <w:tcPr>
            <w:tcW w:w="992" w:type="dxa"/>
            <w:vAlign w:val="bottom"/>
          </w:tcPr>
          <w:p w14:paraId="6E2070F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101-200</w:t>
            </w:r>
          </w:p>
        </w:tc>
        <w:tc>
          <w:tcPr>
            <w:tcW w:w="993" w:type="dxa"/>
            <w:vAlign w:val="bottom"/>
          </w:tcPr>
          <w:p w14:paraId="6D99902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373C612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2268743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0.9 (0.3-2.6)~</w:t>
            </w:r>
          </w:p>
        </w:tc>
        <w:tc>
          <w:tcPr>
            <w:tcW w:w="992" w:type="dxa"/>
            <w:vAlign w:val="bottom"/>
          </w:tcPr>
          <w:p w14:paraId="1C3FCB7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bottom"/>
          </w:tcPr>
          <w:p w14:paraId="566D210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425" w:type="dxa"/>
          </w:tcPr>
          <w:p w14:paraId="33997F2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529F3059" w14:textId="77777777" w:rsidTr="003C6FB4">
        <w:tc>
          <w:tcPr>
            <w:tcW w:w="1809" w:type="dxa"/>
            <w:vAlign w:val="bottom"/>
          </w:tcPr>
          <w:p w14:paraId="56B2618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Schoni-Affolter2011~</w:t>
            </w:r>
          </w:p>
        </w:tc>
        <w:tc>
          <w:tcPr>
            <w:tcW w:w="1843" w:type="dxa"/>
            <w:vAlign w:val="bottom"/>
          </w:tcPr>
          <w:p w14:paraId="1453921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1.84 (1.71-1.97)~</w:t>
            </w:r>
          </w:p>
        </w:tc>
        <w:tc>
          <w:tcPr>
            <w:tcW w:w="992" w:type="dxa"/>
            <w:vAlign w:val="bottom"/>
          </w:tcPr>
          <w:p w14:paraId="651767D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100</w:t>
            </w:r>
          </w:p>
        </w:tc>
        <w:tc>
          <w:tcPr>
            <w:tcW w:w="974" w:type="dxa"/>
            <w:vAlign w:val="bottom"/>
          </w:tcPr>
          <w:p w14:paraId="4DF7C93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35EF5DE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3AF3659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1.19 (1.11-1.29)~</w:t>
            </w:r>
          </w:p>
        </w:tc>
        <w:tc>
          <w:tcPr>
            <w:tcW w:w="992" w:type="dxa"/>
            <w:vAlign w:val="bottom"/>
          </w:tcPr>
          <w:p w14:paraId="268CAAB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101-200</w:t>
            </w:r>
          </w:p>
        </w:tc>
        <w:tc>
          <w:tcPr>
            <w:tcW w:w="993" w:type="dxa"/>
            <w:vAlign w:val="bottom"/>
          </w:tcPr>
          <w:p w14:paraId="7D7F1BE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105E67C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10C0F91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1.08 (1.0-1.17)~</w:t>
            </w:r>
          </w:p>
        </w:tc>
        <w:tc>
          <w:tcPr>
            <w:tcW w:w="992" w:type="dxa"/>
            <w:vAlign w:val="bottom"/>
          </w:tcPr>
          <w:p w14:paraId="5621BEF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201-350</w:t>
            </w:r>
          </w:p>
        </w:tc>
        <w:tc>
          <w:tcPr>
            <w:tcW w:w="993" w:type="dxa"/>
            <w:vAlign w:val="bottom"/>
          </w:tcPr>
          <w:p w14:paraId="67A856C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&gt;350</w:t>
            </w:r>
          </w:p>
        </w:tc>
        <w:tc>
          <w:tcPr>
            <w:tcW w:w="425" w:type="dxa"/>
          </w:tcPr>
          <w:p w14:paraId="401722C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6341DB05" w14:textId="77777777" w:rsidTr="003C6FB4">
        <w:tc>
          <w:tcPr>
            <w:tcW w:w="1809" w:type="dxa"/>
            <w:vAlign w:val="bottom"/>
          </w:tcPr>
          <w:p w14:paraId="400E954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Seifu2018</w:t>
            </w:r>
          </w:p>
        </w:tc>
        <w:tc>
          <w:tcPr>
            <w:tcW w:w="1843" w:type="dxa"/>
            <w:vAlign w:val="bottom"/>
          </w:tcPr>
          <w:p w14:paraId="0A82BC6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 (0.5-1.0)</w:t>
            </w:r>
          </w:p>
        </w:tc>
        <w:tc>
          <w:tcPr>
            <w:tcW w:w="992" w:type="dxa"/>
            <w:vAlign w:val="bottom"/>
          </w:tcPr>
          <w:p w14:paraId="5482D14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74" w:type="dxa"/>
            <w:vAlign w:val="bottom"/>
          </w:tcPr>
          <w:p w14:paraId="39A34F0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491CCA1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7082A84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 (0.4-1.8)</w:t>
            </w:r>
          </w:p>
        </w:tc>
        <w:tc>
          <w:tcPr>
            <w:tcW w:w="992" w:type="dxa"/>
            <w:vAlign w:val="bottom"/>
          </w:tcPr>
          <w:p w14:paraId="5F7F962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201-250</w:t>
            </w:r>
          </w:p>
        </w:tc>
        <w:tc>
          <w:tcPr>
            <w:tcW w:w="993" w:type="dxa"/>
            <w:vAlign w:val="bottom"/>
          </w:tcPr>
          <w:p w14:paraId="3CAFF32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&gt;350</w:t>
            </w:r>
          </w:p>
        </w:tc>
        <w:tc>
          <w:tcPr>
            <w:tcW w:w="236" w:type="dxa"/>
          </w:tcPr>
          <w:p w14:paraId="4510776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23C1D93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 (0.6-1.0)</w:t>
            </w:r>
          </w:p>
        </w:tc>
        <w:tc>
          <w:tcPr>
            <w:tcW w:w="992" w:type="dxa"/>
            <w:vAlign w:val="bottom"/>
          </w:tcPr>
          <w:p w14:paraId="5EB756F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251-300</w:t>
            </w:r>
          </w:p>
        </w:tc>
        <w:tc>
          <w:tcPr>
            <w:tcW w:w="993" w:type="dxa"/>
            <w:vAlign w:val="bottom"/>
          </w:tcPr>
          <w:p w14:paraId="3A912EB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&gt;350</w:t>
            </w:r>
          </w:p>
        </w:tc>
        <w:tc>
          <w:tcPr>
            <w:tcW w:w="425" w:type="dxa"/>
          </w:tcPr>
          <w:p w14:paraId="6EB9A6D3" w14:textId="2B354C23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 w:rsidR="00F11D5A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8</w:t>
            </w:r>
          </w:p>
        </w:tc>
      </w:tr>
      <w:tr w:rsidR="006372E8" w:rsidRPr="00CE70EC" w14:paraId="2CA90EB9" w14:textId="77777777" w:rsidTr="003C6FB4">
        <w:tc>
          <w:tcPr>
            <w:tcW w:w="1809" w:type="dxa"/>
            <w:vAlign w:val="bottom"/>
          </w:tcPr>
          <w:p w14:paraId="707C3E1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Tang2017</w:t>
            </w:r>
          </w:p>
        </w:tc>
        <w:tc>
          <w:tcPr>
            <w:tcW w:w="1843" w:type="dxa"/>
            <w:vAlign w:val="bottom"/>
          </w:tcPr>
          <w:p w14:paraId="6966A1B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1.08 (0.99-1.17)</w:t>
            </w:r>
          </w:p>
        </w:tc>
        <w:tc>
          <w:tcPr>
            <w:tcW w:w="992" w:type="dxa"/>
            <w:vAlign w:val="bottom"/>
          </w:tcPr>
          <w:p w14:paraId="2156CD8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351-500</w:t>
            </w:r>
          </w:p>
        </w:tc>
        <w:tc>
          <w:tcPr>
            <w:tcW w:w="974" w:type="dxa"/>
            <w:vAlign w:val="bottom"/>
          </w:tcPr>
          <w:p w14:paraId="1A16E0E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&lt;350</w:t>
            </w:r>
          </w:p>
        </w:tc>
        <w:tc>
          <w:tcPr>
            <w:tcW w:w="236" w:type="dxa"/>
          </w:tcPr>
          <w:p w14:paraId="7ABDB36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5A97B7C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1.17 (1.03-1.33)</w:t>
            </w:r>
          </w:p>
        </w:tc>
        <w:tc>
          <w:tcPr>
            <w:tcW w:w="992" w:type="dxa"/>
            <w:vAlign w:val="bottom"/>
          </w:tcPr>
          <w:p w14:paraId="09722CD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&gt;500</w:t>
            </w:r>
          </w:p>
        </w:tc>
        <w:tc>
          <w:tcPr>
            <w:tcW w:w="993" w:type="dxa"/>
            <w:vAlign w:val="bottom"/>
          </w:tcPr>
          <w:p w14:paraId="7C2E8B3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36" w:type="dxa"/>
          </w:tcPr>
          <w:p w14:paraId="209ED04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07A85EC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6147BF5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18856E4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51E3D68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62DFEE62" w14:textId="77777777" w:rsidTr="003C6FB4">
        <w:tc>
          <w:tcPr>
            <w:tcW w:w="1809" w:type="dxa"/>
            <w:vAlign w:val="bottom"/>
          </w:tcPr>
          <w:p w14:paraId="6CA68C5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Teshome2015</w:t>
            </w:r>
          </w:p>
        </w:tc>
        <w:tc>
          <w:tcPr>
            <w:tcW w:w="1843" w:type="dxa"/>
            <w:vAlign w:val="bottom"/>
          </w:tcPr>
          <w:p w14:paraId="4C63149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0.92 (0.67-1.26)</w:t>
            </w:r>
          </w:p>
        </w:tc>
        <w:tc>
          <w:tcPr>
            <w:tcW w:w="992" w:type="dxa"/>
            <w:vAlign w:val="bottom"/>
          </w:tcPr>
          <w:p w14:paraId="1018B74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&gt;100</w:t>
            </w:r>
          </w:p>
        </w:tc>
        <w:tc>
          <w:tcPr>
            <w:tcW w:w="974" w:type="dxa"/>
            <w:vAlign w:val="bottom"/>
          </w:tcPr>
          <w:p w14:paraId="1F3ACB0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6" w:type="dxa"/>
          </w:tcPr>
          <w:p w14:paraId="2D8C591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7C417C2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7744A6A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1FB94CD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22C5088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7BE40C2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76B27B4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3830F1B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48B5007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096C9F38" w14:textId="77777777" w:rsidTr="003C6FB4">
        <w:tc>
          <w:tcPr>
            <w:tcW w:w="1809" w:type="dxa"/>
            <w:vAlign w:val="bottom"/>
          </w:tcPr>
          <w:p w14:paraId="43C909E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Tiruneh2016</w:t>
            </w:r>
          </w:p>
        </w:tc>
        <w:tc>
          <w:tcPr>
            <w:tcW w:w="1843" w:type="dxa"/>
            <w:vAlign w:val="bottom"/>
          </w:tcPr>
          <w:p w14:paraId="128ED19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1.62 (1.03-2.55)</w:t>
            </w:r>
          </w:p>
        </w:tc>
        <w:tc>
          <w:tcPr>
            <w:tcW w:w="992" w:type="dxa"/>
            <w:vAlign w:val="bottom"/>
          </w:tcPr>
          <w:p w14:paraId="0C0C724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74" w:type="dxa"/>
            <w:vAlign w:val="bottom"/>
          </w:tcPr>
          <w:p w14:paraId="54895D3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101-200</w:t>
            </w:r>
          </w:p>
        </w:tc>
        <w:tc>
          <w:tcPr>
            <w:tcW w:w="236" w:type="dxa"/>
          </w:tcPr>
          <w:p w14:paraId="34C9189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21C2038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2.06 (1.15-3.70)</w:t>
            </w:r>
          </w:p>
        </w:tc>
        <w:tc>
          <w:tcPr>
            <w:tcW w:w="992" w:type="dxa"/>
            <w:vAlign w:val="bottom"/>
          </w:tcPr>
          <w:p w14:paraId="2B0DDFE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&gt;200</w:t>
            </w:r>
          </w:p>
        </w:tc>
        <w:tc>
          <w:tcPr>
            <w:tcW w:w="993" w:type="dxa"/>
            <w:vAlign w:val="bottom"/>
          </w:tcPr>
          <w:p w14:paraId="4E5391E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101-200</w:t>
            </w:r>
          </w:p>
        </w:tc>
        <w:tc>
          <w:tcPr>
            <w:tcW w:w="236" w:type="dxa"/>
          </w:tcPr>
          <w:p w14:paraId="77116E2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72BCF96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56B9003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124949E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20A5885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38614C68" w14:textId="77777777" w:rsidTr="003C6FB4">
        <w:tc>
          <w:tcPr>
            <w:tcW w:w="1809" w:type="dxa"/>
            <w:vAlign w:val="bottom"/>
          </w:tcPr>
          <w:p w14:paraId="2724D58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Toure2008</w:t>
            </w:r>
          </w:p>
        </w:tc>
        <w:tc>
          <w:tcPr>
            <w:tcW w:w="1843" w:type="dxa"/>
            <w:vAlign w:val="bottom"/>
          </w:tcPr>
          <w:p w14:paraId="4B1F652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1.1 (0.91-1.33)</w:t>
            </w:r>
          </w:p>
        </w:tc>
        <w:tc>
          <w:tcPr>
            <w:tcW w:w="992" w:type="dxa"/>
            <w:vAlign w:val="bottom"/>
          </w:tcPr>
          <w:p w14:paraId="0E78078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101-150</w:t>
            </w:r>
          </w:p>
        </w:tc>
        <w:tc>
          <w:tcPr>
            <w:tcW w:w="974" w:type="dxa"/>
            <w:vAlign w:val="bottom"/>
          </w:tcPr>
          <w:p w14:paraId="2DC5534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&gt;150</w:t>
            </w:r>
          </w:p>
        </w:tc>
        <w:tc>
          <w:tcPr>
            <w:tcW w:w="236" w:type="dxa"/>
          </w:tcPr>
          <w:p w14:paraId="0619B6F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238C331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  (0.83-1.21)</w:t>
            </w:r>
          </w:p>
        </w:tc>
        <w:tc>
          <w:tcPr>
            <w:tcW w:w="992" w:type="dxa"/>
            <w:vAlign w:val="bottom"/>
          </w:tcPr>
          <w:p w14:paraId="548FBBC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51-100</w:t>
            </w:r>
          </w:p>
        </w:tc>
        <w:tc>
          <w:tcPr>
            <w:tcW w:w="993" w:type="dxa"/>
            <w:vAlign w:val="bottom"/>
          </w:tcPr>
          <w:p w14:paraId="2923F91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&gt;150</w:t>
            </w:r>
          </w:p>
        </w:tc>
        <w:tc>
          <w:tcPr>
            <w:tcW w:w="236" w:type="dxa"/>
          </w:tcPr>
          <w:p w14:paraId="6417D6D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019A277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1.01 (0.85-1.2)</w:t>
            </w:r>
          </w:p>
        </w:tc>
        <w:tc>
          <w:tcPr>
            <w:tcW w:w="992" w:type="dxa"/>
            <w:vAlign w:val="bottom"/>
          </w:tcPr>
          <w:p w14:paraId="11E8B18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vAlign w:val="bottom"/>
          </w:tcPr>
          <w:p w14:paraId="26EF9C2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&gt;150</w:t>
            </w:r>
          </w:p>
        </w:tc>
        <w:tc>
          <w:tcPr>
            <w:tcW w:w="425" w:type="dxa"/>
          </w:tcPr>
          <w:p w14:paraId="514753A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5487DF44" w14:textId="77777777" w:rsidTr="003C6FB4">
        <w:tc>
          <w:tcPr>
            <w:tcW w:w="1809" w:type="dxa"/>
            <w:vAlign w:val="bottom"/>
          </w:tcPr>
          <w:p w14:paraId="07BCF10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Tran2013</w:t>
            </w:r>
          </w:p>
        </w:tc>
        <w:tc>
          <w:tcPr>
            <w:tcW w:w="1843" w:type="dxa"/>
            <w:vAlign w:val="bottom"/>
          </w:tcPr>
          <w:p w14:paraId="7677325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0.75 (0.32-1.29)</w:t>
            </w:r>
          </w:p>
        </w:tc>
        <w:tc>
          <w:tcPr>
            <w:tcW w:w="992" w:type="dxa"/>
            <w:vAlign w:val="bottom"/>
          </w:tcPr>
          <w:p w14:paraId="55D3388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51-100</w:t>
            </w:r>
          </w:p>
        </w:tc>
        <w:tc>
          <w:tcPr>
            <w:tcW w:w="974" w:type="dxa"/>
            <w:vAlign w:val="bottom"/>
          </w:tcPr>
          <w:p w14:paraId="232C75E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&lt;50</w:t>
            </w:r>
          </w:p>
        </w:tc>
        <w:tc>
          <w:tcPr>
            <w:tcW w:w="236" w:type="dxa"/>
          </w:tcPr>
          <w:p w14:paraId="7BB2DC4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17B8873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0.74 (0.18-1.26)</w:t>
            </w:r>
          </w:p>
        </w:tc>
        <w:tc>
          <w:tcPr>
            <w:tcW w:w="992" w:type="dxa"/>
            <w:vAlign w:val="bottom"/>
          </w:tcPr>
          <w:p w14:paraId="1D27846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101-200</w:t>
            </w:r>
          </w:p>
        </w:tc>
        <w:tc>
          <w:tcPr>
            <w:tcW w:w="993" w:type="dxa"/>
            <w:vAlign w:val="bottom"/>
          </w:tcPr>
          <w:p w14:paraId="100FF55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6" w:type="dxa"/>
          </w:tcPr>
          <w:p w14:paraId="4F4480E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1211AD0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0.49 (0.27-1.08)</w:t>
            </w:r>
          </w:p>
        </w:tc>
        <w:tc>
          <w:tcPr>
            <w:tcW w:w="992" w:type="dxa"/>
            <w:vAlign w:val="bottom"/>
          </w:tcPr>
          <w:p w14:paraId="4B28C01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351-500</w:t>
            </w:r>
          </w:p>
        </w:tc>
        <w:tc>
          <w:tcPr>
            <w:tcW w:w="993" w:type="dxa"/>
            <w:vAlign w:val="bottom"/>
          </w:tcPr>
          <w:p w14:paraId="755DE93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25" w:type="dxa"/>
          </w:tcPr>
          <w:p w14:paraId="2EC8483C" w14:textId="19FFFFD9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 w:rsidR="00F11D5A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9</w:t>
            </w:r>
          </w:p>
        </w:tc>
      </w:tr>
      <w:tr w:rsidR="006372E8" w:rsidRPr="00CE70EC" w14:paraId="7B140DD0" w14:textId="77777777" w:rsidTr="003C6FB4">
        <w:tc>
          <w:tcPr>
            <w:tcW w:w="1809" w:type="dxa"/>
            <w:vAlign w:val="bottom"/>
          </w:tcPr>
          <w:p w14:paraId="7B8D19C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VanCutsem2011</w:t>
            </w:r>
          </w:p>
        </w:tc>
        <w:tc>
          <w:tcPr>
            <w:tcW w:w="1843" w:type="dxa"/>
            <w:vAlign w:val="bottom"/>
          </w:tcPr>
          <w:p w14:paraId="6F21EA1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 (0.74-1.35)</w:t>
            </w:r>
          </w:p>
        </w:tc>
        <w:tc>
          <w:tcPr>
            <w:tcW w:w="992" w:type="dxa"/>
            <w:vAlign w:val="bottom"/>
          </w:tcPr>
          <w:p w14:paraId="031E3A4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≤50</w:t>
            </w:r>
          </w:p>
        </w:tc>
        <w:tc>
          <w:tcPr>
            <w:tcW w:w="974" w:type="dxa"/>
            <w:vAlign w:val="bottom"/>
          </w:tcPr>
          <w:p w14:paraId="39AE085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&gt;150</w:t>
            </w:r>
          </w:p>
        </w:tc>
        <w:tc>
          <w:tcPr>
            <w:tcW w:w="236" w:type="dxa"/>
          </w:tcPr>
          <w:p w14:paraId="6481B51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5F0CFD8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1.04 (0.8-1.37)</w:t>
            </w:r>
          </w:p>
        </w:tc>
        <w:tc>
          <w:tcPr>
            <w:tcW w:w="992" w:type="dxa"/>
            <w:vAlign w:val="bottom"/>
          </w:tcPr>
          <w:p w14:paraId="106743D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51-150</w:t>
            </w:r>
          </w:p>
        </w:tc>
        <w:tc>
          <w:tcPr>
            <w:tcW w:w="993" w:type="dxa"/>
            <w:vAlign w:val="bottom"/>
          </w:tcPr>
          <w:p w14:paraId="64A35FF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&gt;150</w:t>
            </w:r>
          </w:p>
        </w:tc>
        <w:tc>
          <w:tcPr>
            <w:tcW w:w="236" w:type="dxa"/>
          </w:tcPr>
          <w:p w14:paraId="6AA6133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003B5E6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00A144D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45DB11D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004891F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183D96F5" w14:textId="77777777" w:rsidTr="003C6FB4">
        <w:tc>
          <w:tcPr>
            <w:tcW w:w="1809" w:type="dxa"/>
            <w:vAlign w:val="bottom"/>
          </w:tcPr>
          <w:p w14:paraId="4B62CC0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Vinikoor2014</w:t>
            </w:r>
          </w:p>
        </w:tc>
        <w:tc>
          <w:tcPr>
            <w:tcW w:w="1843" w:type="dxa"/>
            <w:vAlign w:val="bottom"/>
          </w:tcPr>
          <w:p w14:paraId="283A7E0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1.02 (1.01-1.03)</w:t>
            </w:r>
          </w:p>
        </w:tc>
        <w:tc>
          <w:tcPr>
            <w:tcW w:w="3969" w:type="dxa"/>
            <w:gridSpan w:val="4"/>
            <w:vAlign w:val="bottom"/>
          </w:tcPr>
          <w:p w14:paraId="670125E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proofErr w:type="gramStart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per</w:t>
            </w:r>
            <w:proofErr w:type="gramEnd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 50 increase</w:t>
            </w:r>
          </w:p>
        </w:tc>
        <w:tc>
          <w:tcPr>
            <w:tcW w:w="992" w:type="dxa"/>
            <w:vAlign w:val="bottom"/>
          </w:tcPr>
          <w:p w14:paraId="3217456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41CEC61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14:paraId="3491CD8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58875D5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5C1562A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14:paraId="3B77289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655C127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39B3239F" w14:textId="77777777" w:rsidTr="003C6FB4">
        <w:tc>
          <w:tcPr>
            <w:tcW w:w="1809" w:type="dxa"/>
            <w:vAlign w:val="bottom"/>
          </w:tcPr>
          <w:p w14:paraId="0DD4F72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Wubshet2012~</w:t>
            </w:r>
          </w:p>
        </w:tc>
        <w:tc>
          <w:tcPr>
            <w:tcW w:w="1843" w:type="dxa"/>
            <w:vAlign w:val="bottom"/>
          </w:tcPr>
          <w:p w14:paraId="3E1AEF0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1.33 (0.95-1.88)~</w:t>
            </w:r>
          </w:p>
        </w:tc>
        <w:tc>
          <w:tcPr>
            <w:tcW w:w="992" w:type="dxa"/>
            <w:vAlign w:val="bottom"/>
          </w:tcPr>
          <w:p w14:paraId="2A4FF70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&lt;200</w:t>
            </w:r>
          </w:p>
        </w:tc>
        <w:tc>
          <w:tcPr>
            <w:tcW w:w="974" w:type="dxa"/>
            <w:vAlign w:val="bottom"/>
          </w:tcPr>
          <w:p w14:paraId="58C445B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200</w:t>
            </w:r>
          </w:p>
        </w:tc>
        <w:tc>
          <w:tcPr>
            <w:tcW w:w="236" w:type="dxa"/>
          </w:tcPr>
          <w:p w14:paraId="7CB47C7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3316BC8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0A4BCAA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18AB592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008885F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10870E5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14:paraId="283D3A3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14:paraId="4FEFB1A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14:paraId="397E348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58878D5C" w14:textId="77777777" w:rsidTr="003C6FB4">
        <w:tc>
          <w:tcPr>
            <w:tcW w:w="1809" w:type="dxa"/>
            <w:vAlign w:val="bottom"/>
          </w:tcPr>
          <w:p w14:paraId="286A642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Zhu 2012</w:t>
            </w:r>
          </w:p>
        </w:tc>
        <w:tc>
          <w:tcPr>
            <w:tcW w:w="1843" w:type="dxa"/>
            <w:vAlign w:val="bottom"/>
          </w:tcPr>
          <w:p w14:paraId="1490FA6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1.76 (1.55-2.0)</w:t>
            </w:r>
          </w:p>
        </w:tc>
        <w:tc>
          <w:tcPr>
            <w:tcW w:w="992" w:type="dxa"/>
            <w:vAlign w:val="bottom"/>
          </w:tcPr>
          <w:p w14:paraId="18E2C07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&gt;350</w:t>
            </w:r>
          </w:p>
        </w:tc>
        <w:tc>
          <w:tcPr>
            <w:tcW w:w="974" w:type="dxa"/>
            <w:vAlign w:val="bottom"/>
          </w:tcPr>
          <w:p w14:paraId="4DFDA16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6" w:type="dxa"/>
          </w:tcPr>
          <w:p w14:paraId="16255A3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767" w:type="dxa"/>
            <w:vAlign w:val="bottom"/>
          </w:tcPr>
          <w:p w14:paraId="32029E2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0.99 (0.93-1.05)</w:t>
            </w:r>
          </w:p>
        </w:tc>
        <w:tc>
          <w:tcPr>
            <w:tcW w:w="992" w:type="dxa"/>
            <w:vAlign w:val="bottom"/>
          </w:tcPr>
          <w:p w14:paraId="29797A5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51-200</w:t>
            </w:r>
          </w:p>
        </w:tc>
        <w:tc>
          <w:tcPr>
            <w:tcW w:w="993" w:type="dxa"/>
            <w:vAlign w:val="bottom"/>
          </w:tcPr>
          <w:p w14:paraId="3457E68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6" w:type="dxa"/>
          </w:tcPr>
          <w:p w14:paraId="2B32967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vAlign w:val="bottom"/>
          </w:tcPr>
          <w:p w14:paraId="4EC4190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1.07 (1.0-1.14)~</w:t>
            </w:r>
          </w:p>
        </w:tc>
        <w:tc>
          <w:tcPr>
            <w:tcW w:w="992" w:type="dxa"/>
            <w:vAlign w:val="bottom"/>
          </w:tcPr>
          <w:p w14:paraId="5400A5F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201-350</w:t>
            </w:r>
          </w:p>
        </w:tc>
        <w:tc>
          <w:tcPr>
            <w:tcW w:w="993" w:type="dxa"/>
            <w:vAlign w:val="bottom"/>
          </w:tcPr>
          <w:p w14:paraId="37EBC3B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50</w:t>
            </w:r>
          </w:p>
        </w:tc>
        <w:tc>
          <w:tcPr>
            <w:tcW w:w="425" w:type="dxa"/>
          </w:tcPr>
          <w:p w14:paraId="6ABFBB7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11742C13" w14:textId="77777777" w:rsidTr="003C6FB4">
        <w:tc>
          <w:tcPr>
            <w:tcW w:w="14160" w:type="dxa"/>
            <w:gridSpan w:val="13"/>
            <w:vAlign w:val="bottom"/>
          </w:tcPr>
          <w:p w14:paraId="6346E70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Risk factor and reference in cells/mm3. </w:t>
            </w:r>
          </w:p>
          <w:p w14:paraId="321AB56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* More than 3 categories reported. See below for results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~  </w:t>
            </w:r>
            <w:r w:rsidRPr="00CE70EC"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</w:rPr>
              <w:t>Data</w:t>
            </w:r>
            <w:proofErr w:type="gramEnd"/>
            <w:r w:rsidRPr="00CE70EC"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</w:rPr>
              <w:t xml:space="preserve"> already included in meta-analysis</w:t>
            </w:r>
          </w:p>
          <w:p w14:paraId="45AD84B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1: Alvarez-Uria2013:  Outcome (95%CI): 1.11 (0.84-1.46); risk factor &gt;200; reference 151-200</w:t>
            </w:r>
          </w:p>
          <w:p w14:paraId="2CC9FE1C" w14:textId="77777777" w:rsidR="006372E8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2:  </w:t>
            </w:r>
            <w:r w:rsidRPr="00CE70EC"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</w:rPr>
              <w:t>Auld2016a~. Outcome (</w:t>
            </w:r>
            <w:r w:rsidRPr="00CE70EC">
              <w:rPr>
                <w:rFonts w:ascii="Cambria Math" w:eastAsia="Times New Roman" w:hAnsi="Cambria Math" w:cs="Times New Roman"/>
                <w:i/>
                <w:sz w:val="18"/>
                <w:szCs w:val="18"/>
              </w:rPr>
              <w:t>95%CI): 0.85 (0.82-0.88); risk factor</w:t>
            </w:r>
            <w:r w:rsidRPr="00CE70EC"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</w:rPr>
              <w:t xml:space="preserve"> 201-350; reference </w:t>
            </w:r>
            <w:r w:rsidRPr="00CE70EC">
              <w:rPr>
                <w:rFonts w:ascii="Cambria Math" w:eastAsia="MS Gothic" w:hAnsi="Cambria Math"/>
                <w:color w:val="000000"/>
                <w:sz w:val="18"/>
                <w:szCs w:val="18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</w:rPr>
              <w:t>50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 </w:t>
            </w:r>
          </w:p>
          <w:p w14:paraId="0D06E08E" w14:textId="4E85072C" w:rsidR="00F11D5A" w:rsidRPr="00CE70EC" w:rsidRDefault="00F11D5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3: </w:t>
            </w:r>
            <w:r w:rsidRPr="00F11D5A"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</w:rPr>
              <w:t>Bernard2018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~</w:t>
            </w:r>
            <w:r w:rsidRPr="00F11D5A"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</w:rPr>
              <w:t>. Outcome (95%CI): 0.91 (0.87-0.96); risk factor 200-350; reference &gt;350</w:t>
            </w:r>
          </w:p>
          <w:p w14:paraId="5C263B88" w14:textId="6BF3018D" w:rsidR="006372E8" w:rsidRPr="00CE70EC" w:rsidRDefault="00F11D5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4</w:t>
            </w:r>
            <w:r w:rsidR="006372E8"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: Blevins2015. Outcome (95%CI): 1.1(1.02-1.19); risk factor 200; reference 350</w:t>
            </w:r>
          </w:p>
          <w:p w14:paraId="41C6B58F" w14:textId="6E84DDB1" w:rsidR="006372E8" w:rsidRPr="00CE70EC" w:rsidRDefault="00F11D5A" w:rsidP="00CD19E0">
            <w:pPr>
              <w:spacing w:line="360" w:lineRule="auto"/>
              <w:rPr>
                <w:rFonts w:ascii="Cambria Math" w:eastAsia="Times New Roman" w:hAnsi="Cambria Math" w:cs="Times New Roman"/>
                <w:sz w:val="18"/>
                <w:szCs w:val="18"/>
              </w:rPr>
            </w:pPr>
            <w:r>
              <w:rPr>
                <w:rFonts w:ascii="Cambria Math" w:eastAsia="Times New Roman" w:hAnsi="Cambria Math" w:cs="Times New Roman"/>
                <w:sz w:val="18"/>
                <w:szCs w:val="18"/>
              </w:rPr>
              <w:t>5</w:t>
            </w:r>
            <w:r w:rsidR="006372E8" w:rsidRPr="00CE70EC">
              <w:rPr>
                <w:rFonts w:ascii="Cambria Math" w:eastAsia="Times New Roman" w:hAnsi="Cambria Math" w:cs="Times New Roman"/>
                <w:sz w:val="18"/>
                <w:szCs w:val="18"/>
              </w:rPr>
              <w:t xml:space="preserve">: </w:t>
            </w:r>
            <w:r w:rsidR="006372E8" w:rsidRPr="00CE70EC">
              <w:rPr>
                <w:rFonts w:ascii="Cambria Math" w:eastAsia="Times New Roman" w:hAnsi="Cambria Math" w:cs="Times New Roman"/>
                <w:i/>
                <w:sz w:val="18"/>
                <w:szCs w:val="18"/>
              </w:rPr>
              <w:t>Fatti2012~. Outcome (95%CI): 0.98 (0.77-1.23); risk factor &gt;350; reference 201-350</w:t>
            </w:r>
            <w:r w:rsidR="006372E8" w:rsidRPr="00CE70EC">
              <w:rPr>
                <w:rFonts w:ascii="Cambria Math" w:eastAsia="Times New Roman" w:hAnsi="Cambria Math" w:cs="Times New Roman"/>
                <w:sz w:val="18"/>
                <w:szCs w:val="18"/>
              </w:rPr>
              <w:t xml:space="preserve"> </w:t>
            </w:r>
          </w:p>
          <w:p w14:paraId="7F301107" w14:textId="63F68E72" w:rsidR="006372E8" w:rsidRPr="00CE70EC" w:rsidRDefault="00F11D5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Cambria Math" w:eastAsia="Times New Roman" w:hAnsi="Cambria Math" w:cs="Times New Roman"/>
                <w:sz w:val="18"/>
                <w:szCs w:val="18"/>
              </w:rPr>
              <w:t>6</w:t>
            </w:r>
            <w:r w:rsidR="006372E8" w:rsidRPr="00CE70EC">
              <w:rPr>
                <w:rFonts w:ascii="Cambria Math" w:eastAsia="Times New Roman" w:hAnsi="Cambria Math" w:cs="Times New Roman"/>
                <w:sz w:val="18"/>
                <w:szCs w:val="18"/>
              </w:rPr>
              <w:t xml:space="preserve">: Grimsrud2015a. Outcome (95%CI): </w:t>
            </w:r>
            <w:r w:rsidR="006372E8"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0.89 (0.77-1.04); risk factor 201-250; reference 151-200; Outcome (95%CI): 1.18 (0.95-1.46); risk fact</w:t>
            </w:r>
            <w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or 251-300; reference 151-200; O</w:t>
            </w:r>
            <w:r w:rsidR="006372E8"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utcome (95%CI): 1.35(1.12- 1.63); risk factor &gt;300; reference 151-200. </w:t>
            </w:r>
          </w:p>
          <w:p w14:paraId="720A30D3" w14:textId="6100650D" w:rsidR="006372E8" w:rsidRPr="00CE70EC" w:rsidRDefault="00F11D5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7</w:t>
            </w:r>
            <w:r w:rsidR="006372E8"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: McGuire 2013; Outcome (95%CI): 0.9 (0.75-1.07); risk factor &gt;250; reference </w:t>
            </w:r>
            <w:r w:rsidR="006372E8" w:rsidRPr="00CE70EC">
              <w:rPr>
                <w:rFonts w:ascii="Cambria Math" w:eastAsia="MS Gothic" w:hAnsi="Cambria Math"/>
                <w:color w:val="000000"/>
                <w:sz w:val="18"/>
                <w:szCs w:val="18"/>
              </w:rPr>
              <w:t>≤</w:t>
            </w:r>
            <w:r w:rsidR="006372E8"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50. </w:t>
            </w:r>
          </w:p>
          <w:p w14:paraId="0C001574" w14:textId="75341ABC" w:rsidR="006372E8" w:rsidRPr="00CE70EC" w:rsidRDefault="00F11D5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8</w:t>
            </w:r>
            <w:r w:rsidR="006372E8"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6372E8"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Seifu</w:t>
            </w:r>
            <w:proofErr w:type="spellEnd"/>
            <w:r w:rsidR="006372E8"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 2018; Outcome (95%CI): 0.9 (0.1-1.8); risk factor 301-350; reference &gt;350</w:t>
            </w:r>
          </w:p>
          <w:p w14:paraId="7A43ADEC" w14:textId="765BC167" w:rsidR="006372E8" w:rsidRPr="00CE70EC" w:rsidRDefault="00F11D5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9</w:t>
            </w:r>
            <w:r w:rsidR="006372E8"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: Tran 2013; Outcome (95%CI): 0.41 (0.31-1.09); risk factor &gt;500; reference </w:t>
            </w:r>
            <w:r w:rsidR="006372E8" w:rsidRPr="00CE70EC">
              <w:rPr>
                <w:rFonts w:ascii="Cambria Math" w:eastAsia="MS Gothic" w:hAnsi="Cambria Math"/>
                <w:color w:val="000000"/>
                <w:sz w:val="18"/>
                <w:szCs w:val="18"/>
              </w:rPr>
              <w:t>≤</w:t>
            </w:r>
            <w:r w:rsidR="006372E8"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50; </w:t>
            </w:r>
            <w:r w:rsidR="006372E8" w:rsidRPr="00CE70EC"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</w:rPr>
              <w:t xml:space="preserve">Outcome (95%CI) 0.5 (0.29-1.12)~; risk factor 201-350; reference </w:t>
            </w:r>
            <w:r w:rsidR="006372E8" w:rsidRPr="00CE70EC">
              <w:rPr>
                <w:rFonts w:ascii="Cambria Math" w:eastAsia="MS Gothic" w:hAnsi="Cambria Math"/>
                <w:color w:val="000000"/>
                <w:sz w:val="18"/>
                <w:szCs w:val="18"/>
              </w:rPr>
              <w:t>≤</w:t>
            </w:r>
            <w:r w:rsidR="006372E8" w:rsidRPr="00CE70EC"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</w:rPr>
              <w:t>50</w:t>
            </w:r>
          </w:p>
        </w:tc>
      </w:tr>
      <w:tr w:rsidR="006372E8" w:rsidRPr="00CE70EC" w14:paraId="0DD6A4E9" w14:textId="77777777" w:rsidTr="003C6FB4">
        <w:tc>
          <w:tcPr>
            <w:tcW w:w="14160" w:type="dxa"/>
            <w:gridSpan w:val="13"/>
            <w:vAlign w:val="bottom"/>
          </w:tcPr>
          <w:p w14:paraId="30CB99C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</w:p>
        </w:tc>
      </w:tr>
    </w:tbl>
    <w:p w14:paraId="7E8134AA" w14:textId="77777777" w:rsidR="00C11ECC" w:rsidRDefault="00C11ECC" w:rsidP="00CD19E0">
      <w:pPr>
        <w:spacing w:line="360" w:lineRule="auto"/>
      </w:pPr>
    </w:p>
    <w:p w14:paraId="3DCE5C89" w14:textId="77777777" w:rsidR="006372E8" w:rsidRDefault="006372E8" w:rsidP="00CD19E0">
      <w:pPr>
        <w:spacing w:line="360" w:lineRule="auto"/>
      </w:pPr>
    </w:p>
    <w:p w14:paraId="30C0DA7F" w14:textId="77777777" w:rsidR="006372E8" w:rsidRDefault="006372E8" w:rsidP="00CD19E0">
      <w:pPr>
        <w:spacing w:line="360" w:lineRule="auto"/>
      </w:pPr>
    </w:p>
    <w:p w14:paraId="6DF9643A" w14:textId="77777777" w:rsidR="00A15326" w:rsidRDefault="00A15326" w:rsidP="00CD19E0">
      <w:pPr>
        <w:spacing w:line="360" w:lineRule="auto"/>
        <w:rPr>
          <w:b/>
        </w:rPr>
      </w:pPr>
      <w:r>
        <w:rPr>
          <w:b/>
        </w:rPr>
        <w:br w:type="page"/>
      </w:r>
    </w:p>
    <w:p w14:paraId="718B1519" w14:textId="21FC7AA2" w:rsidR="006372E8" w:rsidRPr="006372E8" w:rsidRDefault="006372E8" w:rsidP="00CD19E0">
      <w:pPr>
        <w:spacing w:line="360" w:lineRule="auto"/>
        <w:rPr>
          <w:b/>
        </w:rPr>
      </w:pPr>
      <w:r>
        <w:rPr>
          <w:b/>
        </w:rPr>
        <w:t xml:space="preserve">Year of initiation – categorical outcomes </w:t>
      </w:r>
    </w:p>
    <w:p w14:paraId="7FB54D8C" w14:textId="77777777" w:rsidR="006372E8" w:rsidRDefault="006372E8" w:rsidP="00CD19E0">
      <w:pPr>
        <w:spacing w:line="360" w:lineRule="auto"/>
      </w:pPr>
    </w:p>
    <w:tbl>
      <w:tblPr>
        <w:tblW w:w="15240" w:type="dxa"/>
        <w:tblInd w:w="-70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1701"/>
        <w:gridCol w:w="709"/>
        <w:gridCol w:w="708"/>
        <w:gridCol w:w="160"/>
        <w:gridCol w:w="1683"/>
        <w:gridCol w:w="851"/>
        <w:gridCol w:w="708"/>
        <w:gridCol w:w="160"/>
        <w:gridCol w:w="1683"/>
        <w:gridCol w:w="709"/>
        <w:gridCol w:w="709"/>
        <w:gridCol w:w="160"/>
        <w:gridCol w:w="1824"/>
        <w:gridCol w:w="709"/>
        <w:gridCol w:w="709"/>
        <w:gridCol w:w="425"/>
      </w:tblGrid>
      <w:tr w:rsidR="006372E8" w:rsidRPr="00CE70EC" w14:paraId="602481A7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</w:tcPr>
          <w:p w14:paraId="696D029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</w:p>
          <w:p w14:paraId="1609827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  <w:t>Study code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DF1C1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  <w:t>Outcome (95%CI)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45B12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  <w:t>Risk factor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A9858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60" w:type="dxa"/>
          </w:tcPr>
          <w:p w14:paraId="51753309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1833BEA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  <w:t>Outcome (95%CI)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26EDF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  <w:t>Risk factor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83943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60" w:type="dxa"/>
          </w:tcPr>
          <w:p w14:paraId="36D8DA84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3843D51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  <w:t>Outcome (95%CI)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51C23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  <w:t>Risk factor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94BE6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160" w:type="dxa"/>
          </w:tcPr>
          <w:p w14:paraId="39594A03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</w:tcPr>
          <w:p w14:paraId="317931B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  <w:t>Outcome (95%CI)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748D5A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  <w:t>Risk factor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5F69B2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  <w:t>Reference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66ADC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1597A3BE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738EDAE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Ahonkhai2012a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6FC33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0.49 (0.39-0.62)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A0773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30B0E5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60" w:type="dxa"/>
          </w:tcPr>
          <w:p w14:paraId="0A32F043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5F37F22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0.66 (0.53-0.83)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51F51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33490A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60" w:type="dxa"/>
          </w:tcPr>
          <w:p w14:paraId="729D5471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18BD671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 (0.64-0.99)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29AB5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9DE57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60" w:type="dxa"/>
          </w:tcPr>
          <w:p w14:paraId="3679ECEA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7E82943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0.96 (0.77-1.19)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7BE4B4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01C38E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CB7E34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434B2621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75716E4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Alvarez-Uria2013a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A0E48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FFFF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0.61 (0.41-0.89)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6CBCC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FFFF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930A0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FFFF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60" w:type="dxa"/>
          </w:tcPr>
          <w:p w14:paraId="67F5031D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3D85557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1.05 (0.8-1.39)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F2B84B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8FA1A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60" w:type="dxa"/>
          </w:tcPr>
          <w:p w14:paraId="38391B1F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01D2487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1.28 (0.97-1.68)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3376D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620B7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60" w:type="dxa"/>
          </w:tcPr>
          <w:p w14:paraId="4C5FA9FA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</w:tcPr>
          <w:p w14:paraId="0D08C76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1.36 (1.03-1.81)~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D735CE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37E2D2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057AF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6B36CA78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3502960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Auld2014b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F41924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1.34 (0.98-1.85)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95BFE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8EFE26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60" w:type="dxa"/>
          </w:tcPr>
          <w:p w14:paraId="25CD48F6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F74BA0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2.16 (1.63-2.88)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12061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A7FC4B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60" w:type="dxa"/>
          </w:tcPr>
          <w:p w14:paraId="42AA9B10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260B94F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2.98 (2.17-4.09)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5DE37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EC97D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60" w:type="dxa"/>
          </w:tcPr>
          <w:p w14:paraId="1888CDE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534FA10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E19DC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6DB38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D8D27A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76193FBD" w14:textId="77777777" w:rsidTr="00B35CB8">
        <w:trPr>
          <w:trHeight w:val="602"/>
        </w:trPr>
        <w:tc>
          <w:tcPr>
            <w:tcW w:w="1632" w:type="dxa"/>
            <w:shd w:val="clear" w:color="auto" w:fill="auto"/>
            <w:noWrap/>
            <w:vAlign w:val="bottom"/>
          </w:tcPr>
          <w:p w14:paraId="30023C2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Auld2016a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CA86F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0.92 (0.72-1.16)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A9D4E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58995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60" w:type="dxa"/>
          </w:tcPr>
          <w:p w14:paraId="6BFED9F8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2AFCF09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1.09 (0.89-1.34)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4A771B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C1E8D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60" w:type="dxa"/>
          </w:tcPr>
          <w:p w14:paraId="380E9A3C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233FBBA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1.25 (1.02-1.53)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0DBC1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F4DB4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60" w:type="dxa"/>
          </w:tcPr>
          <w:p w14:paraId="488DEDDE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</w:tcPr>
          <w:p w14:paraId="07EB2FC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1.43 (1.15-1.77)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947567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68CC48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71B42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C6FB4" w:rsidRPr="00CE70EC" w14:paraId="6CE8E680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</w:tcPr>
          <w:p w14:paraId="5E034649" w14:textId="3DDFA9E5" w:rsidR="003C6FB4" w:rsidRPr="00CE70EC" w:rsidRDefault="003C6FB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Ambia</w:t>
            </w:r>
            <w:proofErr w:type="spellEnd"/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AC4C71" w14:textId="48859786" w:rsidR="003C6FB4" w:rsidRPr="00CE70EC" w:rsidRDefault="003C6FB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1.71 (1.24-2.36)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FD506E" w14:textId="4812C7A5" w:rsidR="003C6FB4" w:rsidRPr="00CE70EC" w:rsidRDefault="003C6FB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0393CD" w14:textId="1381E839" w:rsidR="003C6FB4" w:rsidRPr="00CE70EC" w:rsidRDefault="003C6FB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60" w:type="dxa"/>
          </w:tcPr>
          <w:p w14:paraId="534A2BD0" w14:textId="77777777" w:rsidR="003C6FB4" w:rsidRPr="00CE70EC" w:rsidRDefault="003C6FB4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5F7FACA4" w14:textId="79B6A008" w:rsidR="003C6FB4" w:rsidRPr="00CE70EC" w:rsidRDefault="003C6FB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3.41 (2.31-5.02)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00F06DD" w14:textId="6E263E20" w:rsidR="003C6FB4" w:rsidRPr="00CE70EC" w:rsidRDefault="003C6FB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872CB8" w14:textId="4C2A4F21" w:rsidR="003C6FB4" w:rsidRPr="00CE70EC" w:rsidRDefault="003C6FB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60" w:type="dxa"/>
          </w:tcPr>
          <w:p w14:paraId="2BCB5FEB" w14:textId="77777777" w:rsidR="003C6FB4" w:rsidRPr="00CE70EC" w:rsidRDefault="003C6FB4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342B8261" w14:textId="0E2A886C" w:rsidR="003C6FB4" w:rsidRPr="00CE70EC" w:rsidRDefault="003C6FB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5.16 (1.71-15.53)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358C13" w14:textId="10C04C23" w:rsidR="003C6FB4" w:rsidRPr="00CE70EC" w:rsidRDefault="003C6FB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4B574C" w14:textId="3C359755" w:rsidR="003C6FB4" w:rsidRPr="00CE70EC" w:rsidRDefault="003C6FB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60" w:type="dxa"/>
          </w:tcPr>
          <w:p w14:paraId="0660C066" w14:textId="77777777" w:rsidR="003C6FB4" w:rsidRPr="00CE70EC" w:rsidRDefault="003C6FB4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</w:tcPr>
          <w:p w14:paraId="48C1CEF6" w14:textId="77777777" w:rsidR="003C6FB4" w:rsidRPr="00CE70EC" w:rsidRDefault="003C6FB4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2D9F43" w14:textId="77777777" w:rsidR="003C6FB4" w:rsidRPr="00CE70EC" w:rsidRDefault="003C6FB4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43BCC2" w14:textId="77777777" w:rsidR="003C6FB4" w:rsidRPr="00CE70EC" w:rsidRDefault="003C6FB4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AD3C24" w14:textId="77777777" w:rsidR="003C6FB4" w:rsidRPr="00CE70EC" w:rsidRDefault="003C6FB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E47BF2" w:rsidRPr="00CE70EC" w14:paraId="0455DEB3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</w:tcPr>
          <w:p w14:paraId="50A11EE4" w14:textId="6D4D1A85" w:rsidR="00E47BF2" w:rsidRPr="00CE70EC" w:rsidRDefault="00E47BF2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Balde</w:t>
            </w:r>
            <w:proofErr w:type="spellEnd"/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AF2D5" w14:textId="41FF4193" w:rsidR="00E47BF2" w:rsidRPr="00CE70EC" w:rsidRDefault="00E47BF2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0.75 (0.66-0.85)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B2C5B3" w14:textId="7883758C" w:rsidR="00E47BF2" w:rsidRPr="00CE70EC" w:rsidRDefault="00E47BF2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2008-2009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572237" w14:textId="77A07662" w:rsidR="00E47BF2" w:rsidRPr="00CE70EC" w:rsidRDefault="00E47BF2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2006-2007</w:t>
            </w:r>
          </w:p>
        </w:tc>
        <w:tc>
          <w:tcPr>
            <w:tcW w:w="160" w:type="dxa"/>
          </w:tcPr>
          <w:p w14:paraId="44C88F0B" w14:textId="77777777" w:rsidR="00E47BF2" w:rsidRPr="00CE70EC" w:rsidRDefault="00E47BF2" w:rsidP="00CD19E0">
            <w:pPr>
              <w:spacing w:line="360" w:lineRule="auto"/>
              <w:jc w:val="center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5D246486" w14:textId="61EA8B08" w:rsidR="00E47BF2" w:rsidRPr="00CE70EC" w:rsidRDefault="00E47BF2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1.71 (1.53-1.91)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831461D" w14:textId="7DE48E70" w:rsidR="00E47BF2" w:rsidRPr="00CE70EC" w:rsidRDefault="00E47BF2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2010-2012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5BB3C7" w14:textId="44396B67" w:rsidR="00E47BF2" w:rsidRPr="00CE70EC" w:rsidRDefault="00E47BF2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2006-2007</w:t>
            </w:r>
          </w:p>
        </w:tc>
        <w:tc>
          <w:tcPr>
            <w:tcW w:w="160" w:type="dxa"/>
          </w:tcPr>
          <w:p w14:paraId="5A0CD30D" w14:textId="77777777" w:rsidR="00E47BF2" w:rsidRPr="00CE70EC" w:rsidRDefault="00E47BF2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39097A02" w14:textId="69DA2D0D" w:rsidR="00E47BF2" w:rsidRPr="00CE70EC" w:rsidRDefault="00E47BF2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2.71 (2.37-3.10)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9A61DD" w14:textId="71FF355E" w:rsidR="00E47BF2" w:rsidRPr="00CE70EC" w:rsidRDefault="00E47BF2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A92B89" w14:textId="66AF5BB2" w:rsidR="00E47BF2" w:rsidRPr="00CE70EC" w:rsidRDefault="00E47BF2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2006-2007</w:t>
            </w:r>
          </w:p>
        </w:tc>
        <w:tc>
          <w:tcPr>
            <w:tcW w:w="160" w:type="dxa"/>
          </w:tcPr>
          <w:p w14:paraId="70F7EED9" w14:textId="77777777" w:rsidR="00E47BF2" w:rsidRPr="00CE70EC" w:rsidRDefault="00E47BF2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</w:tcPr>
          <w:p w14:paraId="7292F0FE" w14:textId="77777777" w:rsidR="00E47BF2" w:rsidRPr="00CE70EC" w:rsidRDefault="00E47BF2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342B59" w14:textId="77777777" w:rsidR="00E47BF2" w:rsidRPr="00CE70EC" w:rsidRDefault="00E47BF2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6FBE8A" w14:textId="77777777" w:rsidR="00E47BF2" w:rsidRPr="00CE70EC" w:rsidRDefault="00E47BF2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D795D" w14:textId="77777777" w:rsidR="00E47BF2" w:rsidRPr="00CE70EC" w:rsidRDefault="00E47BF2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29156A" w:rsidRPr="00CE70EC" w14:paraId="4A0E8704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</w:tcPr>
          <w:p w14:paraId="24934FD1" w14:textId="2A5E72C1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Balogun2019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69D6F9" w14:textId="046528D7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3.15 (2.74-3.61)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68E452" w14:textId="37DC6199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0C2422" w14:textId="1C990BD7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60" w:type="dxa"/>
          </w:tcPr>
          <w:p w14:paraId="4CD3206A" w14:textId="77777777" w:rsidR="0029156A" w:rsidRPr="00CE70EC" w:rsidRDefault="0029156A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5A8F6A35" w14:textId="3668081B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1.04 (0.89-1.20)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AEA5C14" w14:textId="500BB4D8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DB4987" w14:textId="6C25B5C8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60" w:type="dxa"/>
          </w:tcPr>
          <w:p w14:paraId="46A086DA" w14:textId="77777777" w:rsidR="0029156A" w:rsidRPr="00CE70EC" w:rsidRDefault="0029156A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176225A0" w14:textId="7DBBA866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0.88 (0.71-1.08)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4A2918" w14:textId="23383CE1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173983" w14:textId="3F8445E6" w:rsidR="0029156A" w:rsidRPr="00CE70EC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60" w:type="dxa"/>
          </w:tcPr>
          <w:p w14:paraId="31062E7B" w14:textId="77777777" w:rsidR="0029156A" w:rsidRPr="00CE70EC" w:rsidRDefault="0029156A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</w:tcPr>
          <w:p w14:paraId="553200FF" w14:textId="507A714E" w:rsidR="0029156A" w:rsidRPr="0029156A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sz w:val="22"/>
                <w:szCs w:val="22"/>
              </w:rPr>
              <w:t>1.21 (0.99-1.48)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5D0815" w14:textId="045994A2" w:rsidR="0029156A" w:rsidRPr="0029156A" w:rsidRDefault="0029156A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sz w:val="22"/>
                <w:szCs w:val="22"/>
              </w:rPr>
              <w:t>2014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0BF87A" w14:textId="7BA7AF6A" w:rsidR="0029156A" w:rsidRPr="0029156A" w:rsidRDefault="0029156A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sz w:val="22"/>
                <w:szCs w:val="22"/>
              </w:rPr>
            </w:pPr>
            <w:r w:rsidRPr="0029156A">
              <w:rPr>
                <w:rFonts w:ascii="Cambria Math" w:eastAsia="Times New Roman" w:hAnsi="Cambria Math" w:cs="Times New Roman"/>
                <w:sz w:val="22"/>
                <w:szCs w:val="22"/>
              </w:rPr>
              <w:t>2010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483B10" w14:textId="77777777" w:rsidR="0029156A" w:rsidRPr="0029156A" w:rsidRDefault="0029156A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336F86" w:rsidRPr="00CE70EC" w14:paraId="144282AB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</w:tcPr>
          <w:p w14:paraId="3B10D49B" w14:textId="569B8940" w:rsidR="00336F86" w:rsidRPr="00CE70EC" w:rsidRDefault="00336F8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Bernard2018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B90B7D" w14:textId="27ED3FC2" w:rsidR="00336F86" w:rsidRPr="00CE70EC" w:rsidRDefault="00336F8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1.01 (0.98-1.05)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FA7155" w14:textId="53B3B158" w:rsidR="00336F86" w:rsidRPr="00CE70EC" w:rsidRDefault="00336F8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2007-2010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DAA930" w14:textId="2FA75BD4" w:rsidR="00336F86" w:rsidRPr="00CE70EC" w:rsidRDefault="00336F8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&lt;2007</w:t>
            </w:r>
          </w:p>
        </w:tc>
        <w:tc>
          <w:tcPr>
            <w:tcW w:w="160" w:type="dxa"/>
          </w:tcPr>
          <w:p w14:paraId="41997213" w14:textId="77777777" w:rsidR="00336F86" w:rsidRPr="00CE70EC" w:rsidRDefault="00336F86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36BA225D" w14:textId="427AAC35" w:rsidR="00336F86" w:rsidRPr="00CE70EC" w:rsidRDefault="00336F8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1.63 (1.57-1.69)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DC50D00" w14:textId="772D3F13" w:rsidR="00336F86" w:rsidRPr="00CE70EC" w:rsidRDefault="00336F8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&gt;2010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9069DB" w14:textId="1DD9A33B" w:rsidR="00336F86" w:rsidRPr="00CE70EC" w:rsidRDefault="00336F8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&lt;2007</w:t>
            </w:r>
          </w:p>
        </w:tc>
        <w:tc>
          <w:tcPr>
            <w:tcW w:w="160" w:type="dxa"/>
          </w:tcPr>
          <w:p w14:paraId="5E39BA84" w14:textId="77777777" w:rsidR="00336F86" w:rsidRPr="00CE70EC" w:rsidRDefault="00336F86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67B5507D" w14:textId="77777777" w:rsidR="00336F86" w:rsidRPr="00CE70EC" w:rsidRDefault="00336F8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DDB2E3" w14:textId="77777777" w:rsidR="00336F86" w:rsidRPr="00CE70EC" w:rsidRDefault="00336F8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248263" w14:textId="77777777" w:rsidR="00336F86" w:rsidRPr="00CE70EC" w:rsidRDefault="00336F8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10AAD43A" w14:textId="77777777" w:rsidR="00336F86" w:rsidRPr="00CE70EC" w:rsidRDefault="00336F86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</w:tcPr>
          <w:p w14:paraId="049C7AC2" w14:textId="77777777" w:rsidR="00336F86" w:rsidRPr="00CE70EC" w:rsidRDefault="00336F86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1E151C" w14:textId="77777777" w:rsidR="00336F86" w:rsidRPr="00CE70EC" w:rsidRDefault="00336F86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1C823A" w14:textId="77777777" w:rsidR="00336F86" w:rsidRPr="00CE70EC" w:rsidRDefault="00336F86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BCC79B" w14:textId="77777777" w:rsidR="00336F86" w:rsidRPr="00CE70EC" w:rsidRDefault="00336F8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6372E8" w:rsidRPr="00CE70EC" w14:paraId="549E26BE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41AF345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Blevins2015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78B39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1.73 (1.49-2.02)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8F9A7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E2516E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60" w:type="dxa"/>
          </w:tcPr>
          <w:p w14:paraId="1FEC6FB1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C858FC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1.65 (1.42-1.92)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E97AC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A188BC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60" w:type="dxa"/>
          </w:tcPr>
          <w:p w14:paraId="0AB5FB9A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0281F4E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FFFF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3.46 (2.76-4.35)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9DE17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FFFF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E07DD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FFFF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60" w:type="dxa"/>
          </w:tcPr>
          <w:p w14:paraId="54493EA8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</w:tcPr>
          <w:p w14:paraId="18F595C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2.17 (1.85-2.54)~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80294C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BD03F3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14D7C1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</w:p>
        </w:tc>
      </w:tr>
      <w:tr w:rsidR="00487EA4" w:rsidRPr="00CE70EC" w14:paraId="4DE8052A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</w:tcPr>
          <w:p w14:paraId="66EB72F1" w14:textId="591AF2F3" w:rsidR="00487EA4" w:rsidRPr="00CE70EC" w:rsidRDefault="00487E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Bock2019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A5789D" w14:textId="79E7342F" w:rsidR="00487EA4" w:rsidRPr="00CE70EC" w:rsidRDefault="00487E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1.60 (1.00-2.57)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1122E8" w14:textId="35C9DC19" w:rsidR="00487EA4" w:rsidRPr="00CE70EC" w:rsidRDefault="00487E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75127F" w14:textId="1C0D69A6" w:rsidR="00487EA4" w:rsidRPr="00CE70EC" w:rsidRDefault="00487E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60" w:type="dxa"/>
          </w:tcPr>
          <w:p w14:paraId="3653617D" w14:textId="77777777" w:rsidR="00487EA4" w:rsidRPr="00CE70EC" w:rsidRDefault="00487EA4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37CFB999" w14:textId="77777777" w:rsidR="00487EA4" w:rsidRPr="00CE70EC" w:rsidRDefault="00487E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0FFD79" w14:textId="77777777" w:rsidR="00487EA4" w:rsidRPr="00CE70EC" w:rsidRDefault="00487E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7BCB18" w14:textId="77777777" w:rsidR="00487EA4" w:rsidRPr="00CE70EC" w:rsidRDefault="00487E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572B4424" w14:textId="77777777" w:rsidR="00487EA4" w:rsidRPr="00CE70EC" w:rsidRDefault="00487E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31E1ECA0" w14:textId="77777777" w:rsidR="00487EA4" w:rsidRPr="00CE70EC" w:rsidRDefault="00487E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3F7DE8" w14:textId="77777777" w:rsidR="00487EA4" w:rsidRPr="00CE70EC" w:rsidRDefault="00487E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CE0791" w14:textId="77777777" w:rsidR="00487EA4" w:rsidRPr="00CE70EC" w:rsidRDefault="00487E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7C054127" w14:textId="77777777" w:rsidR="00487EA4" w:rsidRPr="00CE70EC" w:rsidRDefault="00487E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</w:tcPr>
          <w:p w14:paraId="70A1828E" w14:textId="77777777" w:rsidR="00487EA4" w:rsidRPr="00CE70EC" w:rsidRDefault="00487E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1A787E" w14:textId="77777777" w:rsidR="00487EA4" w:rsidRPr="00CE70EC" w:rsidRDefault="00487E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8D842B" w14:textId="77777777" w:rsidR="00487EA4" w:rsidRPr="00CE70EC" w:rsidRDefault="00487E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142BFB" w14:textId="77777777" w:rsidR="00487EA4" w:rsidRPr="00CE70EC" w:rsidRDefault="00487EA4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74E828E4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52411D3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Dalhatu2016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09B64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1.4 (1.0-1.9)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A33EC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2007-2009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3AB2DF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2004-2006</w:t>
            </w:r>
          </w:p>
        </w:tc>
        <w:tc>
          <w:tcPr>
            <w:tcW w:w="160" w:type="dxa"/>
          </w:tcPr>
          <w:p w14:paraId="790FD50A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6F6CDF2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1.83 (1.0-3.1)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EBB065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2010-2012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7EED94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2004-2006</w:t>
            </w:r>
          </w:p>
        </w:tc>
        <w:tc>
          <w:tcPr>
            <w:tcW w:w="160" w:type="dxa"/>
          </w:tcPr>
          <w:p w14:paraId="1111351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5C2E2F6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DCAAC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8F740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1862CFC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21CA486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48975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E200F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04B542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5998C848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0975B30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Farahani2016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620BA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0.56 (0.53-0.59)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65E60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&gt;2008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73664A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&lt;2008</w:t>
            </w:r>
          </w:p>
        </w:tc>
        <w:tc>
          <w:tcPr>
            <w:tcW w:w="160" w:type="dxa"/>
          </w:tcPr>
          <w:p w14:paraId="5CC0006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CDD6AC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5646E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39EC153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30F6C96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0698656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761D9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5A248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4A379CB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</w:tcPr>
          <w:p w14:paraId="528309B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1996E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BE6CA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C5A91D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7DFEB919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5548455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Fatti2011a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09872D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2.25 (1.95-2.59)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79AAD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2008-2009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D9B0D8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2004-2005</w:t>
            </w:r>
          </w:p>
        </w:tc>
        <w:tc>
          <w:tcPr>
            <w:tcW w:w="160" w:type="dxa"/>
          </w:tcPr>
          <w:p w14:paraId="7063130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23DE518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2EB963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2EEAFD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59DBDE1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62E3C0D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68EF1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A80A3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539B90F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1214BF5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FDA9F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6DA95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006552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6C1FF547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300FE9C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Lay2017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88F85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1.31 (1.03-1.67)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AD365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2007-2010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20B96A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2003-2006</w:t>
            </w:r>
          </w:p>
        </w:tc>
        <w:tc>
          <w:tcPr>
            <w:tcW w:w="160" w:type="dxa"/>
          </w:tcPr>
          <w:p w14:paraId="31A06595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7165CCD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1.28  (0.87-1.88)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70010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2011-2013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E59C0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2003-2006</w:t>
            </w:r>
          </w:p>
        </w:tc>
        <w:tc>
          <w:tcPr>
            <w:tcW w:w="160" w:type="dxa"/>
          </w:tcPr>
          <w:p w14:paraId="6BA0855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82987E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4E415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2C88F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448EF24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3AF0538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C1001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2D45F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E2569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3DF3741A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2111A79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McGuire2013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5837E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1.02 (0.87-1.19)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66960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695777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60" w:type="dxa"/>
          </w:tcPr>
          <w:p w14:paraId="2F14AE47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76EAD6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 (0.77-1.06)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FF8A4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567DC2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60" w:type="dxa"/>
          </w:tcPr>
          <w:p w14:paraId="4C754D16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B1B101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0.78 (0.63-0.97)~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445C8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9E86A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i/>
                <w:sz w:val="22"/>
                <w:szCs w:val="22"/>
              </w:rPr>
              <w:t>2007</w:t>
            </w:r>
          </w:p>
        </w:tc>
        <w:tc>
          <w:tcPr>
            <w:tcW w:w="160" w:type="dxa"/>
          </w:tcPr>
          <w:p w14:paraId="59A085D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7E3A71E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306FA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373CB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203DE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6A52111A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3FB9D13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McNairy2017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9C785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 (0.4-0.8)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C2368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4B3332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60" w:type="dxa"/>
          </w:tcPr>
          <w:p w14:paraId="19BE7C5F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3BB5FF4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 (0.5-0.8)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0F64E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99E62B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60" w:type="dxa"/>
          </w:tcPr>
          <w:p w14:paraId="4C3D9876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720ED77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 (0.5-0.9)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6D8A1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FFFF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583AE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FFFF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60" w:type="dxa"/>
          </w:tcPr>
          <w:p w14:paraId="52D86484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</w:tcPr>
          <w:p w14:paraId="5295096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 (0.7-1.1)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975C89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C5C79D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D87B5B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6372E8" w:rsidRPr="00CE70EC" w14:paraId="51A7DDE5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69670F6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Meloni2014b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C7A18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1.24 (1.11-1.37)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8CF5E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4C2D02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2004-2005</w:t>
            </w:r>
          </w:p>
        </w:tc>
        <w:tc>
          <w:tcPr>
            <w:tcW w:w="160" w:type="dxa"/>
          </w:tcPr>
          <w:p w14:paraId="40B7255B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D20E3B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1.74 (1.34-2.27)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CC73D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B83E35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2004-2005</w:t>
            </w:r>
          </w:p>
        </w:tc>
        <w:tc>
          <w:tcPr>
            <w:tcW w:w="160" w:type="dxa"/>
          </w:tcPr>
          <w:p w14:paraId="2DB4F585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123BBE4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1.52 (1.2-1.93)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0007F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3E0B2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2004-2005</w:t>
            </w:r>
          </w:p>
        </w:tc>
        <w:tc>
          <w:tcPr>
            <w:tcW w:w="160" w:type="dxa"/>
          </w:tcPr>
          <w:p w14:paraId="343DFBFB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48F8A3D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1.89 (1.60-2.23)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B2A99B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2156C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2004-2005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0A13D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6372E8" w:rsidRPr="00CE70EC" w14:paraId="6186EFFF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2FF87C4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Mugisha2014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C45A5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0.3 (0.1-0.9)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CB0F2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10362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60" w:type="dxa"/>
          </w:tcPr>
          <w:p w14:paraId="5EF9ABB0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2B3C6A0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0.5 (0.3-1.0)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7BBBE3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7D4EF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60" w:type="dxa"/>
          </w:tcPr>
          <w:p w14:paraId="4A4B7E1F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D32590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 (0.4-0.8)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8E65B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FFFF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E1073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FFFF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60" w:type="dxa"/>
          </w:tcPr>
          <w:p w14:paraId="37DE3B0B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</w:tcPr>
          <w:p w14:paraId="638BF71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 (0.6-0.9)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928B31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F290E0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AC8C1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6372E8" w:rsidRPr="00CE70EC" w14:paraId="38FE0586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10B1F8D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Mulissa2010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6A3CC2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 (1.1-2.9)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DB1C8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proofErr w:type="gramStart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rapid</w:t>
            </w:r>
            <w:proofErr w:type="gramEnd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 scale-up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4E146C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proofErr w:type="gramStart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early</w:t>
            </w:r>
            <w:proofErr w:type="gramEnd"/>
          </w:p>
        </w:tc>
        <w:tc>
          <w:tcPr>
            <w:tcW w:w="160" w:type="dxa"/>
          </w:tcPr>
          <w:p w14:paraId="5164DF76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25DDA14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2.1 (1.2-3.8)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2814B2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Recent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752DFF7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proofErr w:type="gramStart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early</w:t>
            </w:r>
            <w:proofErr w:type="gramEnd"/>
          </w:p>
        </w:tc>
        <w:tc>
          <w:tcPr>
            <w:tcW w:w="160" w:type="dxa"/>
          </w:tcPr>
          <w:p w14:paraId="00AF988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6B7B7AB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207CA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59F4F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1E16B44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680E721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3AB61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6867E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65B5D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182239FE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0426A84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Nglazi2011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130B1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1.76 (1.24-2.48)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9CE33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8C4C25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60" w:type="dxa"/>
          </w:tcPr>
          <w:p w14:paraId="3F6060E4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6F71EA2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3.14 (2.24-4.39)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301C5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0BC883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60" w:type="dxa"/>
          </w:tcPr>
          <w:p w14:paraId="6BC3099D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3454AD8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3.64 (2.54-5.22)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9186E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F23A7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60" w:type="dxa"/>
          </w:tcPr>
          <w:p w14:paraId="73B9D78C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3B8EFA7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4.86 (3.32-7.11)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2C6526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31578A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8F8495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BD0BEE" w:rsidRPr="00CE70EC" w14:paraId="3461E09E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</w:tcPr>
          <w:p w14:paraId="7B6F416D" w14:textId="29F2D54B" w:rsidR="00BD0BEE" w:rsidRPr="00CE70EC" w:rsidRDefault="00BD0BEE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Nuwagaba2018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2DE04A" w14:textId="63ED6FCE" w:rsidR="00BD0BEE" w:rsidRPr="00CE70EC" w:rsidRDefault="00BD0BEE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0.98 (0.90-1.07)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027416" w14:textId="26E713F5" w:rsidR="00BD0BEE" w:rsidRPr="00CE70EC" w:rsidRDefault="00BD0BEE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2005-2009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2C5DE9" w14:textId="09F55F32" w:rsidR="00BD0BEE" w:rsidRPr="00CE70EC" w:rsidRDefault="00BD0BEE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2000-2004</w:t>
            </w:r>
          </w:p>
        </w:tc>
        <w:tc>
          <w:tcPr>
            <w:tcW w:w="160" w:type="dxa"/>
          </w:tcPr>
          <w:p w14:paraId="171B9F65" w14:textId="77777777" w:rsidR="00BD0BEE" w:rsidRPr="00CE70EC" w:rsidRDefault="00BD0BEE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19BEA0D0" w14:textId="2551B5B1" w:rsidR="00BD0BEE" w:rsidRPr="00CE70EC" w:rsidRDefault="00BD0BEE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1.29 (1.17-1.41)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12C0B1A" w14:textId="4AB40770" w:rsidR="00BD0BEE" w:rsidRPr="00CE70EC" w:rsidRDefault="00BD0BEE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2010-2012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B2BF7C" w14:textId="778E401B" w:rsidR="00BD0BEE" w:rsidRPr="00CE70EC" w:rsidRDefault="00BD0BEE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2000-2004</w:t>
            </w:r>
          </w:p>
        </w:tc>
        <w:tc>
          <w:tcPr>
            <w:tcW w:w="160" w:type="dxa"/>
          </w:tcPr>
          <w:p w14:paraId="5168C61F" w14:textId="77777777" w:rsidR="00BD0BEE" w:rsidRPr="00CE70EC" w:rsidRDefault="00BD0BEE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3B857771" w14:textId="273E45A5" w:rsidR="00BD0BEE" w:rsidRPr="00CE70EC" w:rsidRDefault="00BD0BEE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1.21 (1.08-1.35)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43FE46" w14:textId="1B028BE8" w:rsidR="00BD0BEE" w:rsidRPr="00CE70EC" w:rsidRDefault="00BD0BEE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7E7D32" w14:textId="4BBE0944" w:rsidR="00BD0BEE" w:rsidRPr="00CE70EC" w:rsidRDefault="00BD0BEE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2000-2004</w:t>
            </w:r>
          </w:p>
        </w:tc>
        <w:tc>
          <w:tcPr>
            <w:tcW w:w="160" w:type="dxa"/>
          </w:tcPr>
          <w:p w14:paraId="2895E917" w14:textId="77777777" w:rsidR="00BD0BEE" w:rsidRPr="00CE70EC" w:rsidRDefault="00BD0BEE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</w:tcPr>
          <w:p w14:paraId="1A1BF000" w14:textId="77777777" w:rsidR="00BD0BEE" w:rsidRPr="00CE70EC" w:rsidRDefault="00BD0BEE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D2DEE8" w14:textId="77777777" w:rsidR="00BD0BEE" w:rsidRPr="00CE70EC" w:rsidRDefault="00BD0BEE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BE38E3" w14:textId="77777777" w:rsidR="00BD0BEE" w:rsidRPr="00CE70EC" w:rsidRDefault="00BD0BEE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98FE56" w14:textId="77777777" w:rsidR="00BD0BEE" w:rsidRPr="00CE70EC" w:rsidRDefault="00BD0BEE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252462AF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74177F4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Ochieng-Ooko2010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7A442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0.85 (0.79-0.9)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96183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2005-2007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162AB8D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2001-2004</w:t>
            </w:r>
          </w:p>
        </w:tc>
        <w:tc>
          <w:tcPr>
            <w:tcW w:w="160" w:type="dxa"/>
          </w:tcPr>
          <w:p w14:paraId="0002BE7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450CBD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AA7F7C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8DA6A3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3E2941D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FD036C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D2C11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477EA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0AD2B5F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509AD74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4094B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96C51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214DB0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1088D776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7FEA88D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Rachlis2016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90CC4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1.07 (1.02-1.12)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FA1C9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2007-2009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A284B7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2000-2006</w:t>
            </w:r>
          </w:p>
        </w:tc>
        <w:tc>
          <w:tcPr>
            <w:tcW w:w="160" w:type="dxa"/>
          </w:tcPr>
          <w:p w14:paraId="06E3CFF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6CAD6E3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697AF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D9F008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07E396E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121ED5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9A39D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AA62F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13A2B65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64399B3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05747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52A68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2CAFE4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396AF159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6CBE872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Tran2013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53F9B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0.73 (0.32-1.46)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9F1EB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76A58C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60" w:type="dxa"/>
          </w:tcPr>
          <w:p w14:paraId="75DBAAC5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7332C6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0.76 (0.28-0.93)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3BF19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03B01D3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60" w:type="dxa"/>
          </w:tcPr>
          <w:p w14:paraId="165D0439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977B84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0.82 (0.48-0.94)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E45C4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B4A7E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60" w:type="dxa"/>
          </w:tcPr>
          <w:p w14:paraId="249ACEF2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6201D4F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0.85 (0.32-0.91)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5399EF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456B59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34032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0DA5BF0E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56B9C41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VanCutsem2011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A386C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3.22 (2.09-4.95)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759E5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E49201D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2001-2003</w:t>
            </w:r>
          </w:p>
        </w:tc>
        <w:tc>
          <w:tcPr>
            <w:tcW w:w="160" w:type="dxa"/>
          </w:tcPr>
          <w:p w14:paraId="6661D991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52E4722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5.71 (3.66-8.92)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FB4FC1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42F6AF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2001-2003</w:t>
            </w:r>
          </w:p>
        </w:tc>
        <w:tc>
          <w:tcPr>
            <w:tcW w:w="160" w:type="dxa"/>
          </w:tcPr>
          <w:p w14:paraId="0A267280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00034EE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12.42 (7.84-19.69)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F6A27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C2E7E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2001-2003</w:t>
            </w:r>
          </w:p>
        </w:tc>
        <w:tc>
          <w:tcPr>
            <w:tcW w:w="160" w:type="dxa"/>
          </w:tcPr>
          <w:p w14:paraId="41474D37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676A135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14.75 (8.35-26.07)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7465AA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6D170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2001-2003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19538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64DEA28F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2A9F363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Vinikoor2014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F04D7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1.64 (1.55-1.73)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D9053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2007-2011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21A98B7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2004-2006</w:t>
            </w:r>
          </w:p>
        </w:tc>
        <w:tc>
          <w:tcPr>
            <w:tcW w:w="160" w:type="dxa"/>
          </w:tcPr>
          <w:p w14:paraId="0057F32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918DFD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50E4F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6C6C00F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066DD08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3DE5D24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C1356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2A860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4165DEE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7C24AAF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BFB34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4D73D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62297F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3CF966B6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</w:tcPr>
          <w:p w14:paraId="4C0F355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Wolff2018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7E524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0.95 (0.92-0.98)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282BF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2A799E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60" w:type="dxa"/>
          </w:tcPr>
          <w:p w14:paraId="1F887DAA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52499F6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  (0.88-0.92)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D73FDB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D844A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60" w:type="dxa"/>
          </w:tcPr>
          <w:p w14:paraId="24CE4396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18039C9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0.88 (0.86-0.90)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9A670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6F572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60" w:type="dxa"/>
          </w:tcPr>
          <w:p w14:paraId="556F4450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</w:tcPr>
          <w:p w14:paraId="289CA667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0.91 (0.89-0.93)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A88221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94F51F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8C648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</w:tr>
      <w:tr w:rsidR="006372E8" w:rsidRPr="00CE70EC" w14:paraId="4C4FB246" w14:textId="77777777" w:rsidTr="00B35CB8">
        <w:trPr>
          <w:trHeight w:val="300"/>
        </w:trPr>
        <w:tc>
          <w:tcPr>
            <w:tcW w:w="1632" w:type="dxa"/>
            <w:shd w:val="clear" w:color="auto" w:fill="auto"/>
            <w:noWrap/>
            <w:vAlign w:val="bottom"/>
            <w:hideMark/>
          </w:tcPr>
          <w:p w14:paraId="46E61BA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Zhu2012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C0813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3.29 (2.84-3.81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2A95E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2003-2004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44C617E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60" w:type="dxa"/>
          </w:tcPr>
          <w:p w14:paraId="7E9020AE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7A42A7A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1.7 (1.58-1.83)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266FA2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2005-2006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14:paraId="5F957C1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60" w:type="dxa"/>
          </w:tcPr>
          <w:p w14:paraId="04C6107E" w14:textId="77777777" w:rsidR="006372E8" w:rsidRPr="00CE70EC" w:rsidRDefault="006372E8" w:rsidP="00CD19E0">
            <w:pPr>
              <w:spacing w:line="360" w:lineRule="auto"/>
              <w:jc w:val="right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3D73639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1.25 (1.17-1.32)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C0DCC5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2007-2008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E2328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2009-2010</w:t>
            </w:r>
          </w:p>
        </w:tc>
        <w:tc>
          <w:tcPr>
            <w:tcW w:w="160" w:type="dxa"/>
          </w:tcPr>
          <w:p w14:paraId="5BB95163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14:paraId="6F7435D4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41F150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D3681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D4D5F5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6372E8" w:rsidRPr="00CE70EC" w14:paraId="5069694B" w14:textId="77777777" w:rsidTr="00B35CB8">
        <w:trPr>
          <w:trHeight w:val="300"/>
        </w:trPr>
        <w:tc>
          <w:tcPr>
            <w:tcW w:w="15240" w:type="dxa"/>
            <w:gridSpan w:val="17"/>
            <w:shd w:val="clear" w:color="auto" w:fill="auto"/>
            <w:noWrap/>
            <w:vAlign w:val="bottom"/>
          </w:tcPr>
          <w:p w14:paraId="2876F249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Risk factor and reference: ‘year of initiation’ </w:t>
            </w:r>
          </w:p>
          <w:p w14:paraId="76399F9A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* More than 4 categories reported. See below for results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br/>
            </w:r>
            <w:proofErr w:type="gramStart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~  </w:t>
            </w:r>
            <w:r w:rsidRPr="00CE70EC"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  <w:t>Data</w:t>
            </w:r>
            <w:proofErr w:type="gramEnd"/>
            <w:r w:rsidRPr="00CE70EC"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  <w:t xml:space="preserve"> already included in meta-analysis</w:t>
            </w:r>
          </w:p>
          <w:p w14:paraId="1BACC2E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1: Auld 2016. Outcome (95%CI): 1.42(1.06-1.91); risk factor 2009; reference 2004. Outcome (95%CI): 1.63 (1.12-2.36); risk factor 2010; reference 2009. Outcome (95%CI): 1.98 (1.3-3.01); risk factor 2011; reference 2004. Outcome (95%CI): 2.45 (1.55-3.86); risk factor 2011; reference 2004. Outcome (95%CI): 2.73 (1.59-4.67); risk factor 2013; reference 2004. 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br/>
              <w:t xml:space="preserve">2: McNairy2017. Outcome (95%CI): 1.0 (0.8-1.3); risk factor 2013; reference 2007; </w:t>
            </w:r>
            <w:r w:rsidRPr="00CE70EC"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  <w:t>Outcome (95%CI): 0.5 (0.4-0.7)~; risk factor 2010; reference 2007.</w:t>
            </w:r>
          </w:p>
          <w:p w14:paraId="4DBE8178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3: Meloni2014b. Outcome (95%CI): 2.12 (1.58-2.86); risk factor 2010-2011; reference 2004-2005. </w:t>
            </w:r>
          </w:p>
          <w:p w14:paraId="2079B91B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4: </w:t>
            </w:r>
            <w:r w:rsidRPr="00CE70EC">
              <w:rPr>
                <w:rFonts w:ascii="Cambria Math" w:eastAsia="Times New Roman" w:hAnsi="Cambria Math" w:cs="Times New Roman"/>
                <w:i/>
                <w:color w:val="000000"/>
                <w:sz w:val="22"/>
                <w:szCs w:val="22"/>
              </w:rPr>
              <w:t xml:space="preserve">Mugisha2014~. Outcome (95%CI): 0.5 (0.3-0.7)~; risk factor 2007; reference 2010. </w:t>
            </w:r>
          </w:p>
          <w:p w14:paraId="78BEF27C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5: Wolff2018. Outcome (95%CI): 0.96 (0.95-0.97); risk factor 2008; reference 2007. Outcome (95%CI): 0.99 (0.98-1.0); risk factor 2008; reference 2009. Outcome (95%CI): 0.91 (0.9-0.92); risk factor 2008; reference 2010. Outcome (95%CI): 0.79 (0.77-0.81); risk factor 2008; reference 2011. Outcome (95%CI): 0.66 (0.63-0.69); risk factor 2008; reference 2012. Outcome (95%CI): 0.55 (0.52-0.59); risk factor 2008; reference 2013. Outcome (95%CI): 0.46 (0.43-0.5); risk factor 2008; reference 2014. </w:t>
            </w:r>
          </w:p>
        </w:tc>
      </w:tr>
      <w:tr w:rsidR="006372E8" w:rsidRPr="00CE70EC" w14:paraId="55CA43E6" w14:textId="77777777" w:rsidTr="00B35CB8">
        <w:trPr>
          <w:trHeight w:val="300"/>
        </w:trPr>
        <w:tc>
          <w:tcPr>
            <w:tcW w:w="15240" w:type="dxa"/>
            <w:gridSpan w:val="17"/>
            <w:shd w:val="clear" w:color="auto" w:fill="auto"/>
            <w:noWrap/>
            <w:vAlign w:val="bottom"/>
          </w:tcPr>
          <w:p w14:paraId="76F951F6" w14:textId="77777777" w:rsidR="006372E8" w:rsidRPr="00CE70EC" w:rsidRDefault="006372E8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</w:tbl>
    <w:p w14:paraId="4B9BC05F" w14:textId="77777777" w:rsidR="006372E8" w:rsidRDefault="006372E8" w:rsidP="00CD19E0">
      <w:pPr>
        <w:spacing w:line="360" w:lineRule="auto"/>
      </w:pPr>
    </w:p>
    <w:p w14:paraId="312FD2FB" w14:textId="53BEA21E" w:rsidR="003368F5" w:rsidRDefault="003368F5" w:rsidP="00CD19E0">
      <w:pPr>
        <w:spacing w:line="360" w:lineRule="auto"/>
        <w:rPr>
          <w:b/>
        </w:rPr>
      </w:pPr>
      <w:proofErr w:type="spellStart"/>
      <w:r>
        <w:rPr>
          <w:b/>
        </w:rPr>
        <w:t>Hemoglobin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a</w:t>
      </w:r>
      <w:r w:rsidR="00B35CB8">
        <w:rPr>
          <w:b/>
        </w:rPr>
        <w:t>nemia</w:t>
      </w:r>
      <w:proofErr w:type="spellEnd"/>
    </w:p>
    <w:tbl>
      <w:tblPr>
        <w:tblW w:w="13623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1742"/>
        <w:gridCol w:w="992"/>
        <w:gridCol w:w="1134"/>
        <w:gridCol w:w="160"/>
        <w:gridCol w:w="1825"/>
        <w:gridCol w:w="1134"/>
        <w:gridCol w:w="1134"/>
        <w:gridCol w:w="160"/>
        <w:gridCol w:w="1825"/>
        <w:gridCol w:w="992"/>
        <w:gridCol w:w="1133"/>
      </w:tblGrid>
      <w:tr w:rsidR="003368F5" w:rsidRPr="00CE70EC" w14:paraId="6936FF56" w14:textId="77777777" w:rsidTr="003C6FB4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12BDB231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b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bCs/>
                <w:color w:val="000000"/>
                <w:sz w:val="22"/>
                <w:szCs w:val="22"/>
              </w:rPr>
              <w:t>Study code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14:paraId="1269AE76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Outcome (95%CI)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B56A23B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Risk factor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9AA892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 xml:space="preserve">Reference </w:t>
            </w:r>
          </w:p>
        </w:tc>
        <w:tc>
          <w:tcPr>
            <w:tcW w:w="160" w:type="dxa"/>
          </w:tcPr>
          <w:p w14:paraId="5941BBAF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49CA0FD3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Outcome (95%CI)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CDF707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Risk factor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8ABE87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 xml:space="preserve">Reference </w:t>
            </w:r>
          </w:p>
        </w:tc>
        <w:tc>
          <w:tcPr>
            <w:tcW w:w="160" w:type="dxa"/>
          </w:tcPr>
          <w:p w14:paraId="5CBC2BF7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39EF844A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Outcome (95%CI)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B2D164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Risk factor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B17C03F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 xml:space="preserve">Reference </w:t>
            </w:r>
          </w:p>
        </w:tc>
      </w:tr>
      <w:tr w:rsidR="003368F5" w:rsidRPr="00CE70EC" w14:paraId="3BB01A5A" w14:textId="77777777" w:rsidTr="003C6FB4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7DEE66E5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Auld2015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14:paraId="3DEE6B88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1.48 (1.01-2.18)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EA0227C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&lt;8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57E655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≥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" w:type="dxa"/>
          </w:tcPr>
          <w:p w14:paraId="272C2B50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64866D22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159FB9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9D450A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586E5963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1C68131E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FB22BCE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14769BB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AE7219" w:rsidRPr="00CE70EC" w14:paraId="1041C095" w14:textId="77777777" w:rsidTr="003C6FB4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14:paraId="0E6AF371" w14:textId="4585BE9D" w:rsidR="00AE7219" w:rsidRPr="00CE70EC" w:rsidRDefault="00AE721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Bernard2018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3809FA3D" w14:textId="36EE6680" w:rsidR="00AE7219" w:rsidRPr="00CE70EC" w:rsidRDefault="00AE721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1.20 (1.12-1.28)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</w:tcPr>
          <w:p w14:paraId="71D1B4DF" w14:textId="1656D495" w:rsidR="00AE7219" w:rsidRPr="00CE70EC" w:rsidRDefault="00AE721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10-12          &gt;12</w:t>
            </w:r>
          </w:p>
        </w:tc>
        <w:tc>
          <w:tcPr>
            <w:tcW w:w="160" w:type="dxa"/>
          </w:tcPr>
          <w:p w14:paraId="1514D07E" w14:textId="77777777" w:rsidR="00AE7219" w:rsidRPr="00CE70EC" w:rsidRDefault="00AE721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5A8F2074" w14:textId="1C261FD6" w:rsidR="00AE7219" w:rsidRPr="00CE70EC" w:rsidRDefault="00AE721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1.42 (1.33-1.52)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FDCE233" w14:textId="7DA0280F" w:rsidR="00AE7219" w:rsidRPr="00CE70EC" w:rsidRDefault="00AE721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7.5-10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DE9320" w14:textId="042DC70E" w:rsidR="00AE7219" w:rsidRPr="00CE70EC" w:rsidRDefault="00AE721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&gt;12</w:t>
            </w:r>
          </w:p>
        </w:tc>
        <w:tc>
          <w:tcPr>
            <w:tcW w:w="160" w:type="dxa"/>
          </w:tcPr>
          <w:p w14:paraId="50BEE8DF" w14:textId="77777777" w:rsidR="00AE7219" w:rsidRPr="00CE70EC" w:rsidRDefault="00AE721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46F8A055" w14:textId="6B3A2472" w:rsidR="00AE7219" w:rsidRPr="00CE70EC" w:rsidRDefault="00AE721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1.64 (1.50-1.80)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B2BB73E" w14:textId="30952ABE" w:rsidR="00AE7219" w:rsidRPr="00CE70EC" w:rsidRDefault="00AE721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&lt;7.5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6721A19C" w14:textId="65958247" w:rsidR="00AE7219" w:rsidRPr="00CE70EC" w:rsidRDefault="00AE7219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&gt;12</w:t>
            </w:r>
          </w:p>
        </w:tc>
      </w:tr>
      <w:tr w:rsidR="003368F5" w:rsidRPr="00CE70EC" w14:paraId="5BBE29CE" w14:textId="77777777" w:rsidTr="003C6FB4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6DEFCC5A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Blevins2015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14:paraId="237F9AD9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0.94 (0.91-0.97)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71643DF0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 higher</w:t>
            </w:r>
          </w:p>
        </w:tc>
        <w:tc>
          <w:tcPr>
            <w:tcW w:w="160" w:type="dxa"/>
          </w:tcPr>
          <w:p w14:paraId="2DA9087D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48B77741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66DC45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21D0CDF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4F839DA1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0743026F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0C100BE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77463723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3368F5" w:rsidRPr="00CE70EC" w14:paraId="40302412" w14:textId="77777777" w:rsidTr="003C6FB4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2956B9DA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Dalhatu2016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14:paraId="7F2496E4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1.21 (0.93-1.59)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BD9999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proofErr w:type="gramStart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mild</w:t>
            </w:r>
            <w:proofErr w:type="gramEnd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 anemia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BA444B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No anemia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0" w:type="dxa"/>
          </w:tcPr>
          <w:p w14:paraId="39DAD68D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1B65A8E1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1.46 (1.13-1.9)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0C886C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Moderate anemia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9DA520E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No anemia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0" w:type="dxa"/>
          </w:tcPr>
          <w:p w14:paraId="578AAD1D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7E201D0E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1.38 (1.0-1.9)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1079507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Severe anemia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AECF999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No anemia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3368F5" w:rsidRPr="00CE70EC" w14:paraId="4A422CC7" w14:textId="77777777" w:rsidTr="003C6FB4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11E496F1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Evans2012a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14:paraId="097F4B35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1.4 (1.25-1.56)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74F7CF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&lt;10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53ABF2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≥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0" w:type="dxa"/>
          </w:tcPr>
          <w:p w14:paraId="49F8448C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546A7C56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30C20A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90C875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26670DA4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5A831DF3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20D727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4DEAF83D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3368F5" w:rsidRPr="00CE70EC" w14:paraId="40DC8CFE" w14:textId="77777777" w:rsidTr="003C6FB4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67BCA85B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Evans2013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14:paraId="4B9391A3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1.39 (1.26-1.53)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746E73D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&lt;8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2204DF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≥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" w:type="dxa"/>
          </w:tcPr>
          <w:p w14:paraId="1221C6A4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34CE3D26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70C9DCA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0E370E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3E630AC6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78A11CFA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E194DC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0418A773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3368F5" w:rsidRPr="00CE70EC" w14:paraId="5A91280A" w14:textId="77777777" w:rsidTr="003C6FB4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</w:tcPr>
          <w:p w14:paraId="6819B82C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Moyo2016</w:t>
            </w:r>
          </w:p>
        </w:tc>
        <w:tc>
          <w:tcPr>
            <w:tcW w:w="1742" w:type="dxa"/>
            <w:shd w:val="clear" w:color="auto" w:fill="auto"/>
            <w:noWrap/>
            <w:vAlign w:val="bottom"/>
          </w:tcPr>
          <w:p w14:paraId="3DBB7043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1.22 (1.24-1.39)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ACE92FB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proofErr w:type="gramStart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mild</w:t>
            </w:r>
            <w:proofErr w:type="gramEnd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 anemia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E97C74" w14:textId="77777777" w:rsidR="003368F5" w:rsidRPr="00CE70EC" w:rsidRDefault="003368F5" w:rsidP="00CD19E0">
            <w:pPr>
              <w:spacing w:line="360" w:lineRule="auto"/>
              <w:rPr>
                <w:rFonts w:ascii="Cambria Math" w:eastAsia="MS Gothic" w:hAnsi="Cambria Math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No anemia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0" w:type="dxa"/>
          </w:tcPr>
          <w:p w14:paraId="35583CBE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151F0D42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1.13 (1.15-1.31)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34C5459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proofErr w:type="gramStart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moderate</w:t>
            </w:r>
            <w:proofErr w:type="gramEnd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anemia</w:t>
            </w:r>
            <w:proofErr w:type="spellEnd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 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24CBD17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proofErr w:type="gramStart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no</w:t>
            </w:r>
            <w:proofErr w:type="gramEnd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 anemia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0" w:type="dxa"/>
          </w:tcPr>
          <w:p w14:paraId="54FEDE44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</w:tcPr>
          <w:p w14:paraId="50A1B869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1.61 (1.49-1.73)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672C7F97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Severe anemia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bottom"/>
          </w:tcPr>
          <w:p w14:paraId="3127AFD4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No anemia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3368F5" w:rsidRPr="00CE70EC" w14:paraId="72FEEC96" w14:textId="77777777" w:rsidTr="003C6FB4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0DB9E12D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Shroufi2013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14:paraId="2F003126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1.16 (0.81-1.65)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56A4251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&lt;11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7EEA27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≥11</w:t>
            </w:r>
          </w:p>
        </w:tc>
        <w:tc>
          <w:tcPr>
            <w:tcW w:w="160" w:type="dxa"/>
          </w:tcPr>
          <w:p w14:paraId="47E9B402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6BAB8265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B65C72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054FB7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0ECFF234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5A8B7CBF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43D8CA5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84966F1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3368F5" w:rsidRPr="00CE70EC" w14:paraId="50918674" w14:textId="77777777" w:rsidTr="003C6FB4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38C729CF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Toure2008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14:paraId="4B9BB2A8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1.07 (1.03-1.13)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14:paraId="2F21A34F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 lower</w:t>
            </w:r>
          </w:p>
        </w:tc>
        <w:tc>
          <w:tcPr>
            <w:tcW w:w="160" w:type="dxa"/>
          </w:tcPr>
          <w:p w14:paraId="3882E418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107530C2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DC3340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A727F7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63B52989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380761E2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42F146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392EB98F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3368F5" w:rsidRPr="00CE70EC" w14:paraId="72DF575D" w14:textId="77777777" w:rsidTr="003C6FB4">
        <w:trPr>
          <w:trHeight w:val="300"/>
        </w:trPr>
        <w:tc>
          <w:tcPr>
            <w:tcW w:w="1392" w:type="dxa"/>
            <w:shd w:val="clear" w:color="auto" w:fill="auto"/>
            <w:noWrap/>
            <w:vAlign w:val="bottom"/>
            <w:hideMark/>
          </w:tcPr>
          <w:p w14:paraId="79DFF25E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Zhu2012</w:t>
            </w:r>
          </w:p>
        </w:tc>
        <w:tc>
          <w:tcPr>
            <w:tcW w:w="1742" w:type="dxa"/>
            <w:shd w:val="clear" w:color="auto" w:fill="auto"/>
            <w:noWrap/>
            <w:vAlign w:val="bottom"/>
            <w:hideMark/>
          </w:tcPr>
          <w:p w14:paraId="1F620560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1.24 (1.1-1.39)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E74E5DB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&lt;8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A2BBF4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≥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0" w:type="dxa"/>
          </w:tcPr>
          <w:p w14:paraId="3F115EBA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186BCC4E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A8991CB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AB0133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5D59BD18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14:paraId="56B82B11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5913D9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14:paraId="5E5B6284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3368F5" w:rsidRPr="00CE70EC" w14:paraId="055470BF" w14:textId="77777777" w:rsidTr="003C6FB4">
        <w:trPr>
          <w:trHeight w:val="300"/>
        </w:trPr>
        <w:tc>
          <w:tcPr>
            <w:tcW w:w="13623" w:type="dxa"/>
            <w:gridSpan w:val="12"/>
            <w:shd w:val="clear" w:color="auto" w:fill="auto"/>
            <w:noWrap/>
            <w:vAlign w:val="bottom"/>
          </w:tcPr>
          <w:p w14:paraId="7D277CD3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Risk factor and reference are </w:t>
            </w:r>
            <w:proofErr w:type="spellStart"/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hemoglobine</w:t>
            </w:r>
            <w:proofErr w:type="spellEnd"/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 (g/dl) unless otherwise specified below</w:t>
            </w:r>
          </w:p>
          <w:p w14:paraId="6EEC962C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1: mild </w:t>
            </w:r>
            <w:proofErr w:type="spellStart"/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anemia</w:t>
            </w:r>
            <w:proofErr w:type="spellEnd"/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 (11-12.9 for men; 11-11.9 for women)</w:t>
            </w:r>
          </w:p>
          <w:p w14:paraId="054A0901" w14:textId="77777777" w:rsidR="003368F5" w:rsidRPr="00CE70EC" w:rsidRDefault="003368F5" w:rsidP="00CD19E0">
            <w:pPr>
              <w:spacing w:line="360" w:lineRule="auto"/>
              <w:rPr>
                <w:rFonts w:ascii="Cambria Math" w:eastAsia="MS Gothic" w:hAnsi="Cambria Math"/>
                <w:color w:val="000000"/>
                <w:sz w:val="18"/>
                <w:szCs w:val="18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2: no </w:t>
            </w:r>
            <w:proofErr w:type="spellStart"/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anemia</w:t>
            </w:r>
            <w:proofErr w:type="spellEnd"/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 (</w:t>
            </w:r>
            <w:r w:rsidRPr="00CE70EC">
              <w:rPr>
                <w:rFonts w:ascii="Cambria Math" w:eastAsia="MS Gothic" w:hAnsi="Cambria Math"/>
                <w:color w:val="000000"/>
                <w:sz w:val="18"/>
                <w:szCs w:val="18"/>
              </w:rPr>
              <w:t>≥13 for men; ≥12 for women)</w:t>
            </w:r>
          </w:p>
          <w:p w14:paraId="044817F3" w14:textId="77777777" w:rsidR="003368F5" w:rsidRPr="00CE70EC" w:rsidRDefault="003368F5" w:rsidP="00CD19E0">
            <w:pPr>
              <w:spacing w:line="360" w:lineRule="auto"/>
              <w:rPr>
                <w:rFonts w:ascii="Cambria Math" w:eastAsia="MS Gothic" w:hAnsi="Cambria Math"/>
                <w:color w:val="000000"/>
                <w:sz w:val="18"/>
                <w:szCs w:val="18"/>
              </w:rPr>
            </w:pPr>
            <w:r w:rsidRPr="00CE70EC">
              <w:rPr>
                <w:rFonts w:ascii="Cambria Math" w:eastAsia="MS Gothic" w:hAnsi="Cambria Math"/>
                <w:color w:val="000000"/>
                <w:sz w:val="18"/>
                <w:szCs w:val="18"/>
              </w:rPr>
              <w:t xml:space="preserve">3: moderate </w:t>
            </w:r>
            <w:proofErr w:type="spellStart"/>
            <w:r w:rsidRPr="00CE70EC">
              <w:rPr>
                <w:rFonts w:ascii="Cambria Math" w:eastAsia="MS Gothic" w:hAnsi="Cambria Math"/>
                <w:color w:val="000000"/>
                <w:sz w:val="18"/>
                <w:szCs w:val="18"/>
              </w:rPr>
              <w:t>anemia</w:t>
            </w:r>
            <w:proofErr w:type="spellEnd"/>
            <w:r w:rsidRPr="00CE70EC">
              <w:rPr>
                <w:rFonts w:ascii="Cambria Math" w:eastAsia="MS Gothic" w:hAnsi="Cambria Math"/>
                <w:color w:val="000000"/>
                <w:sz w:val="18"/>
                <w:szCs w:val="18"/>
              </w:rPr>
              <w:t xml:space="preserve"> (8-10.9 for both men and women)</w:t>
            </w:r>
          </w:p>
          <w:p w14:paraId="5CCB7BAD" w14:textId="77777777" w:rsidR="003368F5" w:rsidRPr="00CE70EC" w:rsidRDefault="003368F5" w:rsidP="00CD19E0">
            <w:pPr>
              <w:spacing w:line="360" w:lineRule="auto"/>
              <w:rPr>
                <w:rFonts w:ascii="Cambria Math" w:hAnsi="Cambria Math"/>
                <w:sz w:val="22"/>
                <w:szCs w:val="22"/>
              </w:rPr>
            </w:pPr>
            <w:r w:rsidRPr="00CE70EC">
              <w:rPr>
                <w:rFonts w:ascii="Cambria Math" w:eastAsia="MS Gothic" w:hAnsi="Cambria Math"/>
                <w:color w:val="000000"/>
                <w:sz w:val="18"/>
                <w:szCs w:val="18"/>
              </w:rPr>
              <w:t xml:space="preserve">4: severe </w:t>
            </w:r>
            <w:proofErr w:type="spellStart"/>
            <w:r w:rsidRPr="00CE70EC">
              <w:rPr>
                <w:rFonts w:ascii="Cambria Math" w:eastAsia="MS Gothic" w:hAnsi="Cambria Math"/>
                <w:color w:val="000000"/>
                <w:sz w:val="18"/>
                <w:szCs w:val="18"/>
              </w:rPr>
              <w:t>anemia</w:t>
            </w:r>
            <w:proofErr w:type="spellEnd"/>
            <w:r w:rsidRPr="00CE70EC">
              <w:rPr>
                <w:rFonts w:ascii="Cambria Math" w:eastAsia="MS Gothic" w:hAnsi="Cambria Math"/>
                <w:color w:val="000000"/>
                <w:sz w:val="18"/>
                <w:szCs w:val="18"/>
              </w:rPr>
              <w:t xml:space="preserve"> (&lt;8 for both men and women)</w:t>
            </w:r>
          </w:p>
        </w:tc>
      </w:tr>
      <w:tr w:rsidR="003368F5" w:rsidRPr="00CE70EC" w14:paraId="30309747" w14:textId="77777777" w:rsidTr="003C6FB4">
        <w:trPr>
          <w:trHeight w:val="300"/>
        </w:trPr>
        <w:tc>
          <w:tcPr>
            <w:tcW w:w="13623" w:type="dxa"/>
            <w:gridSpan w:val="12"/>
            <w:shd w:val="clear" w:color="auto" w:fill="auto"/>
            <w:noWrap/>
            <w:vAlign w:val="bottom"/>
          </w:tcPr>
          <w:p w14:paraId="1375FB26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</w:tbl>
    <w:p w14:paraId="53285AA7" w14:textId="77777777" w:rsidR="003368F5" w:rsidRDefault="003368F5" w:rsidP="00CD19E0">
      <w:pPr>
        <w:spacing w:line="360" w:lineRule="auto"/>
        <w:rPr>
          <w:b/>
        </w:rPr>
      </w:pPr>
    </w:p>
    <w:p w14:paraId="4E2AAD08" w14:textId="77777777" w:rsidR="003368F5" w:rsidRDefault="003368F5" w:rsidP="00CD19E0">
      <w:pPr>
        <w:spacing w:line="360" w:lineRule="auto"/>
        <w:rPr>
          <w:b/>
        </w:rPr>
      </w:pPr>
    </w:p>
    <w:p w14:paraId="563CE91E" w14:textId="77777777" w:rsidR="003368F5" w:rsidRDefault="003368F5" w:rsidP="00CD19E0">
      <w:pPr>
        <w:spacing w:line="360" w:lineRule="auto"/>
        <w:rPr>
          <w:b/>
        </w:rPr>
      </w:pPr>
      <w:r>
        <w:rPr>
          <w:b/>
        </w:rPr>
        <w:t>Alcohol use</w:t>
      </w:r>
    </w:p>
    <w:p w14:paraId="79C7FC3C" w14:textId="77777777" w:rsidR="003368F5" w:rsidRDefault="003368F5" w:rsidP="00CD19E0">
      <w:pPr>
        <w:spacing w:line="360" w:lineRule="auto"/>
        <w:rPr>
          <w:b/>
        </w:rPr>
      </w:pPr>
    </w:p>
    <w:tbl>
      <w:tblPr>
        <w:tblW w:w="9796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1710"/>
        <w:gridCol w:w="1275"/>
        <w:gridCol w:w="1134"/>
        <w:gridCol w:w="160"/>
        <w:gridCol w:w="1683"/>
        <w:gridCol w:w="1134"/>
        <w:gridCol w:w="1134"/>
      </w:tblGrid>
      <w:tr w:rsidR="003368F5" w:rsidRPr="00CE70EC" w14:paraId="070C5831" w14:textId="77777777" w:rsidTr="003C6FB4">
        <w:trPr>
          <w:trHeight w:val="30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08248FEC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b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bCs/>
                <w:color w:val="000000"/>
                <w:sz w:val="22"/>
                <w:szCs w:val="22"/>
              </w:rPr>
              <w:t>Study code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DB2099A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Outcome (95%CI)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22753FB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Risk factor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CD818D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 xml:space="preserve">Reference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BEFCEFF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9E4DF22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Outcome (95%CI)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C50F4AA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Risk factor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C70B60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 xml:space="preserve">Reference </w:t>
            </w:r>
          </w:p>
        </w:tc>
      </w:tr>
      <w:tr w:rsidR="003368F5" w:rsidRPr="00CE70EC" w14:paraId="44730FCB" w14:textId="77777777" w:rsidTr="003C6FB4">
        <w:trPr>
          <w:trHeight w:val="30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7F9FFC14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Akilimali2017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79698E2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1.29 (0.82-2.04)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773D545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proofErr w:type="gramStart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yes</w:t>
            </w:r>
            <w:proofErr w:type="gramEnd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 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C97044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proofErr w:type="gramStart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no</w:t>
            </w:r>
            <w:proofErr w:type="gramEnd"/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7E49D05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2868AB20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79AA17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7F086D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3368F5" w:rsidRPr="00CE70EC" w14:paraId="2C77CDDF" w14:textId="77777777" w:rsidTr="003C6FB4">
        <w:trPr>
          <w:trHeight w:val="30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0D31C28E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Deribe2008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90172F7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1.02 (0.49-2.12)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7A43C1B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proofErr w:type="gramStart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sometimes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A2B17F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proofErr w:type="gramStart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never</w:t>
            </w:r>
            <w:proofErr w:type="gramEnd"/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6803F3C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106C26E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3.57 (1.78-7.14)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5DC370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proofErr w:type="gramStart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most</w:t>
            </w:r>
            <w:proofErr w:type="gramEnd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 of the time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1F727C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proofErr w:type="gramStart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never</w:t>
            </w:r>
            <w:proofErr w:type="gramEnd"/>
          </w:p>
        </w:tc>
      </w:tr>
      <w:tr w:rsidR="003368F5" w:rsidRPr="00CE70EC" w14:paraId="7D3499A0" w14:textId="77777777" w:rsidTr="003C6FB4">
        <w:trPr>
          <w:trHeight w:val="30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0B21C127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Gross2016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8FBA02E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1.4 (0.98-2.0)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83CC23A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Yes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F409C8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proofErr w:type="gramStart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no</w:t>
            </w:r>
            <w:proofErr w:type="gramEnd"/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062807EA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8C44FB5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E32B955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FCBEE7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3368F5" w:rsidRPr="00CE70EC" w14:paraId="65129FF9" w14:textId="77777777" w:rsidTr="003C6FB4">
        <w:trPr>
          <w:trHeight w:val="30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65F69D1D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Cichowitz2017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0F64377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3.89 (1.7-8.97)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2871594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CAGE</w:t>
            </w:r>
            <w:r w:rsidRPr="00CE70EC">
              <w:rPr>
                <w:rFonts w:ascii="Cambria Math" w:eastAsia="MS Gothic" w:hAnsi="Cambria Math"/>
                <w:color w:val="000000"/>
                <w:sz w:val="22"/>
                <w:szCs w:val="22"/>
              </w:rPr>
              <w:t>≥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53B771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CAGE&lt;2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4DB13A60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231943ED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4FA6C7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BDE54D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3368F5" w:rsidRPr="00CE70EC" w14:paraId="43B6D147" w14:textId="77777777" w:rsidTr="003C6FB4">
        <w:trPr>
          <w:trHeight w:val="300"/>
        </w:trPr>
        <w:tc>
          <w:tcPr>
            <w:tcW w:w="1566" w:type="dxa"/>
            <w:shd w:val="clear" w:color="auto" w:fill="auto"/>
            <w:noWrap/>
            <w:vAlign w:val="bottom"/>
            <w:hideMark/>
          </w:tcPr>
          <w:p w14:paraId="16900DF8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Pecoraro2015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F7495E5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2.76 (2.18-3.4)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6A751E0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Yes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FCD67D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proofErr w:type="gramStart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no</w:t>
            </w:r>
            <w:proofErr w:type="gramEnd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2DBD6AA1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56B067A5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8517E2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F20501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3368F5" w:rsidRPr="00CE70EC" w14:paraId="7CFC2083" w14:textId="77777777" w:rsidTr="003C6FB4">
        <w:trPr>
          <w:trHeight w:val="300"/>
        </w:trPr>
        <w:tc>
          <w:tcPr>
            <w:tcW w:w="9796" w:type="dxa"/>
            <w:gridSpan w:val="8"/>
            <w:shd w:val="clear" w:color="auto" w:fill="auto"/>
            <w:noWrap/>
            <w:vAlign w:val="bottom"/>
          </w:tcPr>
          <w:p w14:paraId="5787696F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1:  no further definition</w:t>
            </w:r>
          </w:p>
          <w:p w14:paraId="00E49C99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2: in the past year; 14 or more units for men; 7 or more for women</w:t>
            </w:r>
          </w:p>
          <w:p w14:paraId="5D5841D1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3: CAGE screening tool; maximum 4 points. </w:t>
            </w:r>
          </w:p>
          <w:p w14:paraId="1DE1DD86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4: in the last 30 days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368F5" w:rsidRPr="00CE70EC" w14:paraId="73A358F0" w14:textId="77777777" w:rsidTr="003C6FB4">
        <w:trPr>
          <w:trHeight w:val="300"/>
        </w:trPr>
        <w:tc>
          <w:tcPr>
            <w:tcW w:w="9796" w:type="dxa"/>
            <w:gridSpan w:val="8"/>
            <w:shd w:val="clear" w:color="auto" w:fill="auto"/>
            <w:noWrap/>
            <w:vAlign w:val="bottom"/>
          </w:tcPr>
          <w:p w14:paraId="6F7842B0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</w:tbl>
    <w:p w14:paraId="5C97EAE5" w14:textId="77777777" w:rsidR="003368F5" w:rsidRDefault="003368F5" w:rsidP="00CD19E0">
      <w:pPr>
        <w:spacing w:line="360" w:lineRule="auto"/>
        <w:rPr>
          <w:b/>
        </w:rPr>
      </w:pPr>
    </w:p>
    <w:p w14:paraId="3C557206" w14:textId="77777777" w:rsidR="00A15326" w:rsidRDefault="00A15326" w:rsidP="00CD19E0">
      <w:pPr>
        <w:spacing w:line="360" w:lineRule="auto"/>
        <w:rPr>
          <w:b/>
        </w:rPr>
      </w:pPr>
      <w:r>
        <w:rPr>
          <w:b/>
        </w:rPr>
        <w:br w:type="page"/>
      </w:r>
    </w:p>
    <w:p w14:paraId="4B1B28D6" w14:textId="1386FAF0" w:rsidR="003368F5" w:rsidRDefault="003368F5" w:rsidP="00CD19E0">
      <w:pPr>
        <w:spacing w:line="360" w:lineRule="auto"/>
        <w:rPr>
          <w:b/>
        </w:rPr>
      </w:pPr>
      <w:r>
        <w:rPr>
          <w:b/>
        </w:rPr>
        <w:t>Clinic size</w:t>
      </w:r>
    </w:p>
    <w:tbl>
      <w:tblPr>
        <w:tblW w:w="9796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701"/>
        <w:gridCol w:w="1134"/>
        <w:gridCol w:w="1134"/>
        <w:gridCol w:w="160"/>
        <w:gridCol w:w="1683"/>
        <w:gridCol w:w="1134"/>
        <w:gridCol w:w="1134"/>
      </w:tblGrid>
      <w:tr w:rsidR="003368F5" w:rsidRPr="00CE70EC" w14:paraId="65DE5A05" w14:textId="77777777" w:rsidTr="003C6FB4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6BFA64D1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b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bCs/>
                <w:color w:val="000000"/>
                <w:sz w:val="22"/>
                <w:szCs w:val="22"/>
              </w:rPr>
              <w:t>Study code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FAA646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Outcome (95%CI)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C9D17A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Risk factor</w:t>
            </w: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760D83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Reference</w:t>
            </w: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  <w:vertAlign w:val="superscript"/>
              </w:rPr>
              <w:t>1</w:t>
            </w: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5F12C6A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60419F78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Outcome (95%CI)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8FAAF0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Risk factor</w:t>
            </w: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9DAC0E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>Reference</w:t>
            </w: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  <w:vertAlign w:val="superscript"/>
              </w:rPr>
              <w:t>1</w:t>
            </w:r>
            <w:r w:rsidRPr="00CE70EC">
              <w:rPr>
                <w:rFonts w:ascii="Cambria Math" w:eastAsia="Times New Roman" w:hAnsi="Cambria Math" w:cs="Times New Roman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368F5" w:rsidRPr="00CE70EC" w14:paraId="23FA5DC3" w14:textId="77777777" w:rsidTr="003C6FB4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1E304FDB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</w:rPr>
              <w:t>Auld2014b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E743676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1.14 (0.65-1.99)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5A25A9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ＭＳ ゴシック" w:hAnsi="Cambria Math"/>
                <w:color w:val="000000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63813D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&gt;1000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061C785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3230024C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D4F44C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AD0DE1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3368F5" w:rsidRPr="00CE70EC" w14:paraId="4EC518A5" w14:textId="77777777" w:rsidTr="003C6FB4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6EBC054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</w:rPr>
              <w:t>Auld2016a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D3E4317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0.84 (0.64-1.11)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A08466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th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 quintile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041BFD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 xml:space="preserve"> quintile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25B29812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F80B83D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828E3DD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BA57BE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9F14A6" w:rsidRPr="00CE70EC" w14:paraId="0736D662" w14:textId="77777777" w:rsidTr="003C6FB4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14:paraId="4D85BF24" w14:textId="5DCB2C3D" w:rsidR="009F14A6" w:rsidRPr="00CE70EC" w:rsidRDefault="009F14A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</w:rPr>
            </w:pPr>
            <w:r>
              <w:rPr>
                <w:rFonts w:ascii="Cambria Math" w:eastAsia="Times New Roman" w:hAnsi="Cambria Math" w:cs="Times New Roman"/>
                <w:color w:val="000000"/>
              </w:rPr>
              <w:t>Bernard2018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02AEE2" w14:textId="566D1AAB" w:rsidR="009F14A6" w:rsidRPr="00CE70EC" w:rsidRDefault="009F14A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1.02 (0.98-1.05)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FBCFAB" w14:textId="32A4EB49" w:rsidR="009F14A6" w:rsidRPr="00CE70EC" w:rsidRDefault="009F14A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500-1000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5ABC79" w14:textId="661CA5F4" w:rsidR="009F14A6" w:rsidRPr="00CE70EC" w:rsidRDefault="009F14A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ＭＳ ゴシック" w:hAnsi="Cambria Math"/>
                <w:color w:val="000000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32FD3045" w14:textId="77777777" w:rsidR="009F14A6" w:rsidRPr="00CE70EC" w:rsidRDefault="009F14A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36319764" w14:textId="5596B601" w:rsidR="009F14A6" w:rsidRPr="00CE70EC" w:rsidRDefault="009F14A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0.71 (0.68-0.74)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789A661" w14:textId="11D13595" w:rsidR="009F14A6" w:rsidRPr="00CE70EC" w:rsidRDefault="009F14A6" w:rsidP="00CD19E0">
            <w:pPr>
              <w:spacing w:line="360" w:lineRule="auto"/>
              <w:rPr>
                <w:rFonts w:ascii="Cambria Math" w:eastAsia="ＭＳ ゴシック" w:hAnsi="Cambria Math"/>
                <w:color w:val="000000"/>
              </w:rPr>
            </w:pPr>
            <w:r>
              <w:rPr>
                <w:rFonts w:ascii="Cambria Math" w:eastAsia="ＭＳ ゴシック" w:hAnsi="Cambria Math"/>
                <w:color w:val="000000"/>
              </w:rPr>
              <w:t>&gt;1000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C0A2EA" w14:textId="68B931E0" w:rsidR="009F14A6" w:rsidRPr="00CE70EC" w:rsidRDefault="009F14A6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ＭＳ ゴシック" w:hAnsi="Cambria Math"/>
                <w:color w:val="000000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500</w:t>
            </w:r>
          </w:p>
        </w:tc>
      </w:tr>
      <w:tr w:rsidR="003368F5" w:rsidRPr="00CE70EC" w14:paraId="06E510F4" w14:textId="77777777" w:rsidTr="003C6FB4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7A4F5F42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</w:rPr>
              <w:t>Dalhatu2016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0667B4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0.69 (0.45-1.1)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C540A0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500-1500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4D2AF7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&gt;1500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177634B4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2CD0913E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1.63 (1.1-2.4)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60C5AC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ＭＳ ゴシック" w:hAnsi="Cambria Math"/>
                <w:color w:val="000000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8C42A3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&gt;1500</w:t>
            </w:r>
          </w:p>
        </w:tc>
      </w:tr>
      <w:tr w:rsidR="003368F5" w:rsidRPr="00CE70EC" w14:paraId="71929F4C" w14:textId="77777777" w:rsidTr="003C6FB4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14:paraId="1CC81ACA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</w:rPr>
              <w:t>Ahonkhai2012a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B8690F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0.53 (0.29-0.97)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4A34EB3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101-500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0EF23B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ＭＳ ゴシック" w:hAnsi="Cambria Math"/>
                <w:color w:val="000000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506FAD08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674DDF73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0.58 (0.23-1.48)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1822CEC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501-1000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A023405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ＭＳ ゴシック" w:hAnsi="Cambria Math"/>
                <w:color w:val="000000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100 *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3368F5" w:rsidRPr="00CE70EC" w14:paraId="590ABE17" w14:textId="77777777" w:rsidTr="003C6FB4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</w:tcPr>
          <w:p w14:paraId="20F60DA3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</w:rPr>
              <w:t>Fatti2011a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75F6C4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1.67 (1.52-1.83)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887ACB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&gt;950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0DBA36D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ＭＳ ゴシック" w:hAnsi="Cambria Math"/>
                <w:color w:val="000000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251952BC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</w:tcPr>
          <w:p w14:paraId="5787AA5F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A9FE192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29D5676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3368F5" w:rsidRPr="00CE70EC" w14:paraId="198D3B4B" w14:textId="77777777" w:rsidTr="003C6FB4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0C2B4E4D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</w:rPr>
              <w:t>McNairy2017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67A08F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1.6 (1.5-1.8)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877DD1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&gt;1000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F29C1B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ＭＳ ゴシック" w:hAnsi="Cambria Math"/>
                <w:color w:val="000000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14:paraId="345BA834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3B50980D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DE5F74D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A4D10E1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3368F5" w:rsidRPr="00CE70EC" w14:paraId="42D0BC05" w14:textId="77777777" w:rsidTr="003C6FB4">
        <w:trPr>
          <w:trHeight w:val="300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14:paraId="5A285E86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</w:rPr>
              <w:t>Tweya2018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BF0FF2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0.25 (0.2-0.3)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D3ABE1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  <w:vertAlign w:val="superscript"/>
              </w:rPr>
            </w:pPr>
            <w:r w:rsidRPr="00CE70EC">
              <w:rPr>
                <w:rFonts w:ascii="Cambria Math" w:eastAsia="ＭＳ ゴシック" w:hAnsi="Cambria Math"/>
                <w:color w:val="000000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400/</w:t>
            </w:r>
            <w:proofErr w:type="spellStart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759EF9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&gt;400/</w:t>
            </w:r>
            <w:proofErr w:type="spellStart"/>
            <w:r w:rsidRPr="00CE70EC"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  <w:t>yr</w:t>
            </w:r>
            <w:proofErr w:type="spellEnd"/>
          </w:p>
        </w:tc>
        <w:tc>
          <w:tcPr>
            <w:tcW w:w="160" w:type="dxa"/>
            <w:shd w:val="clear" w:color="auto" w:fill="auto"/>
            <w:vAlign w:val="bottom"/>
          </w:tcPr>
          <w:p w14:paraId="3B606DD4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7D6240C5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5BBA4E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3071C2E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22"/>
                <w:szCs w:val="22"/>
              </w:rPr>
            </w:pPr>
          </w:p>
        </w:tc>
      </w:tr>
      <w:tr w:rsidR="003368F5" w:rsidRPr="00CE70EC" w14:paraId="35A91319" w14:textId="77777777" w:rsidTr="003C6FB4">
        <w:trPr>
          <w:trHeight w:val="300"/>
        </w:trPr>
        <w:tc>
          <w:tcPr>
            <w:tcW w:w="9796" w:type="dxa"/>
            <w:gridSpan w:val="8"/>
            <w:shd w:val="clear" w:color="auto" w:fill="auto"/>
            <w:noWrap/>
            <w:vAlign w:val="bottom"/>
          </w:tcPr>
          <w:p w14:paraId="5CC9E535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* More than 2 categories reported. See below for results</w:t>
            </w:r>
          </w:p>
          <w:p w14:paraId="486B077B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1:  number of patients unless stated otherwise </w:t>
            </w:r>
          </w:p>
          <w:p w14:paraId="4D0AE2BC" w14:textId="77777777" w:rsidR="003368F5" w:rsidRPr="00CE70EC" w:rsidRDefault="003368F5" w:rsidP="00CD19E0">
            <w:pPr>
              <w:spacing w:line="360" w:lineRule="auto"/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</w:pPr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 xml:space="preserve">2: HR 0.74 (0.31-1.74) risk factor &gt;1000, reference </w:t>
            </w:r>
            <w:r w:rsidRPr="00CE70EC">
              <w:rPr>
                <w:rFonts w:ascii="Cambria Math" w:eastAsia="ＭＳ ゴシック" w:hAnsi="Cambria Math"/>
                <w:color w:val="000000"/>
              </w:rPr>
              <w:t>≤</w:t>
            </w:r>
            <w:r w:rsidRPr="00CE70EC">
              <w:rPr>
                <w:rFonts w:ascii="Cambria Math" w:eastAsia="Times New Roman" w:hAnsi="Cambria Math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14:paraId="324E86E4" w14:textId="77777777" w:rsidR="003368F5" w:rsidRPr="003368F5" w:rsidRDefault="003368F5" w:rsidP="00CD19E0">
      <w:pPr>
        <w:spacing w:line="360" w:lineRule="auto"/>
        <w:rPr>
          <w:b/>
        </w:rPr>
      </w:pPr>
    </w:p>
    <w:bookmarkEnd w:id="0"/>
    <w:sectPr w:rsidR="003368F5" w:rsidRPr="003368F5" w:rsidSect="006372E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E8"/>
    <w:rsid w:val="00021159"/>
    <w:rsid w:val="0029156A"/>
    <w:rsid w:val="00317A64"/>
    <w:rsid w:val="003368F5"/>
    <w:rsid w:val="00336F86"/>
    <w:rsid w:val="00351EEE"/>
    <w:rsid w:val="003C6FB4"/>
    <w:rsid w:val="004075B7"/>
    <w:rsid w:val="00452810"/>
    <w:rsid w:val="00487EA4"/>
    <w:rsid w:val="004A3EA6"/>
    <w:rsid w:val="00564645"/>
    <w:rsid w:val="006372E8"/>
    <w:rsid w:val="007A4019"/>
    <w:rsid w:val="00960D9C"/>
    <w:rsid w:val="009F14A6"/>
    <w:rsid w:val="00A15326"/>
    <w:rsid w:val="00A372C0"/>
    <w:rsid w:val="00AA00A4"/>
    <w:rsid w:val="00AA6B5B"/>
    <w:rsid w:val="00AE7219"/>
    <w:rsid w:val="00B35CB8"/>
    <w:rsid w:val="00BD0BEE"/>
    <w:rsid w:val="00C11ECC"/>
    <w:rsid w:val="00CD19E0"/>
    <w:rsid w:val="00CF6181"/>
    <w:rsid w:val="00D06BB8"/>
    <w:rsid w:val="00E47BF2"/>
    <w:rsid w:val="00E9614C"/>
    <w:rsid w:val="00F1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0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372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37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372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37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2595</Words>
  <Characters>14277</Characters>
  <Application>Microsoft Macintosh Word</Application>
  <DocSecurity>0</DocSecurity>
  <Lines>118</Lines>
  <Paragraphs>33</Paragraphs>
  <ScaleCrop>false</ScaleCrop>
  <Company/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Frijters</dc:creator>
  <cp:keywords/>
  <dc:description/>
  <cp:lastModifiedBy>Marloes Frijters</cp:lastModifiedBy>
  <cp:revision>25</cp:revision>
  <dcterms:created xsi:type="dcterms:W3CDTF">2019-07-28T10:41:00Z</dcterms:created>
  <dcterms:modified xsi:type="dcterms:W3CDTF">2019-11-24T18:33:00Z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Unique User Id_1">
    <vt:lpwstr>a3b21b04-087d-345c-852a-5827932fea00</vt:lpwstr>
  </property>
  <property fmtid="{D5CDD505-2E9C-101B-9397-08002B2CF9AE}" pid="3" name="Mendeley Citation Style_1">
    <vt:lpwstr>http://www.zotero.org/styles/american-medical-association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</Properties>
</file>