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009C" w14:textId="497B2081" w:rsidR="00E92637" w:rsidRDefault="00E92637">
      <w:pPr>
        <w:rPr>
          <w:rFonts w:cs="Arial"/>
          <w:color w:val="000000"/>
          <w:szCs w:val="23"/>
          <w:lang w:val="en"/>
        </w:rPr>
      </w:pPr>
    </w:p>
    <w:p w14:paraId="4E854CDE" w14:textId="1368A545" w:rsidR="00E92637" w:rsidRDefault="00E92637" w:rsidP="00E92637">
      <w:r>
        <w:t xml:space="preserve">Supplementary Table </w:t>
      </w:r>
      <w:r w:rsidR="009748E7">
        <w:t>1</w:t>
      </w:r>
      <w:r>
        <w:t>: Operating Characteristics for multiple Anal HSIL Screening Strategies for WLHIV according to Age group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0"/>
        <w:gridCol w:w="419"/>
        <w:gridCol w:w="1772"/>
        <w:gridCol w:w="963"/>
        <w:gridCol w:w="607"/>
        <w:gridCol w:w="2001"/>
        <w:gridCol w:w="917"/>
        <w:gridCol w:w="517"/>
        <w:gridCol w:w="1569"/>
        <w:gridCol w:w="917"/>
        <w:gridCol w:w="517"/>
        <w:gridCol w:w="1594"/>
        <w:gridCol w:w="917"/>
      </w:tblGrid>
      <w:tr w:rsidR="006F0AAE" w:rsidRPr="00225690" w14:paraId="4FDF41A6" w14:textId="77777777" w:rsidTr="009748E7"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60A1D" w14:textId="77777777" w:rsidR="006F0AAE" w:rsidRPr="009B3697" w:rsidRDefault="006F0AAE" w:rsidP="00E9263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A976B" w14:textId="22CD8BDE" w:rsidR="006F0AAE" w:rsidRPr="009B3697" w:rsidRDefault="006F0AAE" w:rsidP="009B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SENS</w:t>
            </w:r>
          </w:p>
        </w:tc>
        <w:tc>
          <w:tcPr>
            <w:tcW w:w="116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AC1AB" w14:textId="19C8E7EE" w:rsidR="006F0AAE" w:rsidRPr="009B3697" w:rsidRDefault="006F0AAE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SPEC</w:t>
            </w:r>
          </w:p>
        </w:tc>
        <w:tc>
          <w:tcPr>
            <w:tcW w:w="99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B3B6A" w14:textId="3CC66F49" w:rsidR="006F0AAE" w:rsidRPr="009B3697" w:rsidRDefault="006F0AAE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PPV</w:t>
            </w:r>
          </w:p>
        </w:tc>
        <w:tc>
          <w:tcPr>
            <w:tcW w:w="1003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566A2" w14:textId="7BAB6A7D" w:rsidR="006F0AAE" w:rsidRPr="009B3697" w:rsidRDefault="009748E7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1-NPV</w:t>
            </w:r>
            <w:r w:rsidRPr="00E21F7F">
              <w:rPr>
                <w:rFonts w:cs="Arial"/>
                <w:sz w:val="20"/>
                <w:vertAlign w:val="superscript"/>
              </w:rPr>
              <w:t>1</w:t>
            </w:r>
          </w:p>
        </w:tc>
      </w:tr>
      <w:tr w:rsidR="006F0AAE" w:rsidRPr="00225690" w14:paraId="15AAB1BC" w14:textId="77777777" w:rsidTr="009748E7"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2C593" w14:textId="77777777" w:rsidR="00AE6E5B" w:rsidRPr="009B3697" w:rsidRDefault="00AE6E5B" w:rsidP="00E9263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>Screening Strategies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52643" w14:textId="2C404B50" w:rsidR="00AE6E5B" w:rsidRPr="009B3697" w:rsidRDefault="00AE6E5B" w:rsidP="009B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28BF2" w14:textId="569970D7" w:rsidR="00AE6E5B" w:rsidRPr="009B3697" w:rsidRDefault="00AE6E5B" w:rsidP="009B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 xml:space="preserve">Estimate </w:t>
            </w:r>
            <w:r w:rsidR="006F0AA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3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F79FC" w14:textId="659F204D" w:rsidR="00AE6E5B" w:rsidRPr="009B3697" w:rsidRDefault="00AE6E5B" w:rsidP="009B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-values</w:t>
            </w:r>
            <w:r w:rsidR="009748E7" w:rsidRPr="00E21F7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3287C" w14:textId="45DF4FF7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7A5CC" w14:textId="578ABD99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 xml:space="preserve">Estimate </w:t>
            </w:r>
            <w:r w:rsidR="006F0AA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3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20304B" w14:textId="394C7193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-values</w:t>
            </w:r>
            <w:r w:rsidR="009748E7" w:rsidRPr="00E21F7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8F122E" w14:textId="1448F518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97507" w14:textId="00987A17" w:rsidR="00AE6E5B" w:rsidRPr="009B3697" w:rsidRDefault="006F0AAE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 xml:space="preserve">Estimate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3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B67D4" w14:textId="60BEC501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-values</w:t>
            </w:r>
            <w:r w:rsidR="009748E7" w:rsidRPr="00E21F7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A533" w14:textId="465CF1CB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28" w:type="pct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0B2B7F" w14:textId="74908038" w:rsidR="00AE6E5B" w:rsidRPr="009B3697" w:rsidRDefault="006F0AAE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 xml:space="preserve">Estimate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(95% CI)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08E2B" w14:textId="2535477F" w:rsidR="00AE6E5B" w:rsidRPr="009B3697" w:rsidRDefault="00AE6E5B" w:rsidP="006F0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9B3697">
              <w:rPr>
                <w:rFonts w:ascii="Arial" w:hAnsi="Arial" w:cs="Arial"/>
                <w:b/>
                <w:sz w:val="18"/>
                <w:szCs w:val="18"/>
              </w:rPr>
              <w:t>-values</w:t>
            </w:r>
            <w:r w:rsidR="009748E7" w:rsidRPr="00E21F7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6F0AAE" w:rsidRPr="00225690" w14:paraId="21084D53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0712FEB" w14:textId="157594E8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>Single Screening Test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01B766B5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2148342C" w14:textId="6979D398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</w:tcPr>
          <w:p w14:paraId="6A0641BE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748A69FD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0D14F3FD" w14:textId="61B4EA39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77E0DBD7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7BEE36C5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" w:type="pct"/>
          </w:tcPr>
          <w:p w14:paraId="085ECA62" w14:textId="0AB925DD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786CE12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EE88070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pct"/>
          </w:tcPr>
          <w:p w14:paraId="499C526B" w14:textId="54F8913C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0D12B076" w14:textId="77777777" w:rsidR="00AE6E5B" w:rsidRPr="009B3697" w:rsidRDefault="00AE6E5B" w:rsidP="00E926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0AAE" w:rsidRPr="00225690" w14:paraId="62F37517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568B344E" w14:textId="4D99C812" w:rsidR="00AE6E5B" w:rsidRPr="009B3697" w:rsidRDefault="00AE6E5B" w:rsidP="009B3697">
            <w:pPr>
              <w:pStyle w:val="TableParagraph"/>
              <w:spacing w:before="100" w:beforeAutospacing="1" w:after="100" w:afterAutospacing="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>Cytology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3B9F60EF" w14:textId="40B09A6F" w:rsidR="00AE6E5B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3562754B" w14:textId="14519726" w:rsidR="00AE6E5B" w:rsidRPr="00205658" w:rsidRDefault="00DD17D3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79% (64%, 89%)</w:t>
            </w: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100% (75%, 100%)</w:t>
            </w:r>
          </w:p>
        </w:tc>
        <w:tc>
          <w:tcPr>
            <w:tcW w:w="319" w:type="pct"/>
            <w:tcBorders>
              <w:right w:val="single" w:sz="12" w:space="0" w:color="auto"/>
            </w:tcBorders>
          </w:tcPr>
          <w:p w14:paraId="1D3A99BC" w14:textId="3C3B6C94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0.099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134F73C5" w14:textId="6A2E22DE" w:rsidR="00AE6E5B" w:rsidRPr="00205658" w:rsidRDefault="006F3E45" w:rsidP="006F3E45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6C2892D1" w14:textId="62DDFDC3" w:rsidR="00AE6E5B" w:rsidRPr="00205658" w:rsidRDefault="00A97539" w:rsidP="00A97539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50% (40%, 59%)</w:t>
            </w: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50% (35%, 65%)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6B954DBD" w14:textId="095D413A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3DABC0A0" w14:textId="08F45019" w:rsidR="00441177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99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36</w:t>
            </w:r>
          </w:p>
        </w:tc>
        <w:tc>
          <w:tcPr>
            <w:tcW w:w="520" w:type="pct"/>
          </w:tcPr>
          <w:p w14:paraId="59D44890" w14:textId="1B6534D8" w:rsidR="00AE6E5B" w:rsidRPr="00205658" w:rsidRDefault="00A9753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47452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>37% (28%, 48%)</w:t>
            </w:r>
            <w:r w:rsidR="00C47452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36% (21%, 54%)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FF0B4B9" w14:textId="6175971E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0986DDFB" w14:textId="1AD8C692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71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23</w:t>
            </w:r>
          </w:p>
        </w:tc>
        <w:tc>
          <w:tcPr>
            <w:tcW w:w="528" w:type="pct"/>
          </w:tcPr>
          <w:p w14:paraId="1051F314" w14:textId="074007AF" w:rsidR="00AE6E5B" w:rsidRPr="00205658" w:rsidRDefault="00C47452" w:rsidP="00C4745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14% (7%, 24%)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0% (0%, 15%)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2E6FFE3" w14:textId="4D0E7061" w:rsidR="00441177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0.112</w:t>
            </w:r>
          </w:p>
        </w:tc>
      </w:tr>
      <w:tr w:rsidR="006F0AAE" w:rsidRPr="00225690" w14:paraId="28DEB1D5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0DFD417" w14:textId="564DCD7B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>HPV-APTIMA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50C19A08" w14:textId="09DF16D0" w:rsidR="00AE6E5B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15D83CF1" w14:textId="0C145051" w:rsidR="00AE6E5B" w:rsidRPr="00205658" w:rsidRDefault="00DD17D3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74% (60%, 86%)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85% (55%, 98%)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23A6A113" w14:textId="67820085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0.713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5CFDEDD6" w14:textId="206A75C4" w:rsidR="00AE6E5B" w:rsidRPr="00205658" w:rsidRDefault="006F3E45" w:rsidP="006F3E45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4A7E203B" w14:textId="3A2C3D7B" w:rsidR="00AE6E5B" w:rsidRPr="00205658" w:rsidRDefault="00A97539" w:rsidP="006F3E45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69% (60%, 77%)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61% (45%, 75%)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63A75877" w14:textId="53894BC9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0.360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649E5D82" w14:textId="37036929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29</w:t>
            </w:r>
          </w:p>
        </w:tc>
        <w:tc>
          <w:tcPr>
            <w:tcW w:w="520" w:type="pct"/>
          </w:tcPr>
          <w:p w14:paraId="25F9AFB0" w14:textId="652E3FAA" w:rsidR="00AE6E5B" w:rsidRPr="00205658" w:rsidRDefault="00C47452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48% (36%, 60%)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38% (21%, 58%)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76D5C056" w14:textId="05CA0381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0.387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6437101B" w14:textId="087BABB8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97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30</w:t>
            </w:r>
          </w:p>
        </w:tc>
        <w:tc>
          <w:tcPr>
            <w:tcW w:w="528" w:type="pct"/>
          </w:tcPr>
          <w:p w14:paraId="01409570" w14:textId="397E85AE" w:rsidR="00AE6E5B" w:rsidRPr="00205658" w:rsidRDefault="00C47452" w:rsidP="009A3DD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12% (</w:t>
            </w:r>
            <w:r w:rsidR="009A3DD1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7%, 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>21%)</w:t>
            </w:r>
            <w:r w:rsidR="009A3DD1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7% (1%, 22%)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25B19646" w14:textId="3C2B29EA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0.517</w:t>
            </w:r>
          </w:p>
        </w:tc>
      </w:tr>
      <w:tr w:rsidR="006F0AAE" w:rsidRPr="00225690" w14:paraId="28F55AF4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258F26A" w14:textId="4115BDEC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>HPV-HC2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4107BF56" w14:textId="5850F365" w:rsidR="00AE6E5B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295886EB" w14:textId="1037E324" w:rsidR="00AE6E5B" w:rsidRPr="00205658" w:rsidRDefault="00DD17D3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74% (60%, 86%)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3D260D">
              <w:rPr>
                <w:rFonts w:ascii="Arial" w:hAnsi="Arial" w:cs="Arial"/>
                <w:color w:val="000000" w:themeColor="text1"/>
                <w:sz w:val="18"/>
                <w:szCs w:val="18"/>
              </w:rPr>
              <w:t>77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>% (46%, 95%)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443C9C42" w14:textId="182F997C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786BA339" w14:textId="2F34A9DC" w:rsidR="00AE6E5B" w:rsidRPr="00205658" w:rsidRDefault="006F3E45" w:rsidP="006F3E45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64436F9F" w14:textId="6FF655C0" w:rsidR="00AE6E5B" w:rsidRPr="00205658" w:rsidRDefault="00A97539" w:rsidP="006F3E45">
            <w:pPr>
              <w:pStyle w:val="TableParagraph"/>
              <w:spacing w:before="100" w:beforeAutospacing="1" w:after="100" w:afterAutospacing="1"/>
              <w:ind w:left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61% (52%, 70%)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61% (45%, 75%)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0A1E0E9E" w14:textId="4462B1F9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133AEEFC" w14:textId="4CE7D825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28</w:t>
            </w:r>
          </w:p>
        </w:tc>
        <w:tc>
          <w:tcPr>
            <w:tcW w:w="520" w:type="pct"/>
          </w:tcPr>
          <w:p w14:paraId="3E236D6F" w14:textId="448C9FB2" w:rsidR="00AE6E5B" w:rsidRPr="00205658" w:rsidRDefault="00C47452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42% (31%, 54%)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36% (19%, 56%)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702A1157" w14:textId="44C2B2C6" w:rsidR="00AE6E5B" w:rsidRPr="00205658" w:rsidRDefault="006F3E45" w:rsidP="00661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</w:t>
            </w:r>
            <w:r w:rsidR="006617B8">
              <w:rPr>
                <w:rFonts w:ascii="Arial" w:hAnsi="Arial" w:cs="Arial"/>
                <w:color w:val="000000" w:themeColor="text1"/>
                <w:sz w:val="18"/>
                <w:szCs w:val="18"/>
              </w:rPr>
              <w:t>658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3C716384" w14:textId="7D405A6D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87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31</w:t>
            </w:r>
          </w:p>
        </w:tc>
        <w:tc>
          <w:tcPr>
            <w:tcW w:w="528" w:type="pct"/>
          </w:tcPr>
          <w:p w14:paraId="18E82487" w14:textId="0CC50D9C" w:rsidR="00AE6E5B" w:rsidRPr="00205658" w:rsidRDefault="009A3DD1" w:rsidP="002C49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2C49A4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>14% (7%, 23%)</w:t>
            </w:r>
            <w:r w:rsidR="002C49A4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10% (2%, 26%)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1CCE1481" w14:textId="52E45BC1" w:rsidR="00AE6E5B" w:rsidRPr="00205658" w:rsidRDefault="006F3E45" w:rsidP="00661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</w:t>
            </w:r>
            <w:r w:rsidR="006617B8">
              <w:rPr>
                <w:rFonts w:ascii="Arial" w:hAnsi="Arial" w:cs="Arial"/>
                <w:color w:val="000000" w:themeColor="text1"/>
                <w:sz w:val="18"/>
                <w:szCs w:val="18"/>
              </w:rPr>
              <w:t>756</w:t>
            </w:r>
          </w:p>
        </w:tc>
      </w:tr>
      <w:tr w:rsidR="006F0AAE" w:rsidRPr="00225690" w14:paraId="617AFBB7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7AEFE0F" w14:textId="1AAFF2C3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>Triage (Both screening tests</w:t>
            </w:r>
            <w:r w:rsidR="00205658">
              <w:rPr>
                <w:rFonts w:ascii="Arial" w:hAnsi="Arial" w:cs="Arial"/>
                <w:b/>
                <w:sz w:val="18"/>
                <w:szCs w:val="18"/>
              </w:rPr>
              <w:t xml:space="preserve"> positive)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0CC6605B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3F5560DD" w14:textId="61441AD6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4971C8D7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435EF027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2D32AFAE" w14:textId="5461B4B9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0C8A7C4F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2697B5E6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</w:tcPr>
          <w:p w14:paraId="37CF8ADD" w14:textId="56EEEA19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00F018D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3887242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BB39B7" w14:textId="65038815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0BA203DD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F0AAE" w:rsidRPr="00225690" w14:paraId="4FD990F3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461791CB" w14:textId="77777777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 xml:space="preserve">Abnormal Cytology </w:t>
            </w:r>
            <w:r w:rsidRPr="009B3697">
              <w:rPr>
                <w:rFonts w:ascii="Arial" w:hAnsi="Arial" w:cs="Arial"/>
                <w:i/>
                <w:sz w:val="18"/>
                <w:szCs w:val="18"/>
              </w:rPr>
              <w:t>AND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7C0355D0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1140EB52" w14:textId="316B4A04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029062B6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446E535B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7827A340" w14:textId="2C2FE4EE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23AEC4DE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55654CF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</w:tcPr>
          <w:p w14:paraId="02C33160" w14:textId="2529F2DA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1549D03F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3274F259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</w:tcPr>
          <w:p w14:paraId="4BC6C659" w14:textId="349425A5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23B41D6C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F0AAE" w:rsidRPr="00225690" w14:paraId="2D66A6F2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689A9683" w14:textId="4A68F2BC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>HPV-APTIMA+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484CC912" w14:textId="02AC9576" w:rsidR="00AE6E5B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0D8D106F" w14:textId="23281A44" w:rsidR="00AE6E5B" w:rsidRPr="00205658" w:rsidRDefault="00205658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66% (51%, 79%)</w:t>
            </w: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85% (55%, 98%)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77BC3AED" w14:textId="5596041D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0.308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7BF46D8B" w14:textId="1265259B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0B2D96AE" w14:textId="2D978BE3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78% (70%, 85%)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72% (57%, 84%)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6EFA38FF" w14:textId="646F0962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0.419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671D9A35" w14:textId="52217158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58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24</w:t>
            </w:r>
          </w:p>
        </w:tc>
        <w:tc>
          <w:tcPr>
            <w:tcW w:w="520" w:type="pct"/>
          </w:tcPr>
          <w:p w14:paraId="106979CA" w14:textId="2EF8CD93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53% (40%, 67%)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46% (26%, 67%)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971E445" w14:textId="4A2ECFCD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0.630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9CB34CD" w14:textId="19F34664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112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35</w:t>
            </w:r>
          </w:p>
        </w:tc>
        <w:tc>
          <w:tcPr>
            <w:tcW w:w="528" w:type="pct"/>
          </w:tcPr>
          <w:p w14:paraId="614EF325" w14:textId="096E30DB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14% (8%, 22%)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6% (1%, 19%)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2CD2C89B" w14:textId="35A7596C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0.243</w:t>
            </w:r>
          </w:p>
        </w:tc>
      </w:tr>
      <w:tr w:rsidR="006F0AAE" w:rsidRPr="00225690" w14:paraId="0B2B23B0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61F5413" w14:textId="080C5C70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>HPV-HC2+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29EA6B67" w14:textId="28BB3B6B" w:rsidR="00AE6E5B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0AE945A8" w14:textId="0CFC45F6" w:rsidR="00AE6E5B" w:rsidRPr="00205658" w:rsidRDefault="00205658" w:rsidP="00205658">
            <w:pPr>
              <w:pStyle w:val="TableParagraph"/>
              <w:spacing w:before="100" w:beforeAutospacing="1" w:after="100" w:afterAutospacing="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62% (46%, 75%)</w:t>
            </w:r>
            <w:r w:rsidRPr="002056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77% (46%, 95%)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3221EEF6" w14:textId="21A4AA06" w:rsidR="00AE6E5B" w:rsidRPr="00205658" w:rsidRDefault="00205658" w:rsidP="002056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0.512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1699DA5C" w14:textId="4D606620" w:rsidR="00AE6E5B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5AD91E4B" w14:textId="11DCAC77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73% (64%, 81%)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74% (59%, 86%)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566C15A9" w14:textId="1AD16AE4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404E00C5" w14:textId="49EB3D93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62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22</w:t>
            </w:r>
          </w:p>
        </w:tc>
        <w:tc>
          <w:tcPr>
            <w:tcW w:w="520" w:type="pct"/>
          </w:tcPr>
          <w:p w14:paraId="0B87DC40" w14:textId="66606A0B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47% (34%, 60%)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45% (24%, 68%)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76192D48" w14:textId="405F30F4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453AB935" w14:textId="707A6F31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108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37</w:t>
            </w:r>
          </w:p>
        </w:tc>
        <w:tc>
          <w:tcPr>
            <w:tcW w:w="528" w:type="pct"/>
          </w:tcPr>
          <w:p w14:paraId="3EEB1F8A" w14:textId="473B4BF6" w:rsidR="00AE6E5B" w:rsidRPr="00205658" w:rsidRDefault="00205658" w:rsidP="002056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17% (10%, 25%)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98% (2%, 22%)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5D25B8B0" w14:textId="052CED16" w:rsidR="00AE6E5B" w:rsidRPr="00205658" w:rsidRDefault="00205658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0.282</w:t>
            </w:r>
          </w:p>
        </w:tc>
      </w:tr>
      <w:tr w:rsidR="006F0AAE" w:rsidRPr="00225690" w14:paraId="671BB614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6893C93" w14:textId="77777777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 w:rsidRPr="009B3697">
              <w:rPr>
                <w:rFonts w:ascii="Arial" w:hAnsi="Arial" w:cs="Arial"/>
                <w:b/>
                <w:sz w:val="18"/>
                <w:szCs w:val="18"/>
              </w:rPr>
              <w:t>Co-testing (One or more positive screening tests)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1DCCB955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59E59244" w14:textId="0BDC4EEE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57293220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5F8F6139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6274CD24" w14:textId="275AC048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35EEBDEA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41B8A02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</w:tcPr>
          <w:p w14:paraId="22F879B3" w14:textId="0B804D20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31618AA4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431A59C8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</w:tcPr>
          <w:p w14:paraId="06107B6A" w14:textId="78DFF72C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415B5013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F0AAE" w:rsidRPr="00225690" w14:paraId="0DDF82E3" w14:textId="77777777" w:rsidTr="009748E7"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2D24FA8E" w14:textId="77777777" w:rsidR="00AE6E5B" w:rsidRPr="009B3697" w:rsidRDefault="00AE6E5B" w:rsidP="00E92637">
            <w:pPr>
              <w:pStyle w:val="TableParagraph"/>
              <w:spacing w:before="100" w:beforeAutospacing="1" w:after="100" w:afterAutospacing="1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 xml:space="preserve">Abnormal Cytology </w:t>
            </w:r>
            <w:r w:rsidRPr="009B3697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</w:tcPr>
          <w:p w14:paraId="5043CC70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7EACD287" w14:textId="51EEC68C" w:rsidR="00AE6E5B" w:rsidRPr="00205658" w:rsidRDefault="00AE6E5B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shd w:val="clear" w:color="auto" w:fill="auto"/>
          </w:tcPr>
          <w:p w14:paraId="4715870B" w14:textId="77777777" w:rsidR="00AE6E5B" w:rsidRPr="00205658" w:rsidRDefault="00AE6E5B" w:rsidP="006F3E45">
            <w:pPr>
              <w:pStyle w:val="TableParagraph"/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4" w:space="0" w:color="auto"/>
            </w:tcBorders>
          </w:tcPr>
          <w:p w14:paraId="60510522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</w:tcPr>
          <w:p w14:paraId="1FEA9088" w14:textId="1A91A419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  <w:shd w:val="clear" w:color="auto" w:fill="auto"/>
          </w:tcPr>
          <w:p w14:paraId="04B77B97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3833E728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</w:tcPr>
          <w:p w14:paraId="0E0CFC97" w14:textId="3F8A5035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2342F131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14:paraId="5DF193CF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2BB173" w14:textId="64F31ECD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14:paraId="59438203" w14:textId="77777777" w:rsidR="00AE6E5B" w:rsidRPr="00205658" w:rsidRDefault="00AE6E5B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F3E45" w:rsidRPr="00225690" w14:paraId="116D99E8" w14:textId="77777777" w:rsidTr="009748E7">
        <w:tc>
          <w:tcPr>
            <w:tcW w:w="7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ACF11E" w14:textId="6B895CA7" w:rsidR="006F3E45" w:rsidRPr="009B3697" w:rsidRDefault="006F3E45" w:rsidP="006F3E45">
            <w:pPr>
              <w:pStyle w:val="TableParagraph"/>
              <w:spacing w:before="100" w:beforeAutospacing="1" w:after="100" w:afterAutospacing="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 xml:space="preserve">HPV-APTIMA+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155834" w14:textId="76FA4D02" w:rsidR="006F3E45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14:paraId="4FAADDA5" w14:textId="7B6939A3" w:rsidR="006F3E45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87% (74%, 95%)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100% (75%, 100%)</w:t>
            </w:r>
          </w:p>
        </w:tc>
        <w:tc>
          <w:tcPr>
            <w:tcW w:w="3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5E34C" w14:textId="0ED5226C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0.324</w:t>
            </w:r>
          </w:p>
        </w:tc>
        <w:tc>
          <w:tcPr>
            <w:tcW w:w="20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16A3A" w14:textId="2196349F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DCB14" w14:textId="1A6D71C2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41% (32%, 50%)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39% (25%, 55%)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948A65" w14:textId="73B1E994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14:paraId="087CE31E" w14:textId="0B5AC542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114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41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F8E0D25" w14:textId="344E3D6F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36% (27%, 45%)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32% (18%, 48%)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auto"/>
            </w:tcBorders>
          </w:tcPr>
          <w:p w14:paraId="379B3715" w14:textId="3897979A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0.704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14:paraId="48E0E18F" w14:textId="2A9FC557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56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18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589CF72B" w14:textId="697FE6B6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11% (4</w:t>
            </w:r>
            <w:r w:rsidR="009B5FCF">
              <w:rPr>
                <w:rFonts w:ascii="Arial" w:hAnsi="Arial" w:cs="Arial"/>
                <w:color w:val="000000" w:themeColor="text1"/>
                <w:sz w:val="18"/>
                <w:szCs w:val="18"/>
              </w:rPr>
              <w:t>%, 22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t>%)</w:t>
            </w:r>
            <w:r w:rsidR="004A0456"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0% (0%, 19%)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auto"/>
            </w:tcBorders>
          </w:tcPr>
          <w:p w14:paraId="18C324F5" w14:textId="2ED590B9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0.326</w:t>
            </w:r>
          </w:p>
        </w:tc>
      </w:tr>
      <w:tr w:rsidR="006F3E45" w:rsidRPr="00225690" w14:paraId="521346F5" w14:textId="77777777" w:rsidTr="009748E7"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B61706" w14:textId="138EA17A" w:rsidR="006F3E45" w:rsidRPr="009B3697" w:rsidRDefault="006F3E45" w:rsidP="006F3E45">
            <w:pPr>
              <w:pStyle w:val="TableParagraph"/>
              <w:spacing w:before="100" w:beforeAutospacing="1" w:after="100" w:afterAutospacing="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B3697">
              <w:rPr>
                <w:rFonts w:ascii="Arial" w:hAnsi="Arial" w:cs="Arial"/>
                <w:sz w:val="18"/>
                <w:szCs w:val="18"/>
              </w:rPr>
              <w:t xml:space="preserve">HPV-HC2+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</w:t>
            </w:r>
            <w:r w:rsidRPr="009B36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9B3697">
              <w:rPr>
                <w:rFonts w:ascii="Arial" w:hAnsi="Arial" w:cs="Arial"/>
                <w:sz w:val="18"/>
                <w:szCs w:val="18"/>
              </w:rPr>
              <w:t>45 years</w:t>
            </w:r>
            <w:r w:rsidRPr="009B36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697">
              <w:rPr>
                <w:rFonts w:ascii="Arial" w:hAnsi="Arial" w:cs="Arial"/>
                <w:sz w:val="18"/>
                <w:szCs w:val="18"/>
              </w:rPr>
              <w:t>Age&lt;45 years</w:t>
            </w:r>
          </w:p>
        </w:tc>
        <w:tc>
          <w:tcPr>
            <w:tcW w:w="1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89A5CE" w14:textId="74CBD270" w:rsidR="006F3E45" w:rsidRPr="00205658" w:rsidRDefault="006F3E45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658">
              <w:rPr>
                <w:rFonts w:ascii="Arial" w:hAnsi="Arial" w:cs="Arial"/>
                <w:sz w:val="18"/>
                <w:szCs w:val="18"/>
              </w:rPr>
              <w:br/>
              <w:t>47</w:t>
            </w:r>
            <w:r w:rsidRPr="00205658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12" w:space="0" w:color="auto"/>
            </w:tcBorders>
          </w:tcPr>
          <w:p w14:paraId="489E0E6E" w14:textId="765B612F" w:rsidR="006F3E45" w:rsidRPr="00205658" w:rsidRDefault="00281E69" w:rsidP="006F3E45">
            <w:pPr>
              <w:pStyle w:val="TableParagraph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91% (80%, 98%)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100% (75%, 100%)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C7636" w14:textId="06FC6921" w:rsidR="006F3E45" w:rsidRPr="00205658" w:rsidRDefault="00281E69" w:rsidP="00281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0.568</w:t>
            </w:r>
          </w:p>
        </w:tc>
        <w:tc>
          <w:tcPr>
            <w:tcW w:w="2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8E366E" w14:textId="0FA108E3" w:rsidR="006F3E45" w:rsidRPr="00205658" w:rsidRDefault="006F3E45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123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76FF72A" w14:textId="38CA8EAF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37% (29%, 47%)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37% (23%, 52%)</w:t>
            </w:r>
          </w:p>
        </w:tc>
        <w:tc>
          <w:tcPr>
            <w:tcW w:w="3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A08B6" w14:textId="3C7C801C" w:rsidR="006F3E45" w:rsidRPr="00205658" w:rsidRDefault="00281E69" w:rsidP="00281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&gt;0.999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14:paraId="39F847B3" w14:textId="59E8EEB4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120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42</w:t>
            </w:r>
          </w:p>
        </w:tc>
        <w:tc>
          <w:tcPr>
            <w:tcW w:w="520" w:type="pct"/>
            <w:tcBorders>
              <w:bottom w:val="single" w:sz="12" w:space="0" w:color="auto"/>
            </w:tcBorders>
          </w:tcPr>
          <w:p w14:paraId="07DCEABD" w14:textId="50D03E12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36% (27%, 45%)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31% (18%, 47%)</w:t>
            </w:r>
          </w:p>
        </w:tc>
        <w:tc>
          <w:tcPr>
            <w:tcW w:w="304" w:type="pct"/>
            <w:tcBorders>
              <w:bottom w:val="single" w:sz="12" w:space="0" w:color="auto"/>
              <w:right w:val="single" w:sz="12" w:space="0" w:color="auto"/>
            </w:tcBorders>
          </w:tcPr>
          <w:p w14:paraId="4126061D" w14:textId="4A638B84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0.707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14:paraId="2C74786F" w14:textId="59B5496D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50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17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14:paraId="6AC55BE0" w14:textId="79870376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8% (2%, 19%)</w:t>
            </w: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0% (0%, 20%)</w:t>
            </w:r>
          </w:p>
        </w:tc>
        <w:tc>
          <w:tcPr>
            <w:tcW w:w="304" w:type="pct"/>
            <w:tcBorders>
              <w:bottom w:val="single" w:sz="12" w:space="0" w:color="auto"/>
              <w:right w:val="single" w:sz="12" w:space="0" w:color="auto"/>
            </w:tcBorders>
          </w:tcPr>
          <w:p w14:paraId="30629C4F" w14:textId="593948C5" w:rsidR="006F3E45" w:rsidRPr="00205658" w:rsidRDefault="00281E69" w:rsidP="006F3E4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565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0.565</w:t>
            </w:r>
          </w:p>
        </w:tc>
      </w:tr>
    </w:tbl>
    <w:p w14:paraId="331676DB" w14:textId="77777777" w:rsidR="009748E7" w:rsidRDefault="009748E7" w:rsidP="009748E7">
      <w:pPr>
        <w:rPr>
          <w:rFonts w:cs="Arial"/>
          <w:sz w:val="20"/>
        </w:rPr>
      </w:pPr>
      <w:r>
        <w:rPr>
          <w:rFonts w:cs="Arial"/>
          <w:sz w:val="20"/>
        </w:rPr>
        <w:t>SENS=Sensitivity, SPEC=Specificity, PPV=Positive Predictive Value, NPV=Negative Predictive Value</w:t>
      </w:r>
    </w:p>
    <w:p w14:paraId="67DE2CDE" w14:textId="77777777" w:rsidR="009748E7" w:rsidRDefault="009748E7" w:rsidP="006617B8">
      <w:pPr>
        <w:rPr>
          <w:rFonts w:cs="Arial"/>
          <w:sz w:val="20"/>
        </w:rPr>
      </w:pPr>
    </w:p>
    <w:p w14:paraId="5595A69A" w14:textId="080490F5" w:rsidR="006617B8" w:rsidRPr="00DB7E56" w:rsidRDefault="009748E7" w:rsidP="006617B8">
      <w:pPr>
        <w:rPr>
          <w:rFonts w:cs="Arial"/>
          <w:sz w:val="20"/>
        </w:rPr>
      </w:pPr>
      <w:r w:rsidRPr="000E2CF9"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 </w:t>
      </w:r>
      <w:r w:rsidR="006617B8">
        <w:rPr>
          <w:rFonts w:cs="Arial"/>
          <w:sz w:val="20"/>
        </w:rPr>
        <w:t>1-NPV, or false omission rate</w:t>
      </w:r>
    </w:p>
    <w:p w14:paraId="1A5B45E0" w14:textId="1DF8C0A7" w:rsidR="00424EF2" w:rsidRPr="00561F4D" w:rsidRDefault="009748E7" w:rsidP="00703734">
      <w:pPr>
        <w:rPr>
          <w:rFonts w:cs="Arial"/>
          <w:color w:val="000000"/>
          <w:szCs w:val="23"/>
          <w:lang w:val="en"/>
        </w:rPr>
      </w:pPr>
      <w:r w:rsidRPr="000E2CF9">
        <w:rPr>
          <w:rFonts w:ascii="Arial" w:hAnsi="Arial" w:cs="Arial"/>
          <w:sz w:val="18"/>
          <w:vertAlign w:val="superscript"/>
        </w:rPr>
        <w:t>2</w:t>
      </w:r>
      <w:r w:rsidRPr="00E0789C">
        <w:rPr>
          <w:rFonts w:ascii="Arial" w:hAnsi="Arial" w:cs="Arial"/>
          <w:sz w:val="18"/>
        </w:rPr>
        <w:t xml:space="preserve"> </w:t>
      </w:r>
      <w:r w:rsidR="006F0AAE" w:rsidRPr="00E0789C">
        <w:rPr>
          <w:rFonts w:ascii="Arial" w:hAnsi="Arial" w:cs="Arial"/>
          <w:sz w:val="18"/>
        </w:rPr>
        <w:t>Fisher’s exact test comparing test characteristic according to age group.</w:t>
      </w:r>
    </w:p>
    <w:sectPr w:rsidR="00424EF2" w:rsidRPr="00561F4D" w:rsidSect="004212F5">
      <w:footerReference w:type="default" r:id="rId8"/>
      <w:pgSz w:w="15840" w:h="12240" w:orient="landscape"/>
      <w:pgMar w:top="360" w:right="360" w:bottom="360" w:left="36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ACBD" w14:textId="77777777" w:rsidR="00E92637" w:rsidRDefault="00E92637" w:rsidP="009A381E">
      <w:r>
        <w:separator/>
      </w:r>
    </w:p>
  </w:endnote>
  <w:endnote w:type="continuationSeparator" w:id="0">
    <w:p w14:paraId="566B6ED3" w14:textId="77777777" w:rsidR="00E92637" w:rsidRDefault="00E92637" w:rsidP="009A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E686" w14:textId="586B42E5" w:rsidR="00E92637" w:rsidRPr="009A381E" w:rsidRDefault="00E92637" w:rsidP="009A381E">
    <w:pPr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A02C" w14:textId="77777777" w:rsidR="00E92637" w:rsidRDefault="00E92637" w:rsidP="009A381E">
      <w:r>
        <w:separator/>
      </w:r>
    </w:p>
  </w:footnote>
  <w:footnote w:type="continuationSeparator" w:id="0">
    <w:p w14:paraId="1360331C" w14:textId="77777777" w:rsidR="00E92637" w:rsidRDefault="00E92637" w:rsidP="009A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03ED"/>
    <w:multiLevelType w:val="hybridMultilevel"/>
    <w:tmpl w:val="6ECC2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C9"/>
    <w:rsid w:val="00000364"/>
    <w:rsid w:val="000111E1"/>
    <w:rsid w:val="000175DB"/>
    <w:rsid w:val="00024038"/>
    <w:rsid w:val="00027868"/>
    <w:rsid w:val="00030EDB"/>
    <w:rsid w:val="000313EC"/>
    <w:rsid w:val="00050361"/>
    <w:rsid w:val="000610AF"/>
    <w:rsid w:val="00064E35"/>
    <w:rsid w:val="000913CF"/>
    <w:rsid w:val="00092B3E"/>
    <w:rsid w:val="00093292"/>
    <w:rsid w:val="000933E5"/>
    <w:rsid w:val="0009566C"/>
    <w:rsid w:val="00096262"/>
    <w:rsid w:val="000B1163"/>
    <w:rsid w:val="000B33C9"/>
    <w:rsid w:val="000C2DC7"/>
    <w:rsid w:val="000C2FA0"/>
    <w:rsid w:val="000C3054"/>
    <w:rsid w:val="000C7024"/>
    <w:rsid w:val="000D0C49"/>
    <w:rsid w:val="000D18CC"/>
    <w:rsid w:val="000D2388"/>
    <w:rsid w:val="000E2CF9"/>
    <w:rsid w:val="000E5284"/>
    <w:rsid w:val="000E752D"/>
    <w:rsid w:val="000E7CF1"/>
    <w:rsid w:val="000F71E2"/>
    <w:rsid w:val="000F79C7"/>
    <w:rsid w:val="000F7BF7"/>
    <w:rsid w:val="00103741"/>
    <w:rsid w:val="00114259"/>
    <w:rsid w:val="0011426C"/>
    <w:rsid w:val="0011569D"/>
    <w:rsid w:val="00127974"/>
    <w:rsid w:val="00147884"/>
    <w:rsid w:val="00151C19"/>
    <w:rsid w:val="0015724C"/>
    <w:rsid w:val="0017627C"/>
    <w:rsid w:val="00195945"/>
    <w:rsid w:val="001A56FB"/>
    <w:rsid w:val="001C28AC"/>
    <w:rsid w:val="001E7BB8"/>
    <w:rsid w:val="001F6286"/>
    <w:rsid w:val="00204692"/>
    <w:rsid w:val="0020500E"/>
    <w:rsid w:val="00205658"/>
    <w:rsid w:val="00213D53"/>
    <w:rsid w:val="0022099D"/>
    <w:rsid w:val="002263A4"/>
    <w:rsid w:val="00230EFC"/>
    <w:rsid w:val="00240CF1"/>
    <w:rsid w:val="0024665F"/>
    <w:rsid w:val="002469CF"/>
    <w:rsid w:val="0026339C"/>
    <w:rsid w:val="0026435B"/>
    <w:rsid w:val="0026443D"/>
    <w:rsid w:val="00265406"/>
    <w:rsid w:val="00266ED2"/>
    <w:rsid w:val="00270852"/>
    <w:rsid w:val="002710D5"/>
    <w:rsid w:val="0027147A"/>
    <w:rsid w:val="00273402"/>
    <w:rsid w:val="00281E69"/>
    <w:rsid w:val="00291840"/>
    <w:rsid w:val="002941A5"/>
    <w:rsid w:val="00294854"/>
    <w:rsid w:val="00296E60"/>
    <w:rsid w:val="00297688"/>
    <w:rsid w:val="002B4EAD"/>
    <w:rsid w:val="002C2B64"/>
    <w:rsid w:val="002C49A4"/>
    <w:rsid w:val="002D03F8"/>
    <w:rsid w:val="002E149F"/>
    <w:rsid w:val="002E79D9"/>
    <w:rsid w:val="002F3BB0"/>
    <w:rsid w:val="00301EEF"/>
    <w:rsid w:val="00311DBF"/>
    <w:rsid w:val="003136A1"/>
    <w:rsid w:val="00314FCE"/>
    <w:rsid w:val="00321F0E"/>
    <w:rsid w:val="00327F7C"/>
    <w:rsid w:val="00333261"/>
    <w:rsid w:val="00336726"/>
    <w:rsid w:val="00340AD2"/>
    <w:rsid w:val="00341DB2"/>
    <w:rsid w:val="003730C6"/>
    <w:rsid w:val="00377877"/>
    <w:rsid w:val="003856D8"/>
    <w:rsid w:val="003978A7"/>
    <w:rsid w:val="003A5022"/>
    <w:rsid w:val="003B0C99"/>
    <w:rsid w:val="003B1787"/>
    <w:rsid w:val="003C1E7D"/>
    <w:rsid w:val="003D0C0E"/>
    <w:rsid w:val="003D260D"/>
    <w:rsid w:val="003D2619"/>
    <w:rsid w:val="003D6579"/>
    <w:rsid w:val="003E1BD1"/>
    <w:rsid w:val="003E3D3A"/>
    <w:rsid w:val="00410A04"/>
    <w:rsid w:val="004212F5"/>
    <w:rsid w:val="00424EF2"/>
    <w:rsid w:val="004348BD"/>
    <w:rsid w:val="00441051"/>
    <w:rsid w:val="00441177"/>
    <w:rsid w:val="00442E50"/>
    <w:rsid w:val="00450249"/>
    <w:rsid w:val="0045626A"/>
    <w:rsid w:val="00472E2A"/>
    <w:rsid w:val="004767FE"/>
    <w:rsid w:val="004A0456"/>
    <w:rsid w:val="004A1752"/>
    <w:rsid w:val="004B1330"/>
    <w:rsid w:val="004C0366"/>
    <w:rsid w:val="004C6980"/>
    <w:rsid w:val="004D15B2"/>
    <w:rsid w:val="004D1E87"/>
    <w:rsid w:val="004D30F0"/>
    <w:rsid w:val="004D34C5"/>
    <w:rsid w:val="004E0015"/>
    <w:rsid w:val="004E21FE"/>
    <w:rsid w:val="004E5226"/>
    <w:rsid w:val="004F15CA"/>
    <w:rsid w:val="00502B58"/>
    <w:rsid w:val="0050541E"/>
    <w:rsid w:val="00510A9C"/>
    <w:rsid w:val="00521B1F"/>
    <w:rsid w:val="00525549"/>
    <w:rsid w:val="0053096B"/>
    <w:rsid w:val="00532BF8"/>
    <w:rsid w:val="00544AF0"/>
    <w:rsid w:val="00552B4D"/>
    <w:rsid w:val="00553894"/>
    <w:rsid w:val="00561F4D"/>
    <w:rsid w:val="00571BF0"/>
    <w:rsid w:val="00575EE6"/>
    <w:rsid w:val="00591D25"/>
    <w:rsid w:val="00591FB6"/>
    <w:rsid w:val="00594AEE"/>
    <w:rsid w:val="005A223E"/>
    <w:rsid w:val="005A56B5"/>
    <w:rsid w:val="005C1686"/>
    <w:rsid w:val="005C7971"/>
    <w:rsid w:val="005D3FE1"/>
    <w:rsid w:val="005E0987"/>
    <w:rsid w:val="005F0AA3"/>
    <w:rsid w:val="006076F9"/>
    <w:rsid w:val="0062415E"/>
    <w:rsid w:val="00626D8B"/>
    <w:rsid w:val="00636E70"/>
    <w:rsid w:val="006419F6"/>
    <w:rsid w:val="006507E4"/>
    <w:rsid w:val="006522A3"/>
    <w:rsid w:val="00660D97"/>
    <w:rsid w:val="006617B8"/>
    <w:rsid w:val="006638A6"/>
    <w:rsid w:val="00663C0D"/>
    <w:rsid w:val="00673A63"/>
    <w:rsid w:val="00673AE7"/>
    <w:rsid w:val="0068370B"/>
    <w:rsid w:val="00684DE2"/>
    <w:rsid w:val="0068501A"/>
    <w:rsid w:val="00690502"/>
    <w:rsid w:val="006911D1"/>
    <w:rsid w:val="00692681"/>
    <w:rsid w:val="006B1A0E"/>
    <w:rsid w:val="006D0006"/>
    <w:rsid w:val="006E04C3"/>
    <w:rsid w:val="006E26C7"/>
    <w:rsid w:val="006E5FF1"/>
    <w:rsid w:val="006F0AAE"/>
    <w:rsid w:val="006F0F84"/>
    <w:rsid w:val="006F1328"/>
    <w:rsid w:val="006F3E45"/>
    <w:rsid w:val="006F6A0A"/>
    <w:rsid w:val="00703734"/>
    <w:rsid w:val="007227F2"/>
    <w:rsid w:val="007267A5"/>
    <w:rsid w:val="00732D63"/>
    <w:rsid w:val="00753FB2"/>
    <w:rsid w:val="007558D1"/>
    <w:rsid w:val="007558F9"/>
    <w:rsid w:val="007579AB"/>
    <w:rsid w:val="00765D6D"/>
    <w:rsid w:val="00774020"/>
    <w:rsid w:val="0078461E"/>
    <w:rsid w:val="007870CB"/>
    <w:rsid w:val="007976B5"/>
    <w:rsid w:val="007A61C7"/>
    <w:rsid w:val="007B6DB4"/>
    <w:rsid w:val="007C25D1"/>
    <w:rsid w:val="007D5F78"/>
    <w:rsid w:val="007E4C67"/>
    <w:rsid w:val="007E4E6B"/>
    <w:rsid w:val="00810B47"/>
    <w:rsid w:val="00812B83"/>
    <w:rsid w:val="008137DC"/>
    <w:rsid w:val="00823D54"/>
    <w:rsid w:val="00824CAA"/>
    <w:rsid w:val="008511F2"/>
    <w:rsid w:val="0085186E"/>
    <w:rsid w:val="0085291C"/>
    <w:rsid w:val="008537A8"/>
    <w:rsid w:val="008543D8"/>
    <w:rsid w:val="00855818"/>
    <w:rsid w:val="00860661"/>
    <w:rsid w:val="00866935"/>
    <w:rsid w:val="00867B7E"/>
    <w:rsid w:val="00870184"/>
    <w:rsid w:val="00884792"/>
    <w:rsid w:val="00884F2C"/>
    <w:rsid w:val="00891D7B"/>
    <w:rsid w:val="008A0FF7"/>
    <w:rsid w:val="008B0A45"/>
    <w:rsid w:val="008B7A21"/>
    <w:rsid w:val="008D313E"/>
    <w:rsid w:val="008D5D80"/>
    <w:rsid w:val="008E23A9"/>
    <w:rsid w:val="008E28AF"/>
    <w:rsid w:val="008E382C"/>
    <w:rsid w:val="008E3B4C"/>
    <w:rsid w:val="008F55D4"/>
    <w:rsid w:val="008F6AB1"/>
    <w:rsid w:val="009006D7"/>
    <w:rsid w:val="00902A63"/>
    <w:rsid w:val="0090653F"/>
    <w:rsid w:val="00906A6F"/>
    <w:rsid w:val="00907E35"/>
    <w:rsid w:val="00910940"/>
    <w:rsid w:val="00911401"/>
    <w:rsid w:val="009240B8"/>
    <w:rsid w:val="009249D0"/>
    <w:rsid w:val="00934664"/>
    <w:rsid w:val="0094495C"/>
    <w:rsid w:val="00945D39"/>
    <w:rsid w:val="009550AA"/>
    <w:rsid w:val="00957D65"/>
    <w:rsid w:val="00957EEE"/>
    <w:rsid w:val="0096163E"/>
    <w:rsid w:val="00964421"/>
    <w:rsid w:val="00970EA6"/>
    <w:rsid w:val="009722B0"/>
    <w:rsid w:val="00973755"/>
    <w:rsid w:val="009748E7"/>
    <w:rsid w:val="009761BA"/>
    <w:rsid w:val="00976B3C"/>
    <w:rsid w:val="00980A91"/>
    <w:rsid w:val="009A0C31"/>
    <w:rsid w:val="009A381E"/>
    <w:rsid w:val="009A3DD1"/>
    <w:rsid w:val="009B115F"/>
    <w:rsid w:val="009B3697"/>
    <w:rsid w:val="009B5FCF"/>
    <w:rsid w:val="009B7678"/>
    <w:rsid w:val="009C3DE1"/>
    <w:rsid w:val="009D571F"/>
    <w:rsid w:val="009D77ED"/>
    <w:rsid w:val="009E6471"/>
    <w:rsid w:val="009F2478"/>
    <w:rsid w:val="00A04BB4"/>
    <w:rsid w:val="00A353DE"/>
    <w:rsid w:val="00A354B7"/>
    <w:rsid w:val="00A37AA3"/>
    <w:rsid w:val="00A37FB1"/>
    <w:rsid w:val="00A54BD6"/>
    <w:rsid w:val="00A551AF"/>
    <w:rsid w:val="00A576BA"/>
    <w:rsid w:val="00A70170"/>
    <w:rsid w:val="00A73342"/>
    <w:rsid w:val="00A77121"/>
    <w:rsid w:val="00A80F44"/>
    <w:rsid w:val="00A97539"/>
    <w:rsid w:val="00AA1A47"/>
    <w:rsid w:val="00AB3BEE"/>
    <w:rsid w:val="00AB5296"/>
    <w:rsid w:val="00AD22A0"/>
    <w:rsid w:val="00AE22C1"/>
    <w:rsid w:val="00AE464C"/>
    <w:rsid w:val="00AE6E5B"/>
    <w:rsid w:val="00AF5A95"/>
    <w:rsid w:val="00B06D5F"/>
    <w:rsid w:val="00B10100"/>
    <w:rsid w:val="00B15C40"/>
    <w:rsid w:val="00B174AA"/>
    <w:rsid w:val="00B23585"/>
    <w:rsid w:val="00B249F0"/>
    <w:rsid w:val="00B32E9A"/>
    <w:rsid w:val="00B3722D"/>
    <w:rsid w:val="00B470A9"/>
    <w:rsid w:val="00B55BB0"/>
    <w:rsid w:val="00B55D6D"/>
    <w:rsid w:val="00B57597"/>
    <w:rsid w:val="00B602CB"/>
    <w:rsid w:val="00B655D1"/>
    <w:rsid w:val="00B71DE7"/>
    <w:rsid w:val="00B75610"/>
    <w:rsid w:val="00B77C09"/>
    <w:rsid w:val="00B81ABF"/>
    <w:rsid w:val="00B848CA"/>
    <w:rsid w:val="00B929E7"/>
    <w:rsid w:val="00BA1E22"/>
    <w:rsid w:val="00BA4095"/>
    <w:rsid w:val="00BB1A69"/>
    <w:rsid w:val="00BB36E6"/>
    <w:rsid w:val="00BB47B7"/>
    <w:rsid w:val="00BE5E15"/>
    <w:rsid w:val="00BF5AA1"/>
    <w:rsid w:val="00C0211D"/>
    <w:rsid w:val="00C142F1"/>
    <w:rsid w:val="00C17821"/>
    <w:rsid w:val="00C4035D"/>
    <w:rsid w:val="00C47452"/>
    <w:rsid w:val="00C52048"/>
    <w:rsid w:val="00C556B9"/>
    <w:rsid w:val="00C56A6B"/>
    <w:rsid w:val="00C71CD9"/>
    <w:rsid w:val="00C812BD"/>
    <w:rsid w:val="00C91400"/>
    <w:rsid w:val="00C92F2C"/>
    <w:rsid w:val="00C968D1"/>
    <w:rsid w:val="00CA13DB"/>
    <w:rsid w:val="00CA2653"/>
    <w:rsid w:val="00CB1912"/>
    <w:rsid w:val="00CB2D87"/>
    <w:rsid w:val="00CC3853"/>
    <w:rsid w:val="00CD1DF1"/>
    <w:rsid w:val="00CE329C"/>
    <w:rsid w:val="00CE343B"/>
    <w:rsid w:val="00CE6DCE"/>
    <w:rsid w:val="00D11512"/>
    <w:rsid w:val="00D11F49"/>
    <w:rsid w:val="00D159E3"/>
    <w:rsid w:val="00D33B7B"/>
    <w:rsid w:val="00D43B74"/>
    <w:rsid w:val="00D44F26"/>
    <w:rsid w:val="00D47DF2"/>
    <w:rsid w:val="00D52B44"/>
    <w:rsid w:val="00D541BB"/>
    <w:rsid w:val="00D620B7"/>
    <w:rsid w:val="00D64AD3"/>
    <w:rsid w:val="00D82890"/>
    <w:rsid w:val="00D836C0"/>
    <w:rsid w:val="00D928BA"/>
    <w:rsid w:val="00D95805"/>
    <w:rsid w:val="00D96653"/>
    <w:rsid w:val="00DA6372"/>
    <w:rsid w:val="00DB3727"/>
    <w:rsid w:val="00DB63B3"/>
    <w:rsid w:val="00DB7E56"/>
    <w:rsid w:val="00DC11EE"/>
    <w:rsid w:val="00DD17D3"/>
    <w:rsid w:val="00DD1F05"/>
    <w:rsid w:val="00DD525F"/>
    <w:rsid w:val="00DD7B23"/>
    <w:rsid w:val="00DE26A5"/>
    <w:rsid w:val="00DE7147"/>
    <w:rsid w:val="00E0561F"/>
    <w:rsid w:val="00E0789C"/>
    <w:rsid w:val="00E15A5A"/>
    <w:rsid w:val="00E17E68"/>
    <w:rsid w:val="00E2213F"/>
    <w:rsid w:val="00E26607"/>
    <w:rsid w:val="00E32957"/>
    <w:rsid w:val="00E419EE"/>
    <w:rsid w:val="00E47186"/>
    <w:rsid w:val="00E50294"/>
    <w:rsid w:val="00E6533A"/>
    <w:rsid w:val="00E73AA9"/>
    <w:rsid w:val="00E92637"/>
    <w:rsid w:val="00E96061"/>
    <w:rsid w:val="00E96AD5"/>
    <w:rsid w:val="00EB2F46"/>
    <w:rsid w:val="00ED4561"/>
    <w:rsid w:val="00EE57F0"/>
    <w:rsid w:val="00EE78B3"/>
    <w:rsid w:val="00EF1128"/>
    <w:rsid w:val="00EF5053"/>
    <w:rsid w:val="00EF6C10"/>
    <w:rsid w:val="00F07327"/>
    <w:rsid w:val="00F10308"/>
    <w:rsid w:val="00F21B71"/>
    <w:rsid w:val="00F21DC8"/>
    <w:rsid w:val="00F22ED2"/>
    <w:rsid w:val="00F2639B"/>
    <w:rsid w:val="00F31420"/>
    <w:rsid w:val="00F44201"/>
    <w:rsid w:val="00F50059"/>
    <w:rsid w:val="00F5445B"/>
    <w:rsid w:val="00F564DA"/>
    <w:rsid w:val="00F6263C"/>
    <w:rsid w:val="00F6403A"/>
    <w:rsid w:val="00F659D6"/>
    <w:rsid w:val="00F71928"/>
    <w:rsid w:val="00F7253A"/>
    <w:rsid w:val="00F80988"/>
    <w:rsid w:val="00F84047"/>
    <w:rsid w:val="00FA210C"/>
    <w:rsid w:val="00FA7D1D"/>
    <w:rsid w:val="00FB49FC"/>
    <w:rsid w:val="00FC16AF"/>
    <w:rsid w:val="00FD20C2"/>
    <w:rsid w:val="00FD3F5A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E025A1"/>
  <w15:docId w15:val="{3F4ACFF0-7A06-4EEF-97F8-5CADCB3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3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C3054"/>
    <w:rPr>
      <w:color w:val="0563C1"/>
      <w:u w:val="single"/>
    </w:rPr>
  </w:style>
  <w:style w:type="table" w:styleId="TableGrid">
    <w:name w:val="Table Grid"/>
    <w:basedOn w:val="TableNormal"/>
    <w:uiPriority w:val="39"/>
    <w:rsid w:val="0060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1E"/>
  </w:style>
  <w:style w:type="paragraph" w:styleId="Footer">
    <w:name w:val="footer"/>
    <w:basedOn w:val="Normal"/>
    <w:link w:val="FooterChar"/>
    <w:uiPriority w:val="99"/>
    <w:unhideWhenUsed/>
    <w:rsid w:val="009A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1E"/>
  </w:style>
  <w:style w:type="character" w:customStyle="1" w:styleId="cite">
    <w:name w:val="cite"/>
    <w:basedOn w:val="DefaultParagraphFont"/>
    <w:rsid w:val="00F31420"/>
  </w:style>
  <w:style w:type="character" w:styleId="Emphasis">
    <w:name w:val="Emphasis"/>
    <w:basedOn w:val="DefaultParagraphFont"/>
    <w:uiPriority w:val="20"/>
    <w:qFormat/>
    <w:rsid w:val="00F31420"/>
    <w:rPr>
      <w:rFonts w:ascii="Arial" w:hAnsi="Arial" w:cs="Arial" w:hint="default"/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1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C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036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3F2D-A478-4C22-957C-DA1D602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series in-parallel screening strategies 08 16 2016 HH.xlsx</vt:lpstr>
    </vt:vector>
  </TitlesOfParts>
  <Company>UAMS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series in-parallel screening strategies 08 16 2016 HH.xlsx</dc:title>
  <dc:creator>dwiley</dc:creator>
  <cp:lastModifiedBy>Franks, Lucy</cp:lastModifiedBy>
  <cp:revision>2</cp:revision>
  <dcterms:created xsi:type="dcterms:W3CDTF">2020-04-17T14:08:00Z</dcterms:created>
  <dcterms:modified xsi:type="dcterms:W3CDTF">2020-04-17T14:08:00Z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2016-08-29T00:00:00Z</vt:filetime>
  </property>
</Properties>
</file>