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9614" w14:textId="0770A5A0" w:rsidR="00172514" w:rsidRDefault="00811826" w:rsidP="004F4B27">
      <w:pPr>
        <w:spacing w:after="120" w:line="48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Supplementary Information</w:t>
      </w:r>
    </w:p>
    <w:p w14:paraId="2B07296E" w14:textId="4CCD25AB" w:rsidR="006136CC" w:rsidRDefault="006136CC" w:rsidP="004F4B27">
      <w:pPr>
        <w:spacing w:after="120" w:line="480" w:lineRule="auto"/>
        <w:jc w:val="both"/>
        <w:rPr>
          <w:b/>
          <w:u w:val="single"/>
          <w:lang w:val="en-GB"/>
        </w:rPr>
      </w:pPr>
    </w:p>
    <w:p w14:paraId="0DC36BAB" w14:textId="77777777" w:rsidR="006136CC" w:rsidRPr="00365982" w:rsidRDefault="006136CC" w:rsidP="004F4B27">
      <w:pPr>
        <w:spacing w:line="480" w:lineRule="auto"/>
        <w:jc w:val="both"/>
        <w:rPr>
          <w:b/>
          <w:u w:val="single"/>
          <w:lang w:val="en-GB"/>
        </w:rPr>
      </w:pPr>
      <w:r w:rsidRPr="00365982">
        <w:rPr>
          <w:b/>
          <w:u w:val="single"/>
          <w:lang w:val="en-GB"/>
        </w:rPr>
        <w:t>Reaching UNAIDS 95-95-95 targets worldwide: predicted benefits and treatment costs with generic manufacture</w:t>
      </w:r>
    </w:p>
    <w:p w14:paraId="1D063080" w14:textId="1046F66B" w:rsidR="006136CC" w:rsidRPr="00365982" w:rsidRDefault="006136CC" w:rsidP="004F4B27">
      <w:pPr>
        <w:spacing w:line="480" w:lineRule="auto"/>
        <w:jc w:val="both"/>
        <w:rPr>
          <w:vertAlign w:val="superscript"/>
          <w:lang w:val="en-GB"/>
        </w:rPr>
      </w:pPr>
      <w:proofErr w:type="spellStart"/>
      <w:r w:rsidRPr="00365982">
        <w:rPr>
          <w:lang w:val="en-GB"/>
        </w:rPr>
        <w:t>Dr.</w:t>
      </w:r>
      <w:proofErr w:type="spellEnd"/>
      <w:r w:rsidRPr="00365982">
        <w:rPr>
          <w:lang w:val="en-GB"/>
        </w:rPr>
        <w:t xml:space="preserve"> Katherine Heath</w:t>
      </w:r>
      <w:r w:rsidRPr="00365982">
        <w:rPr>
          <w:vertAlign w:val="superscript"/>
          <w:lang w:val="en-GB"/>
        </w:rPr>
        <w:t>1</w:t>
      </w:r>
      <w:r w:rsidRPr="00365982">
        <w:rPr>
          <w:lang w:val="en-GB"/>
        </w:rPr>
        <w:t xml:space="preserve">, </w:t>
      </w:r>
      <w:r>
        <w:rPr>
          <w:lang w:val="en-GB"/>
        </w:rPr>
        <w:t>Jacob Levi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, </w:t>
      </w:r>
      <w:proofErr w:type="spellStart"/>
      <w:r w:rsidRPr="00365982">
        <w:rPr>
          <w:lang w:val="en-GB"/>
        </w:rPr>
        <w:t>Dr.</w:t>
      </w:r>
      <w:proofErr w:type="spellEnd"/>
      <w:r w:rsidRPr="00365982">
        <w:rPr>
          <w:lang w:val="en-GB"/>
        </w:rPr>
        <w:t xml:space="preserve"> Andrew Hill </w:t>
      </w:r>
      <w:r w:rsidRPr="00365982">
        <w:rPr>
          <w:vertAlign w:val="superscript"/>
          <w:lang w:val="en-GB"/>
        </w:rPr>
        <w:t>3</w:t>
      </w:r>
    </w:p>
    <w:p w14:paraId="117F6CE1" w14:textId="77777777" w:rsidR="006136CC" w:rsidRPr="00365982" w:rsidRDefault="006136CC" w:rsidP="004F4B27">
      <w:pPr>
        <w:spacing w:line="480" w:lineRule="auto"/>
        <w:jc w:val="both"/>
        <w:rPr>
          <w:lang w:val="en-GB"/>
        </w:rPr>
      </w:pPr>
    </w:p>
    <w:p w14:paraId="1B0FD745" w14:textId="688B80AA" w:rsidR="006136CC" w:rsidRDefault="006136CC" w:rsidP="004F4B27">
      <w:pPr>
        <w:spacing w:line="480" w:lineRule="auto"/>
        <w:jc w:val="both"/>
        <w:rPr>
          <w:i/>
          <w:iCs/>
          <w:lang w:val="en-GB"/>
        </w:rPr>
      </w:pPr>
      <w:r w:rsidRPr="00365982">
        <w:rPr>
          <w:vertAlign w:val="superscript"/>
          <w:lang w:val="en-GB"/>
        </w:rPr>
        <w:t>1</w:t>
      </w:r>
      <w:r w:rsidRPr="00365982">
        <w:rPr>
          <w:lang w:val="en-GB"/>
        </w:rPr>
        <w:t xml:space="preserve"> Burnet Institute, 85 Commercial Road, Melbourne, 3004</w:t>
      </w:r>
      <w:r>
        <w:rPr>
          <w:lang w:val="en-GB"/>
        </w:rPr>
        <w:t xml:space="preserve"> VIC, Australia</w:t>
      </w:r>
    </w:p>
    <w:p w14:paraId="3CD8A11C" w14:textId="4AD3E056" w:rsidR="006136CC" w:rsidRPr="00365982" w:rsidRDefault="006136CC" w:rsidP="004F4B27">
      <w:pPr>
        <w:spacing w:line="480" w:lineRule="auto"/>
        <w:jc w:val="both"/>
        <w:rPr>
          <w:lang w:val="en-GB"/>
        </w:rPr>
      </w:pPr>
      <w:r>
        <w:rPr>
          <w:vertAlign w:val="superscript"/>
          <w:lang w:val="en-GB"/>
        </w:rPr>
        <w:t>3</w:t>
      </w:r>
      <w:r>
        <w:rPr>
          <w:lang w:val="en-GB"/>
        </w:rPr>
        <w:t xml:space="preserve"> Homerton Hospital, Homerton Row, Clapton, London, E9 6SR, UK</w:t>
      </w:r>
    </w:p>
    <w:p w14:paraId="5DA98C4E" w14:textId="77777777" w:rsidR="006136CC" w:rsidRPr="00365982" w:rsidRDefault="006136CC" w:rsidP="004F4B27">
      <w:pPr>
        <w:spacing w:line="480" w:lineRule="auto"/>
        <w:jc w:val="both"/>
        <w:rPr>
          <w:lang w:val="en-GB"/>
        </w:rPr>
      </w:pPr>
      <w:r>
        <w:rPr>
          <w:vertAlign w:val="superscript"/>
          <w:lang w:val="en-GB"/>
        </w:rPr>
        <w:t>3</w:t>
      </w:r>
      <w:r w:rsidRPr="00365982">
        <w:rPr>
          <w:lang w:val="en-GB"/>
        </w:rPr>
        <w:t xml:space="preserve"> Department of Translational Medicine, University of Liverpool, Liverpool, L69 3BX, UK</w:t>
      </w:r>
    </w:p>
    <w:p w14:paraId="752B009D" w14:textId="77777777" w:rsidR="006136CC" w:rsidRPr="00632CE6" w:rsidRDefault="006136CC" w:rsidP="004F4B27">
      <w:pPr>
        <w:spacing w:after="120" w:line="480" w:lineRule="auto"/>
        <w:jc w:val="both"/>
        <w:rPr>
          <w:b/>
          <w:u w:val="single"/>
          <w:lang w:val="en-GB"/>
        </w:rPr>
      </w:pPr>
    </w:p>
    <w:p w14:paraId="282B23C8" w14:textId="77777777" w:rsidR="00172514" w:rsidRPr="00632CE6" w:rsidRDefault="00172514" w:rsidP="004F4B27">
      <w:pPr>
        <w:spacing w:after="120" w:line="480" w:lineRule="auto"/>
        <w:jc w:val="both"/>
        <w:rPr>
          <w:b/>
          <w:i/>
          <w:lang w:val="en-GB"/>
        </w:rPr>
      </w:pPr>
    </w:p>
    <w:p w14:paraId="5B626362" w14:textId="77777777" w:rsidR="006136CC" w:rsidRDefault="006136CC" w:rsidP="004F4B27">
      <w:pPr>
        <w:spacing w:line="480" w:lineRule="auto"/>
        <w:rPr>
          <w:b/>
          <w:iCs/>
          <w:lang w:val="en-GB"/>
        </w:rPr>
      </w:pPr>
      <w:r>
        <w:rPr>
          <w:b/>
          <w:iCs/>
          <w:lang w:val="en-GB"/>
        </w:rPr>
        <w:br w:type="page"/>
      </w:r>
    </w:p>
    <w:p w14:paraId="32A6C939" w14:textId="401E0995" w:rsidR="00632CE6" w:rsidRDefault="00172514" w:rsidP="004F4B27">
      <w:pPr>
        <w:spacing w:after="120" w:line="480" w:lineRule="auto"/>
        <w:jc w:val="both"/>
        <w:rPr>
          <w:b/>
          <w:iCs/>
          <w:lang w:val="en-GB"/>
        </w:rPr>
      </w:pPr>
      <w:r w:rsidRPr="00632CE6">
        <w:rPr>
          <w:b/>
          <w:iCs/>
          <w:lang w:val="en-GB"/>
        </w:rPr>
        <w:lastRenderedPageBreak/>
        <w:t>Model Selection</w:t>
      </w:r>
    </w:p>
    <w:p w14:paraId="16566456" w14:textId="37AFC6A1" w:rsidR="00632CE6" w:rsidRDefault="00632CE6" w:rsidP="004F4B27">
      <w:pPr>
        <w:spacing w:after="120" w:line="480" w:lineRule="auto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Model selection of weighted log-linear models was conducted in a stepwise, bi-directional model, with three resulting models considering the associations between: (</w:t>
      </w:r>
      <w:proofErr w:type="spellStart"/>
      <w:r>
        <w:rPr>
          <w:bCs/>
          <w:iCs/>
          <w:lang w:val="en-GB"/>
        </w:rPr>
        <w:t>i</w:t>
      </w:r>
      <w:proofErr w:type="spellEnd"/>
      <w:r>
        <w:rPr>
          <w:bCs/>
          <w:iCs/>
          <w:lang w:val="en-GB"/>
        </w:rPr>
        <w:t>) antiretroviral treatment (ART) coverage and HIV death rate; (ii) ART coverage and HIV infection rate; (iii) ART coverage and mother-to-child-transmission (MTCT) rate</w:t>
      </w:r>
    </w:p>
    <w:p w14:paraId="6D63E388" w14:textId="539732B9" w:rsidR="00632CE6" w:rsidRDefault="00632CE6" w:rsidP="004F4B27">
      <w:pPr>
        <w:spacing w:after="120" w:line="480" w:lineRule="auto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The resulting model for HIV death rate</w:t>
      </w:r>
      <w:r w:rsidR="006C6750">
        <w:rPr>
          <w:bCs/>
          <w:iCs/>
          <w:lang w:val="en-GB"/>
        </w:rPr>
        <w:t xml:space="preserve"> (proportion of PLHIV dying annually)</w:t>
      </w:r>
      <w:r>
        <w:rPr>
          <w:bCs/>
          <w:iCs/>
          <w:lang w:val="en-GB"/>
        </w:rPr>
        <w:t xml:space="preserve"> was:</w:t>
      </w:r>
    </w:p>
    <w:p w14:paraId="234744DB" w14:textId="3A488D6D" w:rsidR="00632CE6" w:rsidRPr="006C6750" w:rsidRDefault="00E855AD" w:rsidP="004F4B27">
      <w:pPr>
        <w:pStyle w:val="Caption"/>
        <w:spacing w:line="480" w:lineRule="auto"/>
        <w:jc w:val="right"/>
        <w:rPr>
          <w:bCs/>
          <w:i w:val="0"/>
          <w:color w:val="000000" w:themeColor="text1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death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funcPr>
          <m:fNam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 w:val="0"/>
                    <w:color w:val="000000" w:themeColor="text1"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 w:val="0"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ART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 w:val="0"/>
                    <w:color w:val="000000" w:themeColor="text1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region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 w:val="0"/>
                    <w:color w:val="000000" w:themeColor="text1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income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p</m:t>
            </m:r>
            <m:sSub>
              <m:sSubPr>
                <m:ctrlPr>
                  <w:rPr>
                    <w:rFonts w:ascii="Cambria Math" w:hAnsi="Cambria Math"/>
                    <w:i w:val="0"/>
                    <w:color w:val="000000" w:themeColor="text1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revalence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i</m:t>
                </m:r>
              </m:sub>
            </m:sSub>
          </m:e>
        </m:d>
      </m:oMath>
      <w:r w:rsidR="006C6750">
        <w:rPr>
          <w:rFonts w:ascii="Times New Roman" w:eastAsiaTheme="minorEastAsia" w:hAnsi="Times New Roman" w:cs="Times New Roman"/>
          <w:bCs/>
          <w:i w:val="0"/>
          <w:color w:val="000000" w:themeColor="text1"/>
          <w:sz w:val="24"/>
          <w:szCs w:val="24"/>
          <w:lang w:val="en-GB"/>
        </w:rPr>
        <w:t xml:space="preserve">      </w:t>
      </w:r>
      <w:proofErr w:type="gramStart"/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 S</w:t>
      </w:r>
      <w:proofErr w:type="gramEnd"/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(_S \* ARABIC </w:instrText>
      </w:r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6C6750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)</w:t>
      </w:r>
    </w:p>
    <w:p w14:paraId="033EED5B" w14:textId="14596341" w:rsidR="00632CE6" w:rsidRPr="00632CE6" w:rsidRDefault="00632CE6" w:rsidP="004F4B27">
      <w:pPr>
        <w:spacing w:after="120" w:line="480" w:lineRule="auto"/>
        <w:jc w:val="both"/>
        <w:rPr>
          <w:rFonts w:eastAsiaTheme="minorEastAsia"/>
          <w:lang w:val="en-GB"/>
        </w:rPr>
      </w:pPr>
      <w:r w:rsidRPr="00632CE6">
        <w:rPr>
          <w:bCs/>
          <w:iCs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Pr="00632CE6">
        <w:rPr>
          <w:rFonts w:eastAsiaTheme="minorEastAsia"/>
          <w:bCs/>
          <w:lang w:val="en-GB"/>
        </w:rPr>
        <w:t xml:space="preserve"> is the intercept and </w:t>
      </w:r>
      <m:oMath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,…,</m:t>
        </m:r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</m:oMath>
      <w:r w:rsidRPr="00632CE6">
        <w:rPr>
          <w:rFonts w:eastAsiaTheme="minorEastAsia"/>
          <w:bCs/>
          <w:lang w:val="en-GB"/>
        </w:rPr>
        <w:t xml:space="preserve"> are the coefficients for independent </w:t>
      </w:r>
      <w:proofErr w:type="gramStart"/>
      <w:r w:rsidRPr="00632CE6">
        <w:rPr>
          <w:rFonts w:eastAsiaTheme="minorEastAsia"/>
          <w:bCs/>
          <w:lang w:val="en-GB"/>
        </w:rPr>
        <w:t>variables.</w:t>
      </w:r>
      <w:proofErr w:type="gramEnd"/>
      <w:r w:rsidRPr="00632CE6">
        <w:rPr>
          <w:rFonts w:eastAsiaTheme="minorEastAsia"/>
          <w:bCs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ART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Pr="00632CE6">
        <w:rPr>
          <w:rFonts w:eastAsiaTheme="minorEastAsia"/>
          <w:lang w:val="en-GB"/>
        </w:rPr>
        <w:t xml:space="preserve"> is the proportion of PLHIV receiving ART in a country, </w:t>
      </w:r>
      <m:oMath>
        <m:r>
          <w:rPr>
            <w:rFonts w:ascii="Cambria Math" w:eastAsiaTheme="minorEastAsia" w:hAnsi="Cambria Math"/>
            <w:lang w:val="en-GB"/>
          </w:rPr>
          <m:t>i</m:t>
        </m:r>
      </m:oMath>
      <w:r w:rsidRPr="00632CE6">
        <w:rPr>
          <w:rFonts w:eastAsiaTheme="minorEastAsia"/>
          <w:lang w:val="en-GB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region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Pr="00632CE6">
        <w:rPr>
          <w:rFonts w:eastAsiaTheme="minorEastAsia"/>
          <w:lang w:val="en-GB"/>
        </w:rPr>
        <w:t xml:space="preserve"> is the UNAIDS region as a categorical variable;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income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Pr="00632CE6">
        <w:rPr>
          <w:rFonts w:eastAsiaTheme="minorEastAsia"/>
          <w:lang w:val="en-GB"/>
        </w:rPr>
        <w:t xml:space="preserve"> is the income level; </w:t>
      </w:r>
      <m:oMath>
        <m:r>
          <w:rPr>
            <w:rFonts w:ascii="Cambria Math" w:hAnsi="Cambria Math"/>
            <w:lang w:val="en-GB"/>
          </w:rPr>
          <m:t>p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revalence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Pr="00632CE6">
        <w:rPr>
          <w:rFonts w:eastAsiaTheme="minorEastAsia"/>
          <w:lang w:val="en-GB"/>
        </w:rPr>
        <w:t xml:space="preserve"> is the proportion of the population living with HIV. The UNAIDS regions are:</w:t>
      </w:r>
    </w:p>
    <w:p w14:paraId="444160D2" w14:textId="534DC4E7" w:rsidR="00632CE6" w:rsidRDefault="00632CE6" w:rsidP="004F4B27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t>Africa – Eastern and Southern</w:t>
      </w:r>
    </w:p>
    <w:p w14:paraId="6987BB91" w14:textId="737D8B6A" w:rsidR="00632CE6" w:rsidRDefault="00632CE6" w:rsidP="004F4B27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t>Africa – West and Central</w:t>
      </w:r>
    </w:p>
    <w:p w14:paraId="325A65D6" w14:textId="688C4638" w:rsidR="00632CE6" w:rsidRDefault="00632CE6" w:rsidP="004F4B27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t>Asia and the Pacific</w:t>
      </w:r>
    </w:p>
    <w:p w14:paraId="686ED0AC" w14:textId="6AFF27E1" w:rsidR="00632CE6" w:rsidRDefault="00632CE6" w:rsidP="004F4B27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t>Eastern Europe and Central Asia</w:t>
      </w:r>
    </w:p>
    <w:p w14:paraId="59A9CB30" w14:textId="76135AC5" w:rsidR="00632CE6" w:rsidRDefault="00632CE6" w:rsidP="004F4B27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t>Latin America and the Caribbean</w:t>
      </w:r>
    </w:p>
    <w:p w14:paraId="5F8E2197" w14:textId="4101B4DC" w:rsidR="00632CE6" w:rsidRDefault="00632CE6" w:rsidP="004F4B27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t>Middle East and North Africa</w:t>
      </w:r>
    </w:p>
    <w:p w14:paraId="79843010" w14:textId="03EC9744" w:rsidR="00632CE6" w:rsidRDefault="00632CE6" w:rsidP="004F4B27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Times New Roman" w:eastAsiaTheme="minorEastAsia" w:hAnsi="Times New Roman" w:cs="Times New Roman"/>
          <w:lang w:val="en-GB"/>
        </w:rPr>
      </w:pPr>
      <w:r>
        <w:rPr>
          <w:rFonts w:ascii="Times New Roman" w:eastAsiaTheme="minorEastAsia" w:hAnsi="Times New Roman" w:cs="Times New Roman"/>
          <w:lang w:val="en-GB"/>
        </w:rPr>
        <w:t>Western and Central Europe and North America</w:t>
      </w:r>
    </w:p>
    <w:p w14:paraId="2673C70C" w14:textId="515FEEE6" w:rsidR="00632CE6" w:rsidRDefault="00632CE6" w:rsidP="004F4B27">
      <w:pPr>
        <w:spacing w:after="120" w:line="480" w:lineRule="auto"/>
        <w:jc w:val="bot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The income categories </w:t>
      </w:r>
      <w:proofErr w:type="gramStart"/>
      <w:r>
        <w:rPr>
          <w:rFonts w:eastAsiaTheme="minorEastAsia"/>
          <w:lang w:val="en-GB"/>
        </w:rPr>
        <w:t>are:</w:t>
      </w:r>
      <w:proofErr w:type="gramEnd"/>
      <w:r>
        <w:rPr>
          <w:rFonts w:eastAsiaTheme="minorEastAsia"/>
          <w:lang w:val="en-GB"/>
        </w:rPr>
        <w:t xml:space="preserve"> high income; m</w:t>
      </w:r>
      <w:r w:rsidR="006C6750">
        <w:rPr>
          <w:rFonts w:eastAsiaTheme="minorEastAsia"/>
          <w:lang w:val="en-GB"/>
        </w:rPr>
        <w:t>iddle</w:t>
      </w:r>
      <w:r>
        <w:rPr>
          <w:rFonts w:eastAsiaTheme="minorEastAsia"/>
          <w:lang w:val="en-GB"/>
        </w:rPr>
        <w:t xml:space="preserve"> income; low income.</w:t>
      </w:r>
      <w:r w:rsidR="006C6750">
        <w:rPr>
          <w:rFonts w:eastAsiaTheme="minorEastAsia"/>
          <w:lang w:val="en-GB"/>
        </w:rPr>
        <w:t xml:space="preserve"> </w:t>
      </w:r>
    </w:p>
    <w:p w14:paraId="4B90B165" w14:textId="5BC6F38E" w:rsidR="006C6750" w:rsidRDefault="006C6750" w:rsidP="004F4B27">
      <w:pPr>
        <w:spacing w:after="120" w:line="480" w:lineRule="auto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The model for HIV infection rate (proportion of PLHIV newly infected each year) was:</w:t>
      </w:r>
    </w:p>
    <w:p w14:paraId="08F2585F" w14:textId="3AD32BCC" w:rsidR="006C6750" w:rsidRPr="006C6750" w:rsidRDefault="00E855AD" w:rsidP="004F4B27">
      <w:pPr>
        <w:pStyle w:val="Caption"/>
        <w:spacing w:line="480" w:lineRule="auto"/>
        <w:jc w:val="right"/>
        <w:rPr>
          <w:rFonts w:ascii="Times" w:eastAsiaTheme="minorEastAsia" w:hAnsi="Times"/>
          <w:bCs/>
          <w:i w:val="0"/>
          <w:iCs w:val="0"/>
          <w:color w:val="000000" w:themeColor="text1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infection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funcPr>
          <m:fNam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 w:val="0"/>
                    <w:color w:val="000000" w:themeColor="text1"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 w:val="0"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ART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 w:val="0"/>
                    <w:color w:val="000000" w:themeColor="text1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income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i</m:t>
                </m:r>
              </m:sub>
            </m:sSub>
          </m:e>
        </m:d>
      </m:oMath>
      <w:r w:rsidR="006C6750">
        <w:rPr>
          <w:rFonts w:ascii="Times" w:eastAsiaTheme="minorEastAsia" w:hAnsi="Times"/>
          <w:bCs/>
          <w:i w:val="0"/>
          <w:iCs w:val="0"/>
          <w:color w:val="000000" w:themeColor="text1"/>
          <w:sz w:val="24"/>
          <w:szCs w:val="24"/>
          <w:lang w:val="en-GB"/>
        </w:rPr>
        <w:tab/>
      </w:r>
      <w:r w:rsidR="006C6750">
        <w:rPr>
          <w:rFonts w:ascii="Times" w:eastAsiaTheme="minorEastAsia" w:hAnsi="Times"/>
          <w:bCs/>
          <w:i w:val="0"/>
          <w:iCs w:val="0"/>
          <w:color w:val="000000" w:themeColor="text1"/>
          <w:sz w:val="24"/>
          <w:szCs w:val="24"/>
          <w:lang w:val="en-GB"/>
        </w:rPr>
        <w:tab/>
      </w:r>
      <w:r w:rsidR="006C6750">
        <w:rPr>
          <w:rFonts w:ascii="Times" w:eastAsiaTheme="minorEastAsia" w:hAnsi="Times"/>
          <w:bCs/>
          <w:i w:val="0"/>
          <w:iCs w:val="0"/>
          <w:color w:val="000000" w:themeColor="text1"/>
          <w:sz w:val="24"/>
          <w:szCs w:val="24"/>
          <w:lang w:val="en-GB"/>
        </w:rPr>
        <w:tab/>
      </w:r>
      <w:proofErr w:type="gramStart"/>
      <w:r w:rsidR="006C6750" w:rsidRPr="006C6750">
        <w:rPr>
          <w:rFonts w:ascii="Times" w:hAnsi="Times"/>
          <w:i w:val="0"/>
          <w:iCs w:val="0"/>
          <w:color w:val="000000" w:themeColor="text1"/>
          <w:sz w:val="24"/>
          <w:szCs w:val="24"/>
        </w:rPr>
        <w:t>( S</w:t>
      </w:r>
      <w:proofErr w:type="gramEnd"/>
      <w:r w:rsidR="006C6750" w:rsidRPr="006C6750">
        <w:rPr>
          <w:rFonts w:ascii="Times" w:hAnsi="Times"/>
          <w:i w:val="0"/>
          <w:iCs w:val="0"/>
          <w:color w:val="000000" w:themeColor="text1"/>
          <w:sz w:val="24"/>
          <w:szCs w:val="24"/>
        </w:rPr>
        <w:t xml:space="preserve"> </w:t>
      </w:r>
      <w:r w:rsidR="006C6750" w:rsidRPr="006C675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begin"/>
      </w:r>
      <w:r w:rsidR="006C6750" w:rsidRPr="006C6750">
        <w:rPr>
          <w:rFonts w:ascii="Times" w:hAnsi="Times"/>
          <w:i w:val="0"/>
          <w:iCs w:val="0"/>
          <w:color w:val="000000" w:themeColor="text1"/>
          <w:sz w:val="24"/>
          <w:szCs w:val="24"/>
        </w:rPr>
        <w:instrText xml:space="preserve"> SEQ (_S \* ARABIC </w:instrText>
      </w:r>
      <w:r w:rsidR="006C6750" w:rsidRPr="006C675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separate"/>
      </w:r>
      <w:r w:rsidR="006C6750">
        <w:rPr>
          <w:rFonts w:ascii="Times" w:hAnsi="Times"/>
          <w:i w:val="0"/>
          <w:iCs w:val="0"/>
          <w:noProof/>
          <w:color w:val="000000" w:themeColor="text1"/>
          <w:sz w:val="24"/>
          <w:szCs w:val="24"/>
        </w:rPr>
        <w:t>2</w:t>
      </w:r>
      <w:r w:rsidR="006C6750" w:rsidRPr="006C675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end"/>
      </w:r>
      <w:r w:rsidR="006C6750" w:rsidRPr="006C6750">
        <w:rPr>
          <w:rFonts w:ascii="Times" w:hAnsi="Times"/>
          <w:i w:val="0"/>
          <w:iCs w:val="0"/>
          <w:color w:val="000000" w:themeColor="text1"/>
          <w:sz w:val="24"/>
          <w:szCs w:val="24"/>
        </w:rPr>
        <w:t xml:space="preserve"> )</w:t>
      </w:r>
    </w:p>
    <w:p w14:paraId="580A9050" w14:textId="449DB7D7" w:rsidR="006C6750" w:rsidRDefault="006C6750" w:rsidP="004F4B27">
      <w:pPr>
        <w:spacing w:after="120" w:line="480" w:lineRule="auto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The model for HIV MTCT rate (proportion of infants born to HIV positive mothers who contract HIV) was:</w:t>
      </w:r>
    </w:p>
    <w:p w14:paraId="047A047B" w14:textId="3B636366" w:rsidR="006C6750" w:rsidRPr="006C6750" w:rsidRDefault="00E855AD" w:rsidP="004F4B27">
      <w:pPr>
        <w:pStyle w:val="Caption"/>
        <w:spacing w:line="480" w:lineRule="auto"/>
        <w:jc w:val="right"/>
        <w:rPr>
          <w:bCs/>
          <w:i w:val="0"/>
          <w:color w:val="000000" w:themeColor="text1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mtct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funcPr>
          <m:fNam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 w:val="0"/>
                    <w:color w:val="000000" w:themeColor="text1"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 w:val="0"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ART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 w:val="0"/>
                    <w:color w:val="000000" w:themeColor="text1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region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bCs/>
                <w:i w:val="0"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p</m:t>
            </m:r>
            <m:sSub>
              <m:sSubPr>
                <m:ctrlPr>
                  <w:rPr>
                    <w:rFonts w:ascii="Cambria Math" w:hAnsi="Cambria Math"/>
                    <w:i w:val="0"/>
                    <w:color w:val="000000" w:themeColor="text1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revalence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i</m:t>
                </m:r>
              </m:sub>
            </m:sSub>
          </m:e>
        </m:d>
      </m:oMath>
      <w:r w:rsidR="006C6750">
        <w:rPr>
          <w:rFonts w:ascii="Times New Roman" w:eastAsiaTheme="minorEastAsia" w:hAnsi="Times New Roman" w:cs="Times New Roman"/>
          <w:bCs/>
          <w:i w:val="0"/>
          <w:color w:val="000000" w:themeColor="text1"/>
          <w:sz w:val="24"/>
          <w:szCs w:val="24"/>
          <w:lang w:val="en-GB"/>
        </w:rPr>
        <w:tab/>
      </w:r>
      <w:r w:rsidR="006C6750">
        <w:rPr>
          <w:rFonts w:ascii="Times New Roman" w:eastAsiaTheme="minorEastAsia" w:hAnsi="Times New Roman" w:cs="Times New Roman"/>
          <w:bCs/>
          <w:i w:val="0"/>
          <w:color w:val="000000" w:themeColor="text1"/>
          <w:sz w:val="24"/>
          <w:szCs w:val="24"/>
          <w:lang w:val="en-GB"/>
        </w:rPr>
        <w:tab/>
      </w:r>
      <w:proofErr w:type="gramStart"/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 S</w:t>
      </w:r>
      <w:proofErr w:type="gramEnd"/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(_S \* ARABIC </w:instrText>
      </w:r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6C6750" w:rsidRPr="006C6750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3</w:t>
      </w:r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="006C6750" w:rsidRPr="006C675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)</w:t>
      </w:r>
    </w:p>
    <w:p w14:paraId="79749B6E" w14:textId="77189374" w:rsidR="00632CE6" w:rsidRDefault="006C6750" w:rsidP="004F4B27">
      <w:pPr>
        <w:spacing w:after="120" w:line="480" w:lineRule="auto"/>
        <w:jc w:val="bot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Coefficients, standard errors and p-values for each model are shown in Table S1.</w:t>
      </w:r>
    </w:p>
    <w:p w14:paraId="043E7359" w14:textId="77777777" w:rsidR="006C6750" w:rsidRPr="00632CE6" w:rsidRDefault="006C6750" w:rsidP="004F4B27">
      <w:pPr>
        <w:spacing w:after="120" w:line="480" w:lineRule="auto"/>
        <w:jc w:val="both"/>
        <w:rPr>
          <w:b/>
          <w:i/>
          <w:lang w:val="en-GB"/>
        </w:rPr>
      </w:pPr>
    </w:p>
    <w:p w14:paraId="2996DA34" w14:textId="65CDD015" w:rsidR="00632CE6" w:rsidRPr="00632CE6" w:rsidRDefault="00632CE6" w:rsidP="004F4B27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632CE6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Table S </w:t>
      </w:r>
      <w:r w:rsidRPr="00632CE6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begin"/>
      </w:r>
      <w:r w:rsidRPr="00632CE6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instrText xml:space="preserve"> SEQ Table_S \* ARABIC </w:instrText>
      </w:r>
      <w:r w:rsidRPr="00632CE6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separate"/>
      </w:r>
      <w:r w:rsidR="006C6750">
        <w:rPr>
          <w:rFonts w:ascii="Times New Roman" w:hAnsi="Times New Roman" w:cs="Times New Roman"/>
          <w:i w:val="0"/>
          <w:iCs w:val="0"/>
          <w:noProof/>
          <w:color w:val="000000" w:themeColor="text1"/>
          <w:sz w:val="20"/>
          <w:szCs w:val="20"/>
        </w:rPr>
        <w:t>1</w:t>
      </w:r>
      <w:r w:rsidRPr="00632CE6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end"/>
      </w:r>
      <w:r w:rsidRPr="00632CE6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. Final model coefficients, standard errors and p-values. Models were selected in a stepwise bi-directional manner. In the case of categorical covariates “UNAIDS region” and “income”, the intercept categories are “Africa – Eastern and Southern” and “High income”.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18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2034"/>
        <w:gridCol w:w="2433"/>
        <w:gridCol w:w="2433"/>
      </w:tblGrid>
      <w:tr w:rsidR="00172514" w:rsidRPr="00632CE6" w14:paraId="0CEDF34C" w14:textId="77777777" w:rsidTr="006C6750"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</w:tcPr>
          <w:p w14:paraId="37216C3C" w14:textId="77777777" w:rsidR="00172514" w:rsidRPr="00632CE6" w:rsidRDefault="00172514" w:rsidP="004F4B27">
            <w:pPr>
              <w:spacing w:after="120" w:line="276" w:lineRule="auto"/>
              <w:jc w:val="both"/>
              <w:rPr>
                <w:b/>
                <w:iCs/>
                <w:sz w:val="16"/>
                <w:szCs w:val="16"/>
                <w:lang w:val="en-GB"/>
              </w:rPr>
            </w:pPr>
            <w:r w:rsidRPr="00632CE6">
              <w:rPr>
                <w:b/>
                <w:iCs/>
                <w:sz w:val="16"/>
                <w:szCs w:val="16"/>
                <w:lang w:val="en-GB"/>
              </w:rPr>
              <w:t>Coefficient</w:t>
            </w:r>
          </w:p>
        </w:tc>
        <w:tc>
          <w:tcPr>
            <w:tcW w:w="2034" w:type="dxa"/>
            <w:tcBorders>
              <w:top w:val="single" w:sz="18" w:space="0" w:color="auto"/>
              <w:bottom w:val="single" w:sz="18" w:space="0" w:color="auto"/>
            </w:tcBorders>
          </w:tcPr>
          <w:p w14:paraId="184200FB" w14:textId="77777777" w:rsidR="00172514" w:rsidRPr="00632CE6" w:rsidRDefault="00172514" w:rsidP="004F4B27">
            <w:pPr>
              <w:spacing w:after="120" w:line="276" w:lineRule="auto"/>
              <w:jc w:val="both"/>
              <w:rPr>
                <w:b/>
                <w:iCs/>
                <w:sz w:val="16"/>
                <w:szCs w:val="16"/>
                <w:lang w:val="en-GB"/>
              </w:rPr>
            </w:pPr>
            <w:r w:rsidRPr="00632CE6">
              <w:rPr>
                <w:b/>
                <w:iCs/>
                <w:sz w:val="16"/>
                <w:szCs w:val="16"/>
                <w:lang w:val="en-GB"/>
              </w:rPr>
              <w:t>Estimate</w:t>
            </w:r>
          </w:p>
        </w:tc>
        <w:tc>
          <w:tcPr>
            <w:tcW w:w="2433" w:type="dxa"/>
            <w:tcBorders>
              <w:bottom w:val="single" w:sz="18" w:space="0" w:color="auto"/>
            </w:tcBorders>
          </w:tcPr>
          <w:p w14:paraId="372C661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/>
                <w:iCs/>
                <w:sz w:val="16"/>
                <w:szCs w:val="16"/>
                <w:lang w:val="en-GB"/>
              </w:rPr>
            </w:pPr>
            <w:r w:rsidRPr="00632CE6">
              <w:rPr>
                <w:b/>
                <w:iCs/>
                <w:sz w:val="16"/>
                <w:szCs w:val="16"/>
                <w:lang w:val="en-GB"/>
              </w:rPr>
              <w:t>Standard error</w:t>
            </w:r>
          </w:p>
        </w:tc>
        <w:tc>
          <w:tcPr>
            <w:tcW w:w="2433" w:type="dxa"/>
            <w:tcBorders>
              <w:bottom w:val="single" w:sz="18" w:space="0" w:color="auto"/>
            </w:tcBorders>
          </w:tcPr>
          <w:p w14:paraId="3D555014" w14:textId="77777777" w:rsidR="00172514" w:rsidRPr="00632CE6" w:rsidRDefault="00172514" w:rsidP="004F4B27">
            <w:pPr>
              <w:spacing w:after="120" w:line="276" w:lineRule="auto"/>
              <w:jc w:val="both"/>
              <w:rPr>
                <w:b/>
                <w:iCs/>
                <w:sz w:val="16"/>
                <w:szCs w:val="16"/>
                <w:lang w:val="en-GB"/>
              </w:rPr>
            </w:pPr>
            <w:r w:rsidRPr="00632CE6">
              <w:rPr>
                <w:b/>
                <w:iCs/>
                <w:sz w:val="16"/>
                <w:szCs w:val="16"/>
                <w:lang w:val="en-GB"/>
              </w:rPr>
              <w:t>p-value</w:t>
            </w:r>
          </w:p>
        </w:tc>
      </w:tr>
      <w:tr w:rsidR="00172514" w:rsidRPr="00632CE6" w14:paraId="2946C334" w14:textId="77777777" w:rsidTr="006C6750">
        <w:tc>
          <w:tcPr>
            <w:tcW w:w="973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1F9B70E5" w14:textId="501B5CB5" w:rsidR="00172514" w:rsidRPr="006C6750" w:rsidRDefault="006C6750" w:rsidP="004F4B27">
            <w:pPr>
              <w:spacing w:after="120" w:line="276" w:lineRule="auto"/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6C6750">
              <w:rPr>
                <w:b/>
                <w:iCs/>
                <w:sz w:val="16"/>
                <w:szCs w:val="16"/>
                <w:lang w:val="en-GB"/>
              </w:rPr>
              <w:t>HIV death rate (equation S1)</w:t>
            </w:r>
          </w:p>
        </w:tc>
      </w:tr>
      <w:tr w:rsidR="00172514" w:rsidRPr="00632CE6" w14:paraId="15377F2A" w14:textId="77777777" w:rsidTr="006C6750">
        <w:tc>
          <w:tcPr>
            <w:tcW w:w="2830" w:type="dxa"/>
            <w:tcBorders>
              <w:top w:val="single" w:sz="18" w:space="0" w:color="auto"/>
            </w:tcBorders>
          </w:tcPr>
          <w:p w14:paraId="1ABB7CB5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Intercept</w:t>
            </w:r>
          </w:p>
        </w:tc>
        <w:tc>
          <w:tcPr>
            <w:tcW w:w="2034" w:type="dxa"/>
            <w:tcBorders>
              <w:top w:val="single" w:sz="18" w:space="0" w:color="auto"/>
            </w:tcBorders>
          </w:tcPr>
          <w:p w14:paraId="25ABE4E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6.11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  <w:tcBorders>
              <w:top w:val="single" w:sz="18" w:space="0" w:color="auto"/>
            </w:tcBorders>
          </w:tcPr>
          <w:p w14:paraId="4E7A224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6.25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  <w:tcBorders>
              <w:top w:val="single" w:sz="18" w:space="0" w:color="auto"/>
            </w:tcBorders>
          </w:tcPr>
          <w:p w14:paraId="3E81D0E4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0.33</w:t>
            </w:r>
          </w:p>
        </w:tc>
      </w:tr>
      <w:tr w:rsidR="00172514" w:rsidRPr="00632CE6" w14:paraId="1F93292B" w14:textId="77777777" w:rsidTr="006C6750">
        <w:tc>
          <w:tcPr>
            <w:tcW w:w="2830" w:type="dxa"/>
          </w:tcPr>
          <w:p w14:paraId="0D163AEA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proofErr w:type="gramStart"/>
            <w:r w:rsidRPr="00632CE6">
              <w:rPr>
                <w:bCs/>
                <w:iCs/>
                <w:sz w:val="16"/>
                <w:szCs w:val="16"/>
                <w:lang w:val="en-GB"/>
              </w:rPr>
              <w:t>log(</w:t>
            </w:r>
            <w:proofErr w:type="gramEnd"/>
            <w:r w:rsidRPr="00632CE6">
              <w:rPr>
                <w:bCs/>
                <w:iCs/>
                <w:sz w:val="16"/>
                <w:szCs w:val="16"/>
                <w:lang w:val="en-GB"/>
              </w:rPr>
              <w:t>ART coverage)</w:t>
            </w:r>
          </w:p>
        </w:tc>
        <w:tc>
          <w:tcPr>
            <w:tcW w:w="2034" w:type="dxa"/>
          </w:tcPr>
          <w:p w14:paraId="28DECF84" w14:textId="77777777" w:rsidR="00172514" w:rsidRPr="00632CE6" w:rsidRDefault="00172514" w:rsidP="004F4B27">
            <w:pPr>
              <w:spacing w:after="120" w:line="276" w:lineRule="auto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-0.02</w:t>
            </w:r>
          </w:p>
        </w:tc>
        <w:tc>
          <w:tcPr>
            <w:tcW w:w="2433" w:type="dxa"/>
          </w:tcPr>
          <w:p w14:paraId="06CBD0C0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1.61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5414086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&lt; 0.01</w:t>
            </w:r>
          </w:p>
        </w:tc>
      </w:tr>
      <w:tr w:rsidR="00172514" w:rsidRPr="00632CE6" w14:paraId="50CB371A" w14:textId="77777777" w:rsidTr="006C6750">
        <w:tc>
          <w:tcPr>
            <w:tcW w:w="2830" w:type="dxa"/>
          </w:tcPr>
          <w:p w14:paraId="6B9F109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(Africa – West and Central)</w:t>
            </w:r>
          </w:p>
        </w:tc>
        <w:tc>
          <w:tcPr>
            <w:tcW w:w="2034" w:type="dxa"/>
          </w:tcPr>
          <w:p w14:paraId="504D4780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7.72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3FBCEC11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1.84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4DB91799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&lt; 0.01</w:t>
            </w:r>
          </w:p>
        </w:tc>
      </w:tr>
      <w:tr w:rsidR="00172514" w:rsidRPr="00632CE6" w14:paraId="365A452B" w14:textId="77777777" w:rsidTr="006C6750">
        <w:tc>
          <w:tcPr>
            <w:tcW w:w="2830" w:type="dxa"/>
          </w:tcPr>
          <w:p w14:paraId="1F0DB73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(Asia and Pacific)</w:t>
            </w:r>
          </w:p>
        </w:tc>
        <w:tc>
          <w:tcPr>
            <w:tcW w:w="2034" w:type="dxa"/>
          </w:tcPr>
          <w:p w14:paraId="6C3A797E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9.44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1A53BFA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2.66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19ED0EB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&lt; 0.01</w:t>
            </w:r>
          </w:p>
        </w:tc>
      </w:tr>
      <w:tr w:rsidR="00172514" w:rsidRPr="00632CE6" w14:paraId="391CE2FB" w14:textId="77777777" w:rsidTr="006C6750">
        <w:tc>
          <w:tcPr>
            <w:tcW w:w="2830" w:type="dxa"/>
          </w:tcPr>
          <w:p w14:paraId="401C4F6C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(Eastern Europe and Central Asia)</w:t>
            </w:r>
          </w:p>
        </w:tc>
        <w:tc>
          <w:tcPr>
            <w:tcW w:w="2034" w:type="dxa"/>
          </w:tcPr>
          <w:p w14:paraId="191FC30B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1.75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728A4A8B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4.41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3E5AB6A0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0.69</w:t>
            </w:r>
          </w:p>
        </w:tc>
      </w:tr>
      <w:tr w:rsidR="00172514" w:rsidRPr="00632CE6" w14:paraId="1BD71576" w14:textId="77777777" w:rsidTr="006C6750">
        <w:tc>
          <w:tcPr>
            <w:tcW w:w="2830" w:type="dxa"/>
          </w:tcPr>
          <w:p w14:paraId="243C7C45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(Latin America and the Caribbean)</w:t>
            </w:r>
          </w:p>
        </w:tc>
        <w:tc>
          <w:tcPr>
            <w:tcW w:w="2034" w:type="dxa"/>
          </w:tcPr>
          <w:p w14:paraId="3F7828A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-1.24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7FBD44DE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2.54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1B07F88E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0.63</w:t>
            </w:r>
          </w:p>
        </w:tc>
      </w:tr>
      <w:tr w:rsidR="00172514" w:rsidRPr="00632CE6" w14:paraId="2720B7D3" w14:textId="77777777" w:rsidTr="006C6750">
        <w:tc>
          <w:tcPr>
            <w:tcW w:w="2830" w:type="dxa"/>
          </w:tcPr>
          <w:p w14:paraId="255F1A59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(North Africa &amp; Middle East)</w:t>
            </w:r>
          </w:p>
        </w:tc>
        <w:tc>
          <w:tcPr>
            <w:tcW w:w="2034" w:type="dxa"/>
          </w:tcPr>
          <w:p w14:paraId="4C8290F0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0.01</w:t>
            </w:r>
          </w:p>
        </w:tc>
        <w:tc>
          <w:tcPr>
            <w:tcW w:w="2433" w:type="dxa"/>
          </w:tcPr>
          <w:p w14:paraId="47FF216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5.91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21B13A92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0.09</w:t>
            </w:r>
          </w:p>
        </w:tc>
      </w:tr>
      <w:tr w:rsidR="00172514" w:rsidRPr="00632CE6" w14:paraId="16E04C78" w14:textId="77777777" w:rsidTr="006C6750">
        <w:tc>
          <w:tcPr>
            <w:tcW w:w="2830" w:type="dxa"/>
          </w:tcPr>
          <w:p w14:paraId="2D38E9C1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(Western and Central Europe &amp; North America)</w:t>
            </w:r>
          </w:p>
        </w:tc>
        <w:tc>
          <w:tcPr>
            <w:tcW w:w="2034" w:type="dxa"/>
          </w:tcPr>
          <w:p w14:paraId="7B6C4B41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-2.57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048FFB05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6.75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229DB2C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0.70</w:t>
            </w:r>
          </w:p>
        </w:tc>
      </w:tr>
      <w:tr w:rsidR="00172514" w:rsidRPr="00632CE6" w14:paraId="7BE0F3B2" w14:textId="77777777" w:rsidTr="006C6750">
        <w:tc>
          <w:tcPr>
            <w:tcW w:w="2830" w:type="dxa"/>
          </w:tcPr>
          <w:p w14:paraId="35E258B5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Income (Low income)</w:t>
            </w:r>
          </w:p>
        </w:tc>
        <w:tc>
          <w:tcPr>
            <w:tcW w:w="2034" w:type="dxa"/>
          </w:tcPr>
          <w:p w14:paraId="4771EBAC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7.47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786B101B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6.11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3E55C7DB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0.22</w:t>
            </w:r>
          </w:p>
        </w:tc>
      </w:tr>
      <w:tr w:rsidR="00172514" w:rsidRPr="00632CE6" w14:paraId="6764A690" w14:textId="77777777" w:rsidTr="006C6750">
        <w:tc>
          <w:tcPr>
            <w:tcW w:w="2830" w:type="dxa"/>
          </w:tcPr>
          <w:p w14:paraId="7FF1FD61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Income (Middle income)</w:t>
            </w:r>
          </w:p>
        </w:tc>
        <w:tc>
          <w:tcPr>
            <w:tcW w:w="2034" w:type="dxa"/>
          </w:tcPr>
          <w:p w14:paraId="01926D0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5.12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696E341B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5.99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43D1EC5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0.39</w:t>
            </w:r>
          </w:p>
        </w:tc>
      </w:tr>
      <w:tr w:rsidR="00172514" w:rsidRPr="00632CE6" w14:paraId="2A0A1DCF" w14:textId="77777777" w:rsidTr="006C6750">
        <w:tc>
          <w:tcPr>
            <w:tcW w:w="2830" w:type="dxa"/>
            <w:tcBorders>
              <w:bottom w:val="single" w:sz="18" w:space="0" w:color="auto"/>
            </w:tcBorders>
          </w:tcPr>
          <w:p w14:paraId="1B56BDC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Adult prevalence</w:t>
            </w:r>
          </w:p>
        </w:tc>
        <w:tc>
          <w:tcPr>
            <w:tcW w:w="2034" w:type="dxa"/>
            <w:tcBorders>
              <w:bottom w:val="single" w:sz="18" w:space="0" w:color="auto"/>
            </w:tcBorders>
          </w:tcPr>
          <w:p w14:paraId="69BC32FE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-0.03</w:t>
            </w:r>
          </w:p>
        </w:tc>
        <w:tc>
          <w:tcPr>
            <w:tcW w:w="2433" w:type="dxa"/>
            <w:tcBorders>
              <w:bottom w:val="single" w:sz="18" w:space="0" w:color="auto"/>
            </w:tcBorders>
          </w:tcPr>
          <w:p w14:paraId="73FD2C16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0.01</w:t>
            </w:r>
          </w:p>
        </w:tc>
        <w:tc>
          <w:tcPr>
            <w:tcW w:w="2433" w:type="dxa"/>
            <w:tcBorders>
              <w:bottom w:val="single" w:sz="18" w:space="0" w:color="auto"/>
            </w:tcBorders>
          </w:tcPr>
          <w:p w14:paraId="529144D2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&lt; 0.01</w:t>
            </w:r>
          </w:p>
        </w:tc>
      </w:tr>
      <w:tr w:rsidR="00172514" w:rsidRPr="00632CE6" w14:paraId="14C36F3D" w14:textId="77777777" w:rsidTr="006C6750">
        <w:tc>
          <w:tcPr>
            <w:tcW w:w="973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12648CB" w14:textId="548FC1B5" w:rsidR="00172514" w:rsidRPr="006C6750" w:rsidRDefault="006C6750" w:rsidP="004F4B27">
            <w:pPr>
              <w:spacing w:after="120" w:line="276" w:lineRule="auto"/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6C6750">
              <w:rPr>
                <w:b/>
                <w:iCs/>
                <w:sz w:val="16"/>
                <w:szCs w:val="16"/>
                <w:lang w:val="en-GB"/>
              </w:rPr>
              <w:t>HIV infection rate (equation S2)</w:t>
            </w:r>
          </w:p>
        </w:tc>
      </w:tr>
      <w:tr w:rsidR="00172514" w:rsidRPr="00632CE6" w14:paraId="658050D0" w14:textId="77777777" w:rsidTr="006C6750">
        <w:tc>
          <w:tcPr>
            <w:tcW w:w="2830" w:type="dxa"/>
            <w:tcBorders>
              <w:top w:val="single" w:sz="18" w:space="0" w:color="auto"/>
            </w:tcBorders>
          </w:tcPr>
          <w:p w14:paraId="288F2252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 xml:space="preserve">Intercept </w:t>
            </w:r>
          </w:p>
        </w:tc>
        <w:tc>
          <w:tcPr>
            <w:tcW w:w="2034" w:type="dxa"/>
            <w:tcBorders>
              <w:top w:val="single" w:sz="18" w:space="0" w:color="auto"/>
            </w:tcBorders>
          </w:tcPr>
          <w:p w14:paraId="16246F3F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0.01</w:t>
            </w:r>
          </w:p>
        </w:tc>
        <w:tc>
          <w:tcPr>
            <w:tcW w:w="2433" w:type="dxa"/>
            <w:tcBorders>
              <w:top w:val="single" w:sz="18" w:space="0" w:color="auto"/>
            </w:tcBorders>
          </w:tcPr>
          <w:p w14:paraId="0ECC73FE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5.23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  <w:tcBorders>
              <w:top w:val="single" w:sz="18" w:space="0" w:color="auto"/>
            </w:tcBorders>
          </w:tcPr>
          <w:p w14:paraId="548AA24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0.01</w:t>
            </w:r>
          </w:p>
        </w:tc>
      </w:tr>
      <w:tr w:rsidR="00172514" w:rsidRPr="00632CE6" w14:paraId="0B4A4580" w14:textId="77777777" w:rsidTr="006C6750">
        <w:tc>
          <w:tcPr>
            <w:tcW w:w="2830" w:type="dxa"/>
          </w:tcPr>
          <w:p w14:paraId="06A91F4C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proofErr w:type="gramStart"/>
            <w:r w:rsidRPr="00632CE6">
              <w:rPr>
                <w:bCs/>
                <w:iCs/>
                <w:sz w:val="16"/>
                <w:szCs w:val="16"/>
                <w:lang w:val="en-GB"/>
              </w:rPr>
              <w:t>log(</w:t>
            </w:r>
            <w:proofErr w:type="gramEnd"/>
            <w:r w:rsidRPr="00632CE6">
              <w:rPr>
                <w:bCs/>
                <w:iCs/>
                <w:sz w:val="16"/>
                <w:szCs w:val="16"/>
                <w:lang w:val="en-GB"/>
              </w:rPr>
              <w:t>ART coverage)</w:t>
            </w:r>
          </w:p>
        </w:tc>
        <w:tc>
          <w:tcPr>
            <w:tcW w:w="2034" w:type="dxa"/>
          </w:tcPr>
          <w:p w14:paraId="21225105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-0.05</w:t>
            </w:r>
          </w:p>
        </w:tc>
        <w:tc>
          <w:tcPr>
            <w:tcW w:w="2433" w:type="dxa"/>
          </w:tcPr>
          <w:p w14:paraId="3C8AFF50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4.48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3B717961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&lt; 0.01</w:t>
            </w:r>
          </w:p>
        </w:tc>
      </w:tr>
      <w:tr w:rsidR="00172514" w:rsidRPr="00632CE6" w14:paraId="38655ECC" w14:textId="77777777" w:rsidTr="006C6750">
        <w:tc>
          <w:tcPr>
            <w:tcW w:w="2830" w:type="dxa"/>
          </w:tcPr>
          <w:p w14:paraId="3B58E903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Income (Low income)</w:t>
            </w:r>
          </w:p>
        </w:tc>
        <w:tc>
          <w:tcPr>
            <w:tcW w:w="2034" w:type="dxa"/>
          </w:tcPr>
          <w:p w14:paraId="5CEFE3B1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0.01</w:t>
            </w:r>
          </w:p>
        </w:tc>
        <w:tc>
          <w:tcPr>
            <w:tcW w:w="2433" w:type="dxa"/>
          </w:tcPr>
          <w:p w14:paraId="79FEE1B4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5.47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42259F84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0.04</w:t>
            </w:r>
          </w:p>
        </w:tc>
      </w:tr>
      <w:tr w:rsidR="00172514" w:rsidRPr="00632CE6" w14:paraId="7644706C" w14:textId="77777777" w:rsidTr="006C6750">
        <w:tc>
          <w:tcPr>
            <w:tcW w:w="2830" w:type="dxa"/>
          </w:tcPr>
          <w:p w14:paraId="23F29BC4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Income (Middle income)</w:t>
            </w:r>
          </w:p>
        </w:tc>
        <w:tc>
          <w:tcPr>
            <w:tcW w:w="2034" w:type="dxa"/>
          </w:tcPr>
          <w:p w14:paraId="2D4E7802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8.96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365EBB58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5.49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2433" w:type="dxa"/>
          </w:tcPr>
          <w:p w14:paraId="6B45F7E8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0.44</w:t>
            </w:r>
          </w:p>
        </w:tc>
      </w:tr>
      <w:tr w:rsidR="00172514" w:rsidRPr="00632CE6" w14:paraId="02F0818D" w14:textId="77777777" w:rsidTr="006C6750">
        <w:tc>
          <w:tcPr>
            <w:tcW w:w="2830" w:type="dxa"/>
            <w:tcBorders>
              <w:bottom w:val="single" w:sz="18" w:space="0" w:color="auto"/>
            </w:tcBorders>
          </w:tcPr>
          <w:p w14:paraId="3A99C3D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Adult prevalence</w:t>
            </w:r>
          </w:p>
        </w:tc>
        <w:tc>
          <w:tcPr>
            <w:tcW w:w="2034" w:type="dxa"/>
            <w:tcBorders>
              <w:bottom w:val="single" w:sz="18" w:space="0" w:color="auto"/>
            </w:tcBorders>
          </w:tcPr>
          <w:p w14:paraId="37FBCD0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-0.05</w:t>
            </w:r>
          </w:p>
        </w:tc>
        <w:tc>
          <w:tcPr>
            <w:tcW w:w="2433" w:type="dxa"/>
            <w:tcBorders>
              <w:bottom w:val="single" w:sz="18" w:space="0" w:color="auto"/>
            </w:tcBorders>
          </w:tcPr>
          <w:p w14:paraId="51F553EB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</w:tcPr>
          <w:p w14:paraId="4BA1380F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0.01</w:t>
            </w:r>
          </w:p>
        </w:tc>
      </w:tr>
      <w:tr w:rsidR="00172514" w:rsidRPr="00632CE6" w14:paraId="1A26E441" w14:textId="77777777" w:rsidTr="006C6750">
        <w:tc>
          <w:tcPr>
            <w:tcW w:w="973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FA6B97D" w14:textId="14F1865D" w:rsidR="00172514" w:rsidRPr="006C6750" w:rsidRDefault="006C6750" w:rsidP="004F4B27">
            <w:pPr>
              <w:spacing w:after="120" w:line="276" w:lineRule="auto"/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6C6750">
              <w:rPr>
                <w:b/>
                <w:iCs/>
                <w:sz w:val="16"/>
                <w:szCs w:val="16"/>
                <w:lang w:val="en-GB"/>
              </w:rPr>
              <w:t>MTCT rate (equation S3)</w:t>
            </w:r>
          </w:p>
        </w:tc>
      </w:tr>
      <w:tr w:rsidR="00172514" w:rsidRPr="00632CE6" w14:paraId="5CCB2912" w14:textId="77777777" w:rsidTr="006C6750">
        <w:tc>
          <w:tcPr>
            <w:tcW w:w="2830" w:type="dxa"/>
            <w:tcBorders>
              <w:top w:val="single" w:sz="18" w:space="0" w:color="auto"/>
            </w:tcBorders>
          </w:tcPr>
          <w:p w14:paraId="610F550C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Intercept</w:t>
            </w:r>
          </w:p>
        </w:tc>
        <w:tc>
          <w:tcPr>
            <w:tcW w:w="2034" w:type="dxa"/>
            <w:tcBorders>
              <w:top w:val="single" w:sz="18" w:space="0" w:color="auto"/>
            </w:tcBorders>
          </w:tcPr>
          <w:p w14:paraId="243E997C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9.87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  <w:tcBorders>
              <w:top w:val="single" w:sz="18" w:space="0" w:color="auto"/>
            </w:tcBorders>
          </w:tcPr>
          <w:p w14:paraId="1092E1A6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1.47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  <w:tcBorders>
              <w:top w:val="single" w:sz="18" w:space="0" w:color="auto"/>
            </w:tcBorders>
          </w:tcPr>
          <w:p w14:paraId="6DE7483C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&lt; 0.01</w:t>
            </w:r>
          </w:p>
        </w:tc>
      </w:tr>
      <w:tr w:rsidR="00172514" w:rsidRPr="00632CE6" w14:paraId="3E43ADF3" w14:textId="77777777" w:rsidTr="006C6750">
        <w:tc>
          <w:tcPr>
            <w:tcW w:w="2830" w:type="dxa"/>
          </w:tcPr>
          <w:p w14:paraId="78F37A5E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proofErr w:type="gramStart"/>
            <w:r w:rsidRPr="00632CE6">
              <w:rPr>
                <w:bCs/>
                <w:iCs/>
                <w:sz w:val="16"/>
                <w:szCs w:val="16"/>
                <w:lang w:val="en-GB"/>
              </w:rPr>
              <w:t>log(</w:t>
            </w:r>
            <w:proofErr w:type="gramEnd"/>
            <w:r w:rsidRPr="00632CE6">
              <w:rPr>
                <w:bCs/>
                <w:iCs/>
                <w:sz w:val="16"/>
                <w:szCs w:val="16"/>
                <w:lang w:val="en-GB"/>
              </w:rPr>
              <w:t>ART coverage)</w:t>
            </w:r>
          </w:p>
        </w:tc>
        <w:tc>
          <w:tcPr>
            <w:tcW w:w="2034" w:type="dxa"/>
          </w:tcPr>
          <w:p w14:paraId="2FAA5864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-1.35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350DD210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1.66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6E409291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&lt; 0.01</w:t>
            </w:r>
          </w:p>
        </w:tc>
      </w:tr>
      <w:tr w:rsidR="00172514" w:rsidRPr="00632CE6" w14:paraId="3501534E" w14:textId="77777777" w:rsidTr="006C6750">
        <w:tc>
          <w:tcPr>
            <w:tcW w:w="2830" w:type="dxa"/>
          </w:tcPr>
          <w:p w14:paraId="4575250F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(Africa – West and Central)</w:t>
            </w:r>
          </w:p>
        </w:tc>
        <w:tc>
          <w:tcPr>
            <w:tcW w:w="2034" w:type="dxa"/>
          </w:tcPr>
          <w:p w14:paraId="3A1B8BD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3.36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4DD167D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1.67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758972A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4.81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</w:tr>
      <w:tr w:rsidR="00172514" w:rsidRPr="00632CE6" w14:paraId="4604DE16" w14:textId="77777777" w:rsidTr="006C6750">
        <w:tc>
          <w:tcPr>
            <w:tcW w:w="2830" w:type="dxa"/>
          </w:tcPr>
          <w:p w14:paraId="0EE5A5F0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(Asia and Pacific)</w:t>
            </w:r>
          </w:p>
        </w:tc>
        <w:tc>
          <w:tcPr>
            <w:tcW w:w="2034" w:type="dxa"/>
          </w:tcPr>
          <w:p w14:paraId="1B1BB06C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-4.63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104BD69C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2.49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4874DB10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0.07</w:t>
            </w:r>
          </w:p>
        </w:tc>
      </w:tr>
      <w:tr w:rsidR="00172514" w:rsidRPr="00632CE6" w14:paraId="565DC056" w14:textId="77777777" w:rsidTr="006C6750">
        <w:tc>
          <w:tcPr>
            <w:tcW w:w="2830" w:type="dxa"/>
          </w:tcPr>
          <w:p w14:paraId="43C8D3B3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(Eastern Europe and Central Asia)</w:t>
            </w:r>
          </w:p>
        </w:tc>
        <w:tc>
          <w:tcPr>
            <w:tcW w:w="2034" w:type="dxa"/>
          </w:tcPr>
          <w:p w14:paraId="0A6E4E7A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-2.84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44C546A2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4.26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5F33840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0.51</w:t>
            </w:r>
          </w:p>
        </w:tc>
      </w:tr>
      <w:tr w:rsidR="00172514" w:rsidRPr="00632CE6" w14:paraId="443E3199" w14:textId="77777777" w:rsidTr="006C6750">
        <w:tc>
          <w:tcPr>
            <w:tcW w:w="2830" w:type="dxa"/>
          </w:tcPr>
          <w:p w14:paraId="65A8865F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lastRenderedPageBreak/>
              <w:t>UNAIDS region (Latin America and the Caribbean)</w:t>
            </w:r>
          </w:p>
        </w:tc>
        <w:tc>
          <w:tcPr>
            <w:tcW w:w="2034" w:type="dxa"/>
          </w:tcPr>
          <w:p w14:paraId="0D37D045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-3.62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313D8DCE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2.92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2175EE28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0.22</w:t>
            </w:r>
          </w:p>
        </w:tc>
      </w:tr>
      <w:tr w:rsidR="00172514" w:rsidRPr="00632CE6" w14:paraId="16C5EAF5" w14:textId="77777777" w:rsidTr="006C6750">
        <w:tc>
          <w:tcPr>
            <w:tcW w:w="2830" w:type="dxa"/>
          </w:tcPr>
          <w:p w14:paraId="210195D9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(North Africa &amp; Middle East)</w:t>
            </w:r>
          </w:p>
        </w:tc>
        <w:tc>
          <w:tcPr>
            <w:tcW w:w="2034" w:type="dxa"/>
          </w:tcPr>
          <w:p w14:paraId="54DE6273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1.86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7273AD97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6.04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5AD77590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0.76</w:t>
            </w:r>
          </w:p>
        </w:tc>
      </w:tr>
      <w:tr w:rsidR="00172514" w:rsidRPr="00632CE6" w14:paraId="6B5E5D59" w14:textId="77777777" w:rsidTr="006C6750">
        <w:tc>
          <w:tcPr>
            <w:tcW w:w="2830" w:type="dxa"/>
          </w:tcPr>
          <w:p w14:paraId="41D38415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UNAIDS region (Western and Central Europe &amp; North America)</w:t>
            </w:r>
          </w:p>
        </w:tc>
        <w:tc>
          <w:tcPr>
            <w:tcW w:w="2034" w:type="dxa"/>
          </w:tcPr>
          <w:p w14:paraId="6A7EF39E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-8.17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2354D402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3.99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085621E1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0.04</w:t>
            </w:r>
          </w:p>
        </w:tc>
      </w:tr>
      <w:tr w:rsidR="00172514" w:rsidRPr="00632CE6" w14:paraId="660D3EB1" w14:textId="77777777" w:rsidTr="006C6750">
        <w:tc>
          <w:tcPr>
            <w:tcW w:w="2830" w:type="dxa"/>
          </w:tcPr>
          <w:p w14:paraId="1E300A68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Adult prevalence</w:t>
            </w:r>
          </w:p>
        </w:tc>
        <w:tc>
          <w:tcPr>
            <w:tcW w:w="2034" w:type="dxa"/>
          </w:tcPr>
          <w:p w14:paraId="340C00F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-0.58</w:t>
            </w:r>
          </w:p>
        </w:tc>
        <w:tc>
          <w:tcPr>
            <w:tcW w:w="2433" w:type="dxa"/>
          </w:tcPr>
          <w:p w14:paraId="4B8EAF25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9.84 x 10</w:t>
            </w:r>
            <w:r w:rsidRPr="00632CE6">
              <w:rPr>
                <w:bCs/>
                <w:iCs/>
                <w:sz w:val="16"/>
                <w:szCs w:val="16"/>
                <w:vertAlign w:val="superscript"/>
                <w:lang w:val="en-GB"/>
              </w:rPr>
              <w:t>-2</w:t>
            </w:r>
          </w:p>
        </w:tc>
        <w:tc>
          <w:tcPr>
            <w:tcW w:w="2433" w:type="dxa"/>
          </w:tcPr>
          <w:p w14:paraId="3BE1F1FD" w14:textId="77777777" w:rsidR="00172514" w:rsidRPr="00632CE6" w:rsidRDefault="00172514" w:rsidP="004F4B27">
            <w:pPr>
              <w:spacing w:after="120" w:line="276" w:lineRule="auto"/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632CE6">
              <w:rPr>
                <w:bCs/>
                <w:iCs/>
                <w:sz w:val="16"/>
                <w:szCs w:val="16"/>
                <w:lang w:val="en-GB"/>
              </w:rPr>
              <w:t>&lt; 0.01</w:t>
            </w:r>
          </w:p>
        </w:tc>
      </w:tr>
    </w:tbl>
    <w:p w14:paraId="79DD03F9" w14:textId="77777777" w:rsidR="00172514" w:rsidRPr="00632CE6" w:rsidRDefault="00172514" w:rsidP="004F4B27">
      <w:pPr>
        <w:spacing w:line="480" w:lineRule="auto"/>
        <w:rPr>
          <w:b/>
          <w:i/>
          <w:lang w:val="en-GB"/>
        </w:rPr>
        <w:sectPr w:rsidR="00172514" w:rsidRPr="00632CE6" w:rsidSect="007901D9">
          <w:footerReference w:type="even" r:id="rId7"/>
          <w:footerReference w:type="default" r:id="rId8"/>
          <w:pgSz w:w="11900" w:h="16840"/>
          <w:pgMar w:top="1440" w:right="1080" w:bottom="1440" w:left="1080" w:header="720" w:footer="720" w:gutter="0"/>
          <w:cols w:space="720"/>
          <w:docGrid w:linePitch="360"/>
        </w:sectPr>
      </w:pPr>
    </w:p>
    <w:p w14:paraId="2EEE4E7C" w14:textId="5683D2A9" w:rsidR="00172514" w:rsidRDefault="00391F62" w:rsidP="004F4B27">
      <w:pPr>
        <w:spacing w:line="480" w:lineRule="auto"/>
        <w:rPr>
          <w:b/>
          <w:iCs/>
          <w:lang w:val="en-GB"/>
        </w:rPr>
      </w:pPr>
      <w:r>
        <w:rPr>
          <w:b/>
          <w:iCs/>
          <w:lang w:val="en-GB"/>
        </w:rPr>
        <w:lastRenderedPageBreak/>
        <w:t>Data summary</w:t>
      </w:r>
    </w:p>
    <w:p w14:paraId="1A357942" w14:textId="1079A6FB" w:rsidR="00391F62" w:rsidRDefault="00391F62" w:rsidP="004F4B27">
      <w:pPr>
        <w:spacing w:line="480" w:lineRule="auto"/>
        <w:rPr>
          <w:b/>
          <w:iCs/>
          <w:lang w:val="en-GB"/>
        </w:rPr>
      </w:pPr>
    </w:p>
    <w:p w14:paraId="2607A208" w14:textId="3C002765" w:rsidR="00391F62" w:rsidRPr="00391F62" w:rsidRDefault="00391F62" w:rsidP="004F4B27">
      <w:pPr>
        <w:spacing w:line="480" w:lineRule="auto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A summary of epidemiological data for the 164 countries included in the study is shown in Table S2. The avertable infections, deaths and MTCTs as a result of increased service coverage to 95-95-95 are also shown, as well as the cost to treat at 95-95-95 using generic TDF/3TC/DTG for $59 per person per year.</w:t>
      </w:r>
    </w:p>
    <w:p w14:paraId="7D0DA135" w14:textId="77777777" w:rsidR="00391F62" w:rsidRDefault="00391F62" w:rsidP="004F4B27">
      <w:pPr>
        <w:pStyle w:val="Caption"/>
        <w:keepNext/>
        <w:spacing w:line="480" w:lineRule="auto"/>
        <w:rPr>
          <w:rFonts w:ascii="Times" w:hAnsi="Times"/>
          <w:i w:val="0"/>
          <w:iCs w:val="0"/>
          <w:color w:val="000000" w:themeColor="text1"/>
          <w:sz w:val="20"/>
          <w:szCs w:val="20"/>
        </w:rPr>
      </w:pPr>
    </w:p>
    <w:p w14:paraId="5FD31E43" w14:textId="77651CC5" w:rsidR="006C6750" w:rsidRPr="00391F62" w:rsidRDefault="006C6750" w:rsidP="004F4B27">
      <w:pPr>
        <w:pStyle w:val="Caption"/>
        <w:keepNext/>
        <w:spacing w:line="480" w:lineRule="auto"/>
        <w:rPr>
          <w:rFonts w:ascii="Times" w:hAnsi="Times"/>
          <w:i w:val="0"/>
          <w:iCs w:val="0"/>
          <w:color w:val="000000" w:themeColor="text1"/>
          <w:sz w:val="20"/>
          <w:szCs w:val="20"/>
        </w:rPr>
      </w:pPr>
      <w:r w:rsidRPr="00391F62">
        <w:rPr>
          <w:rFonts w:ascii="Times" w:hAnsi="Times"/>
          <w:i w:val="0"/>
          <w:iCs w:val="0"/>
          <w:color w:val="000000" w:themeColor="text1"/>
          <w:sz w:val="20"/>
          <w:szCs w:val="20"/>
        </w:rPr>
        <w:t xml:space="preserve">Table S </w:t>
      </w:r>
      <w:r w:rsidRPr="00391F62">
        <w:rPr>
          <w:rFonts w:ascii="Times" w:hAnsi="Times"/>
          <w:i w:val="0"/>
          <w:iCs w:val="0"/>
          <w:color w:val="000000" w:themeColor="text1"/>
          <w:sz w:val="20"/>
          <w:szCs w:val="20"/>
        </w:rPr>
        <w:fldChar w:fldCharType="begin"/>
      </w:r>
      <w:r w:rsidRPr="00391F62">
        <w:rPr>
          <w:rFonts w:ascii="Times" w:hAnsi="Times"/>
          <w:i w:val="0"/>
          <w:iCs w:val="0"/>
          <w:color w:val="000000" w:themeColor="text1"/>
          <w:sz w:val="20"/>
          <w:szCs w:val="20"/>
        </w:rPr>
        <w:instrText xml:space="preserve"> SEQ Table_S \* ARABIC </w:instrText>
      </w:r>
      <w:r w:rsidRPr="00391F62">
        <w:rPr>
          <w:rFonts w:ascii="Times" w:hAnsi="Times"/>
          <w:i w:val="0"/>
          <w:iCs w:val="0"/>
          <w:color w:val="000000" w:themeColor="text1"/>
          <w:sz w:val="20"/>
          <w:szCs w:val="20"/>
        </w:rPr>
        <w:fldChar w:fldCharType="separate"/>
      </w:r>
      <w:r w:rsidRPr="00391F62">
        <w:rPr>
          <w:rFonts w:ascii="Times" w:hAnsi="Times"/>
          <w:i w:val="0"/>
          <w:iCs w:val="0"/>
          <w:noProof/>
          <w:color w:val="000000" w:themeColor="text1"/>
          <w:sz w:val="20"/>
          <w:szCs w:val="20"/>
        </w:rPr>
        <w:t>2</w:t>
      </w:r>
      <w:r w:rsidRPr="00391F62">
        <w:rPr>
          <w:rFonts w:ascii="Times" w:hAnsi="Times"/>
          <w:i w:val="0"/>
          <w:iCs w:val="0"/>
          <w:color w:val="000000" w:themeColor="text1"/>
          <w:sz w:val="20"/>
          <w:szCs w:val="20"/>
        </w:rPr>
        <w:fldChar w:fldCharType="end"/>
      </w:r>
      <w:r w:rsidRPr="00391F62">
        <w:rPr>
          <w:rFonts w:ascii="Times" w:hAnsi="Times"/>
          <w:i w:val="0"/>
          <w:iCs w:val="0"/>
          <w:color w:val="000000" w:themeColor="text1"/>
          <w:sz w:val="20"/>
          <w:szCs w:val="20"/>
        </w:rPr>
        <w:t xml:space="preserve">.Epidemiological data and </w:t>
      </w:r>
      <w:r w:rsidR="00391F62" w:rsidRPr="00391F62">
        <w:rPr>
          <w:rFonts w:ascii="Times" w:hAnsi="Times"/>
          <w:i w:val="0"/>
          <w:iCs w:val="0"/>
          <w:color w:val="000000" w:themeColor="text1"/>
          <w:sz w:val="20"/>
          <w:szCs w:val="20"/>
        </w:rPr>
        <w:t>predicted benefits of 95-95-95 for all 164 countries included in the study.</w:t>
      </w:r>
    </w:p>
    <w:tbl>
      <w:tblPr>
        <w:tblStyle w:val="PlainTable1"/>
        <w:tblW w:w="13745" w:type="dxa"/>
        <w:tblBorders>
          <w:top w:val="single" w:sz="18" w:space="0" w:color="auto"/>
          <w:left w:val="single" w:sz="2" w:space="0" w:color="auto"/>
          <w:bottom w:val="single" w:sz="18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98"/>
        <w:gridCol w:w="1498"/>
        <w:gridCol w:w="1499"/>
        <w:gridCol w:w="1498"/>
        <w:gridCol w:w="1499"/>
        <w:gridCol w:w="1498"/>
        <w:gridCol w:w="1499"/>
      </w:tblGrid>
      <w:tr w:rsidR="00172514" w:rsidRPr="00632CE6" w14:paraId="01F6D042" w14:textId="77777777" w:rsidTr="006C6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0745BB9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Country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193A9A2D" w14:textId="77777777" w:rsidR="00172514" w:rsidRPr="00632CE6" w:rsidRDefault="00172514" w:rsidP="004F4B2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HIV prevalence in adults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78396FA9" w14:textId="77777777" w:rsidR="00172514" w:rsidRPr="00632CE6" w:rsidRDefault="00172514" w:rsidP="004F4B2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PLHIV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4E7D92E4" w14:textId="77777777" w:rsidR="00172514" w:rsidRPr="00632CE6" w:rsidRDefault="00172514" w:rsidP="004F4B2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ART coverage (all ages)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42790F44" w14:textId="77777777" w:rsidR="00172514" w:rsidRPr="00632CE6" w:rsidRDefault="00172514" w:rsidP="004F4B2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Cost to treat at 95-95-95 using generic drugs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394B86C2" w14:textId="77777777" w:rsidR="00172514" w:rsidRPr="00632CE6" w:rsidRDefault="00172514" w:rsidP="004F4B2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Deaths avertable with 95-95-95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217D9F43" w14:textId="77777777" w:rsidR="00172514" w:rsidRPr="00632CE6" w:rsidRDefault="00172514" w:rsidP="004F4B2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Infections avertable with 95-95-95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6B539E8F" w14:textId="77777777" w:rsidR="00172514" w:rsidRPr="00632CE6" w:rsidRDefault="00172514" w:rsidP="004F4B2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MTCTs avertable with 95-95-95</w:t>
            </w:r>
          </w:p>
        </w:tc>
      </w:tr>
      <w:tr w:rsidR="00172514" w:rsidRPr="00632CE6" w14:paraId="0388B051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18" w:space="0" w:color="auto"/>
            </w:tcBorders>
            <w:noWrap/>
            <w:hideMark/>
          </w:tcPr>
          <w:p w14:paraId="74A034A3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Afghanistan</w:t>
            </w:r>
          </w:p>
        </w:tc>
        <w:tc>
          <w:tcPr>
            <w:tcW w:w="1498" w:type="dxa"/>
            <w:tcBorders>
              <w:top w:val="single" w:sz="18" w:space="0" w:color="auto"/>
            </w:tcBorders>
            <w:noWrap/>
            <w:hideMark/>
          </w:tcPr>
          <w:p w14:paraId="4110480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tcBorders>
              <w:top w:val="single" w:sz="18" w:space="0" w:color="auto"/>
            </w:tcBorders>
            <w:noWrap/>
            <w:hideMark/>
          </w:tcPr>
          <w:p w14:paraId="28A90EC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11000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noWrap/>
            <w:hideMark/>
          </w:tcPr>
          <w:p w14:paraId="78A91CB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10%</w:t>
            </w:r>
          </w:p>
        </w:tc>
        <w:tc>
          <w:tcPr>
            <w:tcW w:w="1498" w:type="dxa"/>
            <w:tcBorders>
              <w:top w:val="single" w:sz="18" w:space="0" w:color="auto"/>
            </w:tcBorders>
            <w:noWrap/>
            <w:hideMark/>
          </w:tcPr>
          <w:p w14:paraId="0ABFA7AC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589,197 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noWrap/>
            <w:hideMark/>
          </w:tcPr>
          <w:p w14:paraId="7590297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437</w:t>
            </w:r>
          </w:p>
        </w:tc>
        <w:tc>
          <w:tcPr>
            <w:tcW w:w="1498" w:type="dxa"/>
            <w:tcBorders>
              <w:top w:val="single" w:sz="18" w:space="0" w:color="auto"/>
            </w:tcBorders>
            <w:noWrap/>
            <w:hideMark/>
          </w:tcPr>
          <w:p w14:paraId="36933B4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1141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noWrap/>
            <w:hideMark/>
          </w:tcPr>
          <w:p w14:paraId="4956019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161</w:t>
            </w:r>
          </w:p>
        </w:tc>
      </w:tr>
      <w:tr w:rsidR="00172514" w:rsidRPr="00632CE6" w14:paraId="2ED87901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DE0C375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Albania</w:t>
            </w:r>
          </w:p>
        </w:tc>
        <w:tc>
          <w:tcPr>
            <w:tcW w:w="1498" w:type="dxa"/>
            <w:noWrap/>
            <w:hideMark/>
          </w:tcPr>
          <w:p w14:paraId="22B7238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66DB3C4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1400</w:t>
            </w:r>
          </w:p>
        </w:tc>
        <w:tc>
          <w:tcPr>
            <w:tcW w:w="1499" w:type="dxa"/>
            <w:noWrap/>
            <w:hideMark/>
          </w:tcPr>
          <w:p w14:paraId="03A42CC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43%</w:t>
            </w:r>
          </w:p>
        </w:tc>
        <w:tc>
          <w:tcPr>
            <w:tcW w:w="1498" w:type="dxa"/>
            <w:noWrap/>
            <w:hideMark/>
          </w:tcPr>
          <w:p w14:paraId="4C56EF5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74,989 </w:t>
            </w:r>
          </w:p>
        </w:tc>
        <w:tc>
          <w:tcPr>
            <w:tcW w:w="1499" w:type="dxa"/>
            <w:noWrap/>
            <w:hideMark/>
          </w:tcPr>
          <w:p w14:paraId="3E27B72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</w:t>
            </w:r>
          </w:p>
        </w:tc>
        <w:tc>
          <w:tcPr>
            <w:tcW w:w="1498" w:type="dxa"/>
            <w:noWrap/>
            <w:hideMark/>
          </w:tcPr>
          <w:p w14:paraId="14AA9DB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49</w:t>
            </w:r>
          </w:p>
        </w:tc>
        <w:tc>
          <w:tcPr>
            <w:tcW w:w="1499" w:type="dxa"/>
            <w:noWrap/>
            <w:hideMark/>
          </w:tcPr>
          <w:p w14:paraId="7070B4E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4010FD9C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1A6DDA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Algeria</w:t>
            </w:r>
          </w:p>
        </w:tc>
        <w:tc>
          <w:tcPr>
            <w:tcW w:w="1498" w:type="dxa"/>
            <w:noWrap/>
            <w:hideMark/>
          </w:tcPr>
          <w:p w14:paraId="3993062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5860950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22000</w:t>
            </w:r>
          </w:p>
        </w:tc>
        <w:tc>
          <w:tcPr>
            <w:tcW w:w="1499" w:type="dxa"/>
            <w:noWrap/>
            <w:hideMark/>
          </w:tcPr>
          <w:p w14:paraId="0C4245F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67%</w:t>
            </w:r>
          </w:p>
        </w:tc>
        <w:tc>
          <w:tcPr>
            <w:tcW w:w="1498" w:type="dxa"/>
            <w:noWrap/>
            <w:hideMark/>
          </w:tcPr>
          <w:p w14:paraId="65824049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1,178,394 </w:t>
            </w:r>
          </w:p>
        </w:tc>
        <w:tc>
          <w:tcPr>
            <w:tcW w:w="1499" w:type="dxa"/>
            <w:noWrap/>
            <w:hideMark/>
          </w:tcPr>
          <w:p w14:paraId="50E9158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118</w:t>
            </w:r>
          </w:p>
        </w:tc>
        <w:tc>
          <w:tcPr>
            <w:tcW w:w="1498" w:type="dxa"/>
            <w:noWrap/>
            <w:hideMark/>
          </w:tcPr>
          <w:p w14:paraId="18EB89D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309</w:t>
            </w:r>
          </w:p>
        </w:tc>
        <w:tc>
          <w:tcPr>
            <w:tcW w:w="1499" w:type="dxa"/>
            <w:noWrap/>
            <w:hideMark/>
          </w:tcPr>
          <w:p w14:paraId="1F133CD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</w:t>
            </w:r>
          </w:p>
        </w:tc>
      </w:tr>
      <w:tr w:rsidR="00172514" w:rsidRPr="00632CE6" w14:paraId="0BCCAB6C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6DE21C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Angola</w:t>
            </w:r>
          </w:p>
        </w:tc>
        <w:tc>
          <w:tcPr>
            <w:tcW w:w="1498" w:type="dxa"/>
            <w:noWrap/>
            <w:hideMark/>
          </w:tcPr>
          <w:p w14:paraId="72C30D3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1.80%</w:t>
            </w:r>
          </w:p>
        </w:tc>
        <w:tc>
          <w:tcPr>
            <w:tcW w:w="1498" w:type="dxa"/>
            <w:noWrap/>
            <w:hideMark/>
          </w:tcPr>
          <w:p w14:paraId="3FDFA23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340000</w:t>
            </w:r>
          </w:p>
        </w:tc>
        <w:tc>
          <w:tcPr>
            <w:tcW w:w="1499" w:type="dxa"/>
            <w:noWrap/>
            <w:hideMark/>
          </w:tcPr>
          <w:p w14:paraId="016010A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27%</w:t>
            </w:r>
          </w:p>
        </w:tc>
        <w:tc>
          <w:tcPr>
            <w:tcW w:w="1498" w:type="dxa"/>
            <w:noWrap/>
            <w:hideMark/>
          </w:tcPr>
          <w:p w14:paraId="5D6B67E6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18,211,548 </w:t>
            </w:r>
          </w:p>
        </w:tc>
        <w:tc>
          <w:tcPr>
            <w:tcW w:w="1499" w:type="dxa"/>
            <w:noWrap/>
            <w:hideMark/>
          </w:tcPr>
          <w:p w14:paraId="7C7DDA3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7407</w:t>
            </w:r>
          </w:p>
        </w:tc>
        <w:tc>
          <w:tcPr>
            <w:tcW w:w="1498" w:type="dxa"/>
            <w:noWrap/>
            <w:hideMark/>
          </w:tcPr>
          <w:p w14:paraId="0329585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19339</w:t>
            </w:r>
          </w:p>
        </w:tc>
        <w:tc>
          <w:tcPr>
            <w:tcW w:w="1499" w:type="dxa"/>
            <w:noWrap/>
            <w:hideMark/>
          </w:tcPr>
          <w:p w14:paraId="642F75F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3602</w:t>
            </w:r>
          </w:p>
        </w:tc>
      </w:tr>
      <w:tr w:rsidR="00172514" w:rsidRPr="00632CE6" w14:paraId="2ED70131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5D904E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Antigua and Barbuda</w:t>
            </w:r>
          </w:p>
        </w:tc>
        <w:tc>
          <w:tcPr>
            <w:tcW w:w="1498" w:type="dxa"/>
            <w:noWrap/>
            <w:hideMark/>
          </w:tcPr>
          <w:p w14:paraId="319F0F3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1.10%</w:t>
            </w:r>
          </w:p>
        </w:tc>
        <w:tc>
          <w:tcPr>
            <w:tcW w:w="1498" w:type="dxa"/>
            <w:noWrap/>
            <w:hideMark/>
          </w:tcPr>
          <w:p w14:paraId="3E180C1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1000</w:t>
            </w:r>
          </w:p>
        </w:tc>
        <w:tc>
          <w:tcPr>
            <w:tcW w:w="1499" w:type="dxa"/>
            <w:noWrap/>
            <w:hideMark/>
          </w:tcPr>
          <w:p w14:paraId="3B93ECE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43%</w:t>
            </w:r>
          </w:p>
        </w:tc>
        <w:tc>
          <w:tcPr>
            <w:tcW w:w="1498" w:type="dxa"/>
            <w:noWrap/>
            <w:hideMark/>
          </w:tcPr>
          <w:p w14:paraId="34F31B27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53,563 </w:t>
            </w:r>
          </w:p>
        </w:tc>
        <w:tc>
          <w:tcPr>
            <w:tcW w:w="1499" w:type="dxa"/>
            <w:noWrap/>
            <w:hideMark/>
          </w:tcPr>
          <w:p w14:paraId="6D656F7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</w:t>
            </w:r>
          </w:p>
        </w:tc>
        <w:tc>
          <w:tcPr>
            <w:tcW w:w="1498" w:type="dxa"/>
            <w:noWrap/>
            <w:hideMark/>
          </w:tcPr>
          <w:p w14:paraId="677259A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</w:t>
            </w:r>
          </w:p>
        </w:tc>
        <w:tc>
          <w:tcPr>
            <w:tcW w:w="1499" w:type="dxa"/>
            <w:noWrap/>
            <w:hideMark/>
          </w:tcPr>
          <w:p w14:paraId="28E6870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02859895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95592F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Argentina</w:t>
            </w:r>
          </w:p>
        </w:tc>
        <w:tc>
          <w:tcPr>
            <w:tcW w:w="1498" w:type="dxa"/>
            <w:noWrap/>
            <w:hideMark/>
          </w:tcPr>
          <w:p w14:paraId="32F4B3C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70A09D4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140000</w:t>
            </w:r>
          </w:p>
        </w:tc>
        <w:tc>
          <w:tcPr>
            <w:tcW w:w="1499" w:type="dxa"/>
            <w:noWrap/>
            <w:hideMark/>
          </w:tcPr>
          <w:p w14:paraId="5CBF509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67%</w:t>
            </w:r>
          </w:p>
        </w:tc>
        <w:tc>
          <w:tcPr>
            <w:tcW w:w="1498" w:type="dxa"/>
            <w:noWrap/>
            <w:hideMark/>
          </w:tcPr>
          <w:p w14:paraId="32828A24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7,498,873 </w:t>
            </w:r>
          </w:p>
        </w:tc>
        <w:tc>
          <w:tcPr>
            <w:tcW w:w="1499" w:type="dxa"/>
            <w:noWrap/>
            <w:hideMark/>
          </w:tcPr>
          <w:p w14:paraId="54FA5B2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753</w:t>
            </w:r>
          </w:p>
        </w:tc>
        <w:tc>
          <w:tcPr>
            <w:tcW w:w="1498" w:type="dxa"/>
            <w:noWrap/>
            <w:hideMark/>
          </w:tcPr>
          <w:p w14:paraId="2387930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1966</w:t>
            </w:r>
          </w:p>
        </w:tc>
        <w:tc>
          <w:tcPr>
            <w:tcW w:w="1499" w:type="dxa"/>
            <w:noWrap/>
            <w:hideMark/>
          </w:tcPr>
          <w:p w14:paraId="231F4AC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120</w:t>
            </w:r>
          </w:p>
        </w:tc>
      </w:tr>
      <w:tr w:rsidR="00172514" w:rsidRPr="00632CE6" w14:paraId="247A53FF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A3B342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Armenia</w:t>
            </w:r>
          </w:p>
        </w:tc>
        <w:tc>
          <w:tcPr>
            <w:tcW w:w="1498" w:type="dxa"/>
            <w:noWrap/>
            <w:hideMark/>
          </w:tcPr>
          <w:p w14:paraId="2C4C22C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7FDEBA4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3500</w:t>
            </w:r>
          </w:p>
        </w:tc>
        <w:tc>
          <w:tcPr>
            <w:tcW w:w="1499" w:type="dxa"/>
            <w:noWrap/>
            <w:hideMark/>
          </w:tcPr>
          <w:p w14:paraId="1E9E1AE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62%</w:t>
            </w:r>
          </w:p>
        </w:tc>
        <w:tc>
          <w:tcPr>
            <w:tcW w:w="1498" w:type="dxa"/>
            <w:noWrap/>
            <w:hideMark/>
          </w:tcPr>
          <w:p w14:paraId="327ADE5E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187,472 </w:t>
            </w:r>
          </w:p>
        </w:tc>
        <w:tc>
          <w:tcPr>
            <w:tcW w:w="1499" w:type="dxa"/>
            <w:noWrap/>
            <w:hideMark/>
          </w:tcPr>
          <w:p w14:paraId="2EB19CC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</w:t>
            </w:r>
          </w:p>
        </w:tc>
        <w:tc>
          <w:tcPr>
            <w:tcW w:w="1498" w:type="dxa"/>
            <w:noWrap/>
            <w:hideMark/>
          </w:tcPr>
          <w:p w14:paraId="6ED970D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62</w:t>
            </w:r>
          </w:p>
        </w:tc>
        <w:tc>
          <w:tcPr>
            <w:tcW w:w="1499" w:type="dxa"/>
            <w:noWrap/>
            <w:hideMark/>
          </w:tcPr>
          <w:p w14:paraId="26C9BD9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43945CD4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3F51BD5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Australia</w:t>
            </w:r>
          </w:p>
        </w:tc>
        <w:tc>
          <w:tcPr>
            <w:tcW w:w="1498" w:type="dxa"/>
            <w:noWrap/>
            <w:hideMark/>
          </w:tcPr>
          <w:p w14:paraId="6D3964B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4DD98C0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29000</w:t>
            </w:r>
          </w:p>
        </w:tc>
        <w:tc>
          <w:tcPr>
            <w:tcW w:w="1499" w:type="dxa"/>
            <w:noWrap/>
            <w:hideMark/>
          </w:tcPr>
          <w:p w14:paraId="2DDD062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83%</w:t>
            </w:r>
          </w:p>
        </w:tc>
        <w:tc>
          <w:tcPr>
            <w:tcW w:w="1498" w:type="dxa"/>
            <w:noWrap/>
            <w:hideMark/>
          </w:tcPr>
          <w:p w14:paraId="13424025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1,553,338 </w:t>
            </w:r>
          </w:p>
        </w:tc>
        <w:tc>
          <w:tcPr>
            <w:tcW w:w="1499" w:type="dxa"/>
            <w:noWrap/>
            <w:hideMark/>
          </w:tcPr>
          <w:p w14:paraId="6FA3787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44</w:t>
            </w:r>
          </w:p>
        </w:tc>
        <w:tc>
          <w:tcPr>
            <w:tcW w:w="1498" w:type="dxa"/>
            <w:noWrap/>
            <w:hideMark/>
          </w:tcPr>
          <w:p w14:paraId="6D519A2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114</w:t>
            </w:r>
          </w:p>
        </w:tc>
        <w:tc>
          <w:tcPr>
            <w:tcW w:w="1499" w:type="dxa"/>
            <w:noWrap/>
            <w:hideMark/>
          </w:tcPr>
          <w:p w14:paraId="6E941FC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</w:t>
            </w:r>
          </w:p>
        </w:tc>
      </w:tr>
      <w:tr w:rsidR="00172514" w:rsidRPr="00632CE6" w14:paraId="5EA565F2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DB9FFC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Austria</w:t>
            </w:r>
          </w:p>
        </w:tc>
        <w:tc>
          <w:tcPr>
            <w:tcW w:w="1498" w:type="dxa"/>
            <w:noWrap/>
            <w:hideMark/>
          </w:tcPr>
          <w:p w14:paraId="5395D85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0.09%</w:t>
            </w:r>
          </w:p>
        </w:tc>
        <w:tc>
          <w:tcPr>
            <w:tcW w:w="1498" w:type="dxa"/>
            <w:noWrap/>
            <w:hideMark/>
          </w:tcPr>
          <w:p w14:paraId="369A8A0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6527</w:t>
            </w:r>
          </w:p>
        </w:tc>
        <w:tc>
          <w:tcPr>
            <w:tcW w:w="1499" w:type="dxa"/>
            <w:noWrap/>
            <w:hideMark/>
          </w:tcPr>
          <w:p w14:paraId="61AD2BD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75%</w:t>
            </w:r>
          </w:p>
        </w:tc>
        <w:tc>
          <w:tcPr>
            <w:tcW w:w="1498" w:type="dxa"/>
            <w:noWrap/>
            <w:hideMark/>
          </w:tcPr>
          <w:p w14:paraId="4B78C5E1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349,608 </w:t>
            </w:r>
          </w:p>
        </w:tc>
        <w:tc>
          <w:tcPr>
            <w:tcW w:w="1499" w:type="dxa"/>
            <w:noWrap/>
            <w:hideMark/>
          </w:tcPr>
          <w:p w14:paraId="734C279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</w:t>
            </w:r>
          </w:p>
        </w:tc>
        <w:tc>
          <w:tcPr>
            <w:tcW w:w="1498" w:type="dxa"/>
            <w:noWrap/>
            <w:hideMark/>
          </w:tcPr>
          <w:p w14:paraId="4B97F0C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57</w:t>
            </w:r>
          </w:p>
        </w:tc>
        <w:tc>
          <w:tcPr>
            <w:tcW w:w="1499" w:type="dxa"/>
            <w:noWrap/>
            <w:hideMark/>
          </w:tcPr>
          <w:p w14:paraId="1EFCADD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5415D0C4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A44DD25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Azerbaijan</w:t>
            </w:r>
          </w:p>
        </w:tc>
        <w:tc>
          <w:tcPr>
            <w:tcW w:w="1498" w:type="dxa"/>
            <w:noWrap/>
            <w:hideMark/>
          </w:tcPr>
          <w:p w14:paraId="0EE47AF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6E4DCA6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9700</w:t>
            </w:r>
          </w:p>
        </w:tc>
        <w:tc>
          <w:tcPr>
            <w:tcW w:w="1499" w:type="dxa"/>
            <w:noWrap/>
            <w:hideMark/>
          </w:tcPr>
          <w:p w14:paraId="395B344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52%</w:t>
            </w:r>
          </w:p>
        </w:tc>
        <w:tc>
          <w:tcPr>
            <w:tcW w:w="1498" w:type="dxa"/>
            <w:noWrap/>
            <w:hideMark/>
          </w:tcPr>
          <w:p w14:paraId="7AF2481C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519,565 </w:t>
            </w:r>
          </w:p>
        </w:tc>
        <w:tc>
          <w:tcPr>
            <w:tcW w:w="1499" w:type="dxa"/>
            <w:noWrap/>
            <w:hideMark/>
          </w:tcPr>
          <w:p w14:paraId="3BC547B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97</w:t>
            </w:r>
          </w:p>
        </w:tc>
        <w:tc>
          <w:tcPr>
            <w:tcW w:w="1498" w:type="dxa"/>
            <w:noWrap/>
            <w:hideMark/>
          </w:tcPr>
          <w:p w14:paraId="1A5D26E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252</w:t>
            </w:r>
          </w:p>
        </w:tc>
        <w:tc>
          <w:tcPr>
            <w:tcW w:w="1499" w:type="dxa"/>
            <w:noWrap/>
            <w:hideMark/>
          </w:tcPr>
          <w:p w14:paraId="02AA233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</w:t>
            </w:r>
          </w:p>
        </w:tc>
      </w:tr>
      <w:tr w:rsidR="00172514" w:rsidRPr="00632CE6" w14:paraId="76C2F8E5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3F6DC9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Bahamas</w:t>
            </w:r>
          </w:p>
        </w:tc>
        <w:tc>
          <w:tcPr>
            <w:tcW w:w="1498" w:type="dxa"/>
            <w:noWrap/>
            <w:hideMark/>
          </w:tcPr>
          <w:p w14:paraId="1079D1E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1.80%</w:t>
            </w:r>
          </w:p>
        </w:tc>
        <w:tc>
          <w:tcPr>
            <w:tcW w:w="1498" w:type="dxa"/>
            <w:noWrap/>
            <w:hideMark/>
          </w:tcPr>
          <w:p w14:paraId="2C76F34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6000</w:t>
            </w:r>
          </w:p>
        </w:tc>
        <w:tc>
          <w:tcPr>
            <w:tcW w:w="1499" w:type="dxa"/>
            <w:noWrap/>
            <w:hideMark/>
          </w:tcPr>
          <w:p w14:paraId="6A5F822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52%</w:t>
            </w:r>
          </w:p>
        </w:tc>
        <w:tc>
          <w:tcPr>
            <w:tcW w:w="1498" w:type="dxa"/>
            <w:noWrap/>
            <w:hideMark/>
          </w:tcPr>
          <w:p w14:paraId="6D119F3C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321,380 </w:t>
            </w:r>
          </w:p>
        </w:tc>
        <w:tc>
          <w:tcPr>
            <w:tcW w:w="1499" w:type="dxa"/>
            <w:noWrap/>
            <w:hideMark/>
          </w:tcPr>
          <w:p w14:paraId="5816A50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60</w:t>
            </w:r>
          </w:p>
        </w:tc>
        <w:tc>
          <w:tcPr>
            <w:tcW w:w="1498" w:type="dxa"/>
            <w:noWrap/>
            <w:hideMark/>
          </w:tcPr>
          <w:p w14:paraId="77C6BF0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156</w:t>
            </w:r>
          </w:p>
        </w:tc>
        <w:tc>
          <w:tcPr>
            <w:tcW w:w="1499" w:type="dxa"/>
            <w:noWrap/>
            <w:hideMark/>
          </w:tcPr>
          <w:p w14:paraId="1E9C8C6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</w:t>
            </w:r>
          </w:p>
        </w:tc>
      </w:tr>
      <w:tr w:rsidR="00172514" w:rsidRPr="00632CE6" w14:paraId="70B33661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0D37336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lastRenderedPageBreak/>
              <w:t>Bangladesh</w:t>
            </w:r>
          </w:p>
        </w:tc>
        <w:tc>
          <w:tcPr>
            <w:tcW w:w="1498" w:type="dxa"/>
            <w:noWrap/>
            <w:hideMark/>
          </w:tcPr>
          <w:p w14:paraId="3AF7A89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4A0ACD9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14000</w:t>
            </w:r>
          </w:p>
        </w:tc>
        <w:tc>
          <w:tcPr>
            <w:tcW w:w="1499" w:type="dxa"/>
            <w:noWrap/>
            <w:hideMark/>
          </w:tcPr>
          <w:p w14:paraId="1B7E10E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22%</w:t>
            </w:r>
          </w:p>
        </w:tc>
        <w:tc>
          <w:tcPr>
            <w:tcW w:w="1498" w:type="dxa"/>
            <w:noWrap/>
            <w:hideMark/>
          </w:tcPr>
          <w:p w14:paraId="4E5BD2E6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749,887 </w:t>
            </w:r>
          </w:p>
        </w:tc>
        <w:tc>
          <w:tcPr>
            <w:tcW w:w="1499" w:type="dxa"/>
            <w:noWrap/>
            <w:hideMark/>
          </w:tcPr>
          <w:p w14:paraId="33B69EF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357</w:t>
            </w:r>
          </w:p>
        </w:tc>
        <w:tc>
          <w:tcPr>
            <w:tcW w:w="1498" w:type="dxa"/>
            <w:noWrap/>
            <w:hideMark/>
          </w:tcPr>
          <w:p w14:paraId="7FFE3D2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931</w:t>
            </w:r>
          </w:p>
        </w:tc>
        <w:tc>
          <w:tcPr>
            <w:tcW w:w="1499" w:type="dxa"/>
            <w:noWrap/>
            <w:hideMark/>
          </w:tcPr>
          <w:p w14:paraId="577CFAE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291</w:t>
            </w:r>
          </w:p>
        </w:tc>
      </w:tr>
      <w:tr w:rsidR="00172514" w:rsidRPr="00632CE6" w14:paraId="1939EDC0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3A10B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Barbados</w:t>
            </w:r>
          </w:p>
        </w:tc>
        <w:tc>
          <w:tcPr>
            <w:tcW w:w="1498" w:type="dxa"/>
            <w:noWrap/>
            <w:hideMark/>
          </w:tcPr>
          <w:p w14:paraId="1CA0F2E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1.10%</w:t>
            </w:r>
          </w:p>
        </w:tc>
        <w:tc>
          <w:tcPr>
            <w:tcW w:w="1498" w:type="dxa"/>
            <w:noWrap/>
            <w:hideMark/>
          </w:tcPr>
          <w:p w14:paraId="65939CB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2700</w:t>
            </w:r>
          </w:p>
        </w:tc>
        <w:tc>
          <w:tcPr>
            <w:tcW w:w="1499" w:type="dxa"/>
            <w:noWrap/>
            <w:hideMark/>
          </w:tcPr>
          <w:p w14:paraId="6AF05B5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52%</w:t>
            </w:r>
          </w:p>
        </w:tc>
        <w:tc>
          <w:tcPr>
            <w:tcW w:w="1498" w:type="dxa"/>
            <w:noWrap/>
            <w:hideMark/>
          </w:tcPr>
          <w:p w14:paraId="21EE1026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144,621 </w:t>
            </w:r>
          </w:p>
        </w:tc>
        <w:tc>
          <w:tcPr>
            <w:tcW w:w="1499" w:type="dxa"/>
            <w:noWrap/>
            <w:hideMark/>
          </w:tcPr>
          <w:p w14:paraId="44EE43F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</w:t>
            </w:r>
          </w:p>
        </w:tc>
        <w:tc>
          <w:tcPr>
            <w:tcW w:w="1498" w:type="dxa"/>
            <w:noWrap/>
            <w:hideMark/>
          </w:tcPr>
          <w:p w14:paraId="03B2437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70</w:t>
            </w:r>
          </w:p>
        </w:tc>
        <w:tc>
          <w:tcPr>
            <w:tcW w:w="1499" w:type="dxa"/>
            <w:noWrap/>
            <w:hideMark/>
          </w:tcPr>
          <w:p w14:paraId="68D39CF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</w:tr>
      <w:tr w:rsidR="00172514" w:rsidRPr="00632CE6" w14:paraId="089A2F98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62AAC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Belarus</w:t>
            </w:r>
          </w:p>
        </w:tc>
        <w:tc>
          <w:tcPr>
            <w:tcW w:w="1498" w:type="dxa"/>
            <w:noWrap/>
            <w:hideMark/>
          </w:tcPr>
          <w:p w14:paraId="0A3F625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3CABDA8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28000</w:t>
            </w:r>
          </w:p>
        </w:tc>
        <w:tc>
          <w:tcPr>
            <w:tcW w:w="1499" w:type="dxa"/>
            <w:noWrap/>
            <w:hideMark/>
          </w:tcPr>
          <w:p w14:paraId="27EC293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63%</w:t>
            </w:r>
          </w:p>
        </w:tc>
        <w:tc>
          <w:tcPr>
            <w:tcW w:w="1498" w:type="dxa"/>
            <w:noWrap/>
            <w:hideMark/>
          </w:tcPr>
          <w:p w14:paraId="29F6F715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1,499,775 </w:t>
            </w:r>
          </w:p>
        </w:tc>
        <w:tc>
          <w:tcPr>
            <w:tcW w:w="1499" w:type="dxa"/>
            <w:noWrap/>
            <w:hideMark/>
          </w:tcPr>
          <w:p w14:paraId="0271A60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182</w:t>
            </w:r>
          </w:p>
        </w:tc>
        <w:tc>
          <w:tcPr>
            <w:tcW w:w="1498" w:type="dxa"/>
            <w:noWrap/>
            <w:hideMark/>
          </w:tcPr>
          <w:p w14:paraId="5CFAA29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474</w:t>
            </w:r>
          </w:p>
        </w:tc>
        <w:tc>
          <w:tcPr>
            <w:tcW w:w="1499" w:type="dxa"/>
            <w:noWrap/>
            <w:hideMark/>
          </w:tcPr>
          <w:p w14:paraId="163BA0F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21</w:t>
            </w:r>
          </w:p>
        </w:tc>
      </w:tr>
      <w:tr w:rsidR="00172514" w:rsidRPr="00632CE6" w14:paraId="0D180C38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E209F3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Belgium</w:t>
            </w:r>
          </w:p>
        </w:tc>
        <w:tc>
          <w:tcPr>
            <w:tcW w:w="1498" w:type="dxa"/>
            <w:noWrap/>
            <w:hideMark/>
          </w:tcPr>
          <w:p w14:paraId="6489591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0.19%</w:t>
            </w:r>
          </w:p>
        </w:tc>
        <w:tc>
          <w:tcPr>
            <w:tcW w:w="1498" w:type="dxa"/>
            <w:noWrap/>
            <w:hideMark/>
          </w:tcPr>
          <w:p w14:paraId="042B020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17744</w:t>
            </w:r>
          </w:p>
        </w:tc>
        <w:tc>
          <w:tcPr>
            <w:tcW w:w="1499" w:type="dxa"/>
            <w:noWrap/>
            <w:hideMark/>
          </w:tcPr>
          <w:p w14:paraId="00FA5F8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81%</w:t>
            </w:r>
          </w:p>
        </w:tc>
        <w:tc>
          <w:tcPr>
            <w:tcW w:w="1498" w:type="dxa"/>
            <w:noWrap/>
            <w:hideMark/>
          </w:tcPr>
          <w:p w14:paraId="202F775E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950,429 </w:t>
            </w:r>
          </w:p>
        </w:tc>
        <w:tc>
          <w:tcPr>
            <w:tcW w:w="1499" w:type="dxa"/>
            <w:noWrap/>
            <w:hideMark/>
          </w:tcPr>
          <w:p w14:paraId="580302E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36</w:t>
            </w:r>
          </w:p>
        </w:tc>
        <w:tc>
          <w:tcPr>
            <w:tcW w:w="1498" w:type="dxa"/>
            <w:noWrap/>
            <w:hideMark/>
          </w:tcPr>
          <w:p w14:paraId="06932E4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94</w:t>
            </w:r>
          </w:p>
        </w:tc>
        <w:tc>
          <w:tcPr>
            <w:tcW w:w="1499" w:type="dxa"/>
            <w:noWrap/>
            <w:hideMark/>
          </w:tcPr>
          <w:p w14:paraId="5763073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</w:t>
            </w:r>
          </w:p>
        </w:tc>
      </w:tr>
      <w:tr w:rsidR="00172514" w:rsidRPr="00632CE6" w14:paraId="0EEB8089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E9967E7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Belize</w:t>
            </w:r>
          </w:p>
        </w:tc>
        <w:tc>
          <w:tcPr>
            <w:tcW w:w="1498" w:type="dxa"/>
            <w:noWrap/>
            <w:hideMark/>
          </w:tcPr>
          <w:p w14:paraId="0E34058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1.90%</w:t>
            </w:r>
          </w:p>
        </w:tc>
        <w:tc>
          <w:tcPr>
            <w:tcW w:w="1498" w:type="dxa"/>
            <w:noWrap/>
            <w:hideMark/>
          </w:tcPr>
          <w:p w14:paraId="7CC4C23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4900</w:t>
            </w:r>
          </w:p>
        </w:tc>
        <w:tc>
          <w:tcPr>
            <w:tcW w:w="1499" w:type="dxa"/>
            <w:noWrap/>
            <w:hideMark/>
          </w:tcPr>
          <w:p w14:paraId="235B9E5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28%</w:t>
            </w:r>
          </w:p>
        </w:tc>
        <w:tc>
          <w:tcPr>
            <w:tcW w:w="1498" w:type="dxa"/>
            <w:noWrap/>
            <w:hideMark/>
          </w:tcPr>
          <w:p w14:paraId="0CD60184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262,461 </w:t>
            </w:r>
          </w:p>
        </w:tc>
        <w:tc>
          <w:tcPr>
            <w:tcW w:w="1499" w:type="dxa"/>
            <w:noWrap/>
            <w:hideMark/>
          </w:tcPr>
          <w:p w14:paraId="0904E83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104</w:t>
            </w:r>
          </w:p>
        </w:tc>
        <w:tc>
          <w:tcPr>
            <w:tcW w:w="1498" w:type="dxa"/>
            <w:noWrap/>
            <w:hideMark/>
          </w:tcPr>
          <w:p w14:paraId="1C4E4A5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270</w:t>
            </w:r>
          </w:p>
        </w:tc>
        <w:tc>
          <w:tcPr>
            <w:tcW w:w="1499" w:type="dxa"/>
            <w:noWrap/>
            <w:hideMark/>
          </w:tcPr>
          <w:p w14:paraId="0286F82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26</w:t>
            </w:r>
          </w:p>
        </w:tc>
      </w:tr>
      <w:tr w:rsidR="00172514" w:rsidRPr="00632CE6" w14:paraId="0402970F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BAEC55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Benin</w:t>
            </w:r>
          </w:p>
        </w:tc>
        <w:tc>
          <w:tcPr>
            <w:tcW w:w="1498" w:type="dxa"/>
            <w:noWrap/>
            <w:hideMark/>
          </w:tcPr>
          <w:p w14:paraId="7AD6571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1.00%</w:t>
            </w:r>
          </w:p>
        </w:tc>
        <w:tc>
          <w:tcPr>
            <w:tcW w:w="1498" w:type="dxa"/>
            <w:noWrap/>
            <w:hideMark/>
          </w:tcPr>
          <w:p w14:paraId="0BD863E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75000</w:t>
            </w:r>
          </w:p>
        </w:tc>
        <w:tc>
          <w:tcPr>
            <w:tcW w:w="1499" w:type="dxa"/>
            <w:noWrap/>
            <w:hideMark/>
          </w:tcPr>
          <w:p w14:paraId="077C63B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65%</w:t>
            </w:r>
          </w:p>
        </w:tc>
        <w:tc>
          <w:tcPr>
            <w:tcW w:w="1498" w:type="dxa"/>
            <w:noWrap/>
            <w:hideMark/>
          </w:tcPr>
          <w:p w14:paraId="4A0A2711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4,017,253 </w:t>
            </w:r>
          </w:p>
        </w:tc>
        <w:tc>
          <w:tcPr>
            <w:tcW w:w="1499" w:type="dxa"/>
            <w:noWrap/>
            <w:hideMark/>
          </w:tcPr>
          <w:p w14:paraId="02898AE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444</w:t>
            </w:r>
          </w:p>
        </w:tc>
        <w:tc>
          <w:tcPr>
            <w:tcW w:w="1498" w:type="dxa"/>
            <w:noWrap/>
            <w:hideMark/>
          </w:tcPr>
          <w:p w14:paraId="71A162B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1160</w:t>
            </w:r>
          </w:p>
        </w:tc>
        <w:tc>
          <w:tcPr>
            <w:tcW w:w="1499" w:type="dxa"/>
            <w:noWrap/>
            <w:hideMark/>
          </w:tcPr>
          <w:p w14:paraId="575571F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182</w:t>
            </w:r>
          </w:p>
        </w:tc>
      </w:tr>
      <w:tr w:rsidR="00172514" w:rsidRPr="00632CE6" w14:paraId="37A7FCAA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269CB0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Bhutan</w:t>
            </w:r>
          </w:p>
        </w:tc>
        <w:tc>
          <w:tcPr>
            <w:tcW w:w="1498" w:type="dxa"/>
            <w:noWrap/>
            <w:hideMark/>
          </w:tcPr>
          <w:p w14:paraId="5F9DB3D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4008134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1300</w:t>
            </w:r>
          </w:p>
        </w:tc>
        <w:tc>
          <w:tcPr>
            <w:tcW w:w="1499" w:type="dxa"/>
            <w:noWrap/>
            <w:hideMark/>
          </w:tcPr>
          <w:p w14:paraId="10D9113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37%</w:t>
            </w:r>
          </w:p>
        </w:tc>
        <w:tc>
          <w:tcPr>
            <w:tcW w:w="1498" w:type="dxa"/>
            <w:noWrap/>
            <w:hideMark/>
          </w:tcPr>
          <w:p w14:paraId="727562AF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69,632 </w:t>
            </w:r>
          </w:p>
        </w:tc>
        <w:tc>
          <w:tcPr>
            <w:tcW w:w="1499" w:type="dxa"/>
            <w:noWrap/>
            <w:hideMark/>
          </w:tcPr>
          <w:p w14:paraId="1C57C44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21</w:t>
            </w:r>
          </w:p>
        </w:tc>
        <w:tc>
          <w:tcPr>
            <w:tcW w:w="1498" w:type="dxa"/>
            <w:noWrap/>
            <w:hideMark/>
          </w:tcPr>
          <w:p w14:paraId="6E1145B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55</w:t>
            </w:r>
          </w:p>
        </w:tc>
        <w:tc>
          <w:tcPr>
            <w:tcW w:w="1499" w:type="dxa"/>
            <w:noWrap/>
            <w:hideMark/>
          </w:tcPr>
          <w:p w14:paraId="27AD1FC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</w:t>
            </w:r>
          </w:p>
        </w:tc>
      </w:tr>
      <w:tr w:rsidR="00172514" w:rsidRPr="00632CE6" w14:paraId="036EFFBE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94DF86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Bolivia </w:t>
            </w:r>
          </w:p>
        </w:tc>
        <w:tc>
          <w:tcPr>
            <w:tcW w:w="1498" w:type="dxa"/>
            <w:noWrap/>
            <w:hideMark/>
          </w:tcPr>
          <w:p w14:paraId="644FE26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67ACA71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19000</w:t>
            </w:r>
          </w:p>
        </w:tc>
        <w:tc>
          <w:tcPr>
            <w:tcW w:w="1499" w:type="dxa"/>
            <w:noWrap/>
            <w:hideMark/>
          </w:tcPr>
          <w:p w14:paraId="6593D16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60%</w:t>
            </w:r>
          </w:p>
        </w:tc>
        <w:tc>
          <w:tcPr>
            <w:tcW w:w="1498" w:type="dxa"/>
            <w:noWrap/>
            <w:hideMark/>
          </w:tcPr>
          <w:p w14:paraId="72D4923C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1,017,704 </w:t>
            </w:r>
          </w:p>
        </w:tc>
        <w:tc>
          <w:tcPr>
            <w:tcW w:w="1499" w:type="dxa"/>
            <w:noWrap/>
            <w:hideMark/>
          </w:tcPr>
          <w:p w14:paraId="5FFB0EB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</w:t>
            </w:r>
          </w:p>
        </w:tc>
        <w:tc>
          <w:tcPr>
            <w:tcW w:w="1498" w:type="dxa"/>
            <w:noWrap/>
            <w:hideMark/>
          </w:tcPr>
          <w:p w14:paraId="3D716E1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366</w:t>
            </w:r>
          </w:p>
        </w:tc>
        <w:tc>
          <w:tcPr>
            <w:tcW w:w="1499" w:type="dxa"/>
            <w:noWrap/>
            <w:hideMark/>
          </w:tcPr>
          <w:p w14:paraId="4399EEE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</w:t>
            </w:r>
          </w:p>
        </w:tc>
      </w:tr>
      <w:tr w:rsidR="00172514" w:rsidRPr="00632CE6" w14:paraId="11594E81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455DE1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Bosnia and Herzegovina</w:t>
            </w:r>
          </w:p>
        </w:tc>
        <w:tc>
          <w:tcPr>
            <w:tcW w:w="1498" w:type="dxa"/>
            <w:noWrap/>
            <w:hideMark/>
          </w:tcPr>
          <w:p w14:paraId="7D36B9F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3788A10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500</w:t>
            </w:r>
          </w:p>
        </w:tc>
        <w:tc>
          <w:tcPr>
            <w:tcW w:w="1499" w:type="dxa"/>
            <w:noWrap/>
            <w:hideMark/>
          </w:tcPr>
          <w:p w14:paraId="0F9760A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67%</w:t>
            </w:r>
          </w:p>
        </w:tc>
        <w:tc>
          <w:tcPr>
            <w:tcW w:w="1498" w:type="dxa"/>
            <w:noWrap/>
            <w:hideMark/>
          </w:tcPr>
          <w:p w14:paraId="3D634327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26,782 </w:t>
            </w:r>
          </w:p>
        </w:tc>
        <w:tc>
          <w:tcPr>
            <w:tcW w:w="1499" w:type="dxa"/>
            <w:noWrap/>
            <w:hideMark/>
          </w:tcPr>
          <w:p w14:paraId="2414054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  <w:tc>
          <w:tcPr>
            <w:tcW w:w="1498" w:type="dxa"/>
            <w:noWrap/>
            <w:hideMark/>
          </w:tcPr>
          <w:p w14:paraId="2F1AA9D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</w:t>
            </w:r>
          </w:p>
        </w:tc>
        <w:tc>
          <w:tcPr>
            <w:tcW w:w="1499" w:type="dxa"/>
            <w:noWrap/>
            <w:hideMark/>
          </w:tcPr>
          <w:p w14:paraId="2CF36AE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</w:tr>
      <w:tr w:rsidR="00172514" w:rsidRPr="00632CE6" w14:paraId="6E2818FF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A2566E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Botswana</w:t>
            </w:r>
          </w:p>
        </w:tc>
        <w:tc>
          <w:tcPr>
            <w:tcW w:w="1498" w:type="dxa"/>
            <w:noWrap/>
            <w:hideMark/>
          </w:tcPr>
          <w:p w14:paraId="77E8B28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22.20%</w:t>
            </w:r>
          </w:p>
        </w:tc>
        <w:tc>
          <w:tcPr>
            <w:tcW w:w="1498" w:type="dxa"/>
            <w:noWrap/>
            <w:hideMark/>
          </w:tcPr>
          <w:p w14:paraId="351601B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380000</w:t>
            </w:r>
          </w:p>
        </w:tc>
        <w:tc>
          <w:tcPr>
            <w:tcW w:w="1499" w:type="dxa"/>
            <w:noWrap/>
            <w:hideMark/>
          </w:tcPr>
          <w:p w14:paraId="284CC27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82%</w:t>
            </w:r>
          </w:p>
        </w:tc>
        <w:tc>
          <w:tcPr>
            <w:tcW w:w="1498" w:type="dxa"/>
            <w:noWrap/>
            <w:hideMark/>
          </w:tcPr>
          <w:p w14:paraId="23CE1CAA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20,354,083 </w:t>
            </w:r>
          </w:p>
        </w:tc>
        <w:tc>
          <w:tcPr>
            <w:tcW w:w="1499" w:type="dxa"/>
            <w:noWrap/>
            <w:hideMark/>
          </w:tcPr>
          <w:p w14:paraId="352E64C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658</w:t>
            </w:r>
          </w:p>
        </w:tc>
        <w:tc>
          <w:tcPr>
            <w:tcW w:w="1498" w:type="dxa"/>
            <w:noWrap/>
            <w:hideMark/>
          </w:tcPr>
          <w:p w14:paraId="4FDCD08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1717</w:t>
            </w:r>
          </w:p>
        </w:tc>
        <w:tc>
          <w:tcPr>
            <w:tcW w:w="1499" w:type="dxa"/>
            <w:noWrap/>
            <w:hideMark/>
          </w:tcPr>
          <w:p w14:paraId="65399C2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157</w:t>
            </w:r>
          </w:p>
        </w:tc>
      </w:tr>
      <w:tr w:rsidR="00172514" w:rsidRPr="00632CE6" w14:paraId="24CEE09D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353DB83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Brazil</w:t>
            </w:r>
          </w:p>
        </w:tc>
        <w:tc>
          <w:tcPr>
            <w:tcW w:w="1498" w:type="dxa"/>
            <w:noWrap/>
            <w:hideMark/>
          </w:tcPr>
          <w:p w14:paraId="1318E13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0.50%</w:t>
            </w:r>
          </w:p>
        </w:tc>
        <w:tc>
          <w:tcPr>
            <w:tcW w:w="1498" w:type="dxa"/>
            <w:noWrap/>
            <w:hideMark/>
          </w:tcPr>
          <w:p w14:paraId="3C84F6C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920000</w:t>
            </w:r>
          </w:p>
        </w:tc>
        <w:tc>
          <w:tcPr>
            <w:tcW w:w="1499" w:type="dxa"/>
            <w:noWrap/>
            <w:hideMark/>
          </w:tcPr>
          <w:p w14:paraId="53FB736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69%</w:t>
            </w:r>
          </w:p>
        </w:tc>
        <w:tc>
          <w:tcPr>
            <w:tcW w:w="1498" w:type="dxa"/>
            <w:noWrap/>
            <w:hideMark/>
          </w:tcPr>
          <w:p w14:paraId="70861039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49,278,305 </w:t>
            </w:r>
          </w:p>
        </w:tc>
        <w:tc>
          <w:tcPr>
            <w:tcW w:w="1499" w:type="dxa"/>
            <w:noWrap/>
            <w:hideMark/>
          </w:tcPr>
          <w:p w14:paraId="62295F8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4459</w:t>
            </w:r>
          </w:p>
        </w:tc>
        <w:tc>
          <w:tcPr>
            <w:tcW w:w="1498" w:type="dxa"/>
            <w:noWrap/>
            <w:hideMark/>
          </w:tcPr>
          <w:p w14:paraId="6843A65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11642</w:t>
            </w:r>
          </w:p>
        </w:tc>
        <w:tc>
          <w:tcPr>
            <w:tcW w:w="1499" w:type="dxa"/>
            <w:noWrap/>
            <w:hideMark/>
          </w:tcPr>
          <w:p w14:paraId="065277E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530</w:t>
            </w:r>
          </w:p>
        </w:tc>
      </w:tr>
      <w:tr w:rsidR="00172514" w:rsidRPr="00632CE6" w14:paraId="0C79A05B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F8BBF01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Bulgaria</w:t>
            </w:r>
          </w:p>
        </w:tc>
        <w:tc>
          <w:tcPr>
            <w:tcW w:w="1498" w:type="dxa"/>
            <w:noWrap/>
            <w:hideMark/>
          </w:tcPr>
          <w:p w14:paraId="1F2B464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5A34057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3300</w:t>
            </w:r>
          </w:p>
        </w:tc>
        <w:tc>
          <w:tcPr>
            <w:tcW w:w="1499" w:type="dxa"/>
            <w:noWrap/>
            <w:hideMark/>
          </w:tcPr>
          <w:p w14:paraId="18C32AE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50%</w:t>
            </w:r>
          </w:p>
        </w:tc>
        <w:tc>
          <w:tcPr>
            <w:tcW w:w="1498" w:type="dxa"/>
            <w:noWrap/>
            <w:hideMark/>
          </w:tcPr>
          <w:p w14:paraId="1251DD5A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176,759 </w:t>
            </w:r>
          </w:p>
        </w:tc>
        <w:tc>
          <w:tcPr>
            <w:tcW w:w="1499" w:type="dxa"/>
            <w:noWrap/>
            <w:hideMark/>
          </w:tcPr>
          <w:p w14:paraId="69A57BB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</w:t>
            </w:r>
          </w:p>
        </w:tc>
        <w:tc>
          <w:tcPr>
            <w:tcW w:w="1498" w:type="dxa"/>
            <w:noWrap/>
            <w:hideMark/>
          </w:tcPr>
          <w:p w14:paraId="0C881A4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92</w:t>
            </w:r>
          </w:p>
        </w:tc>
        <w:tc>
          <w:tcPr>
            <w:tcW w:w="1499" w:type="dxa"/>
            <w:noWrap/>
            <w:hideMark/>
          </w:tcPr>
          <w:p w14:paraId="5C643CB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</w:tr>
      <w:tr w:rsidR="00172514" w:rsidRPr="00632CE6" w14:paraId="7CB6179D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1098A2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Burkina Faso</w:t>
            </w:r>
          </w:p>
        </w:tc>
        <w:tc>
          <w:tcPr>
            <w:tcW w:w="1498" w:type="dxa"/>
            <w:noWrap/>
            <w:hideMark/>
          </w:tcPr>
          <w:p w14:paraId="5606558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0.80%</w:t>
            </w:r>
          </w:p>
        </w:tc>
        <w:tc>
          <w:tcPr>
            <w:tcW w:w="1498" w:type="dxa"/>
            <w:noWrap/>
            <w:hideMark/>
          </w:tcPr>
          <w:p w14:paraId="4C0D22C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1.00E+05</w:t>
            </w:r>
          </w:p>
        </w:tc>
        <w:tc>
          <w:tcPr>
            <w:tcW w:w="1499" w:type="dxa"/>
            <w:noWrap/>
            <w:hideMark/>
          </w:tcPr>
          <w:p w14:paraId="2EFCA96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67%</w:t>
            </w:r>
          </w:p>
        </w:tc>
        <w:tc>
          <w:tcPr>
            <w:tcW w:w="1498" w:type="dxa"/>
            <w:noWrap/>
            <w:hideMark/>
          </w:tcPr>
          <w:p w14:paraId="2DFB9E39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5,356,338 </w:t>
            </w:r>
          </w:p>
        </w:tc>
        <w:tc>
          <w:tcPr>
            <w:tcW w:w="1499" w:type="dxa"/>
            <w:noWrap/>
            <w:hideMark/>
          </w:tcPr>
          <w:p w14:paraId="28F1C75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538</w:t>
            </w:r>
          </w:p>
        </w:tc>
        <w:tc>
          <w:tcPr>
            <w:tcW w:w="1498" w:type="dxa"/>
            <w:noWrap/>
            <w:hideMark/>
          </w:tcPr>
          <w:p w14:paraId="5E78941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1404</w:t>
            </w:r>
          </w:p>
        </w:tc>
        <w:tc>
          <w:tcPr>
            <w:tcW w:w="1499" w:type="dxa"/>
            <w:noWrap/>
            <w:hideMark/>
          </w:tcPr>
          <w:p w14:paraId="52D6277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247</w:t>
            </w:r>
          </w:p>
        </w:tc>
      </w:tr>
      <w:tr w:rsidR="00172514" w:rsidRPr="00632CE6" w14:paraId="7DF55D7C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0B4D22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Burundi</w:t>
            </w:r>
          </w:p>
        </w:tc>
        <w:tc>
          <w:tcPr>
            <w:tcW w:w="1498" w:type="dxa"/>
            <w:noWrap/>
            <w:hideMark/>
          </w:tcPr>
          <w:p w14:paraId="63EE0BA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1.20%</w:t>
            </w:r>
          </w:p>
        </w:tc>
        <w:tc>
          <w:tcPr>
            <w:tcW w:w="1498" w:type="dxa"/>
            <w:noWrap/>
            <w:hideMark/>
          </w:tcPr>
          <w:p w14:paraId="3E41495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85000</w:t>
            </w:r>
          </w:p>
        </w:tc>
        <w:tc>
          <w:tcPr>
            <w:tcW w:w="1499" w:type="dxa"/>
            <w:noWrap/>
            <w:hideMark/>
          </w:tcPr>
          <w:p w14:paraId="69A7D31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84%</w:t>
            </w:r>
          </w:p>
        </w:tc>
        <w:tc>
          <w:tcPr>
            <w:tcW w:w="1498" w:type="dxa"/>
            <w:noWrap/>
            <w:hideMark/>
          </w:tcPr>
          <w:p w14:paraId="6659170E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4,552,887 </w:t>
            </w:r>
          </w:p>
        </w:tc>
        <w:tc>
          <w:tcPr>
            <w:tcW w:w="1499" w:type="dxa"/>
            <w:noWrap/>
            <w:hideMark/>
          </w:tcPr>
          <w:p w14:paraId="02D652C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</w:t>
            </w:r>
          </w:p>
        </w:tc>
        <w:tc>
          <w:tcPr>
            <w:tcW w:w="1498" w:type="dxa"/>
            <w:noWrap/>
            <w:hideMark/>
          </w:tcPr>
          <w:p w14:paraId="7333265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288</w:t>
            </w:r>
          </w:p>
        </w:tc>
        <w:tc>
          <w:tcPr>
            <w:tcW w:w="1499" w:type="dxa"/>
            <w:noWrap/>
            <w:hideMark/>
          </w:tcPr>
          <w:p w14:paraId="0C5397D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61</w:t>
            </w:r>
          </w:p>
        </w:tc>
      </w:tr>
      <w:tr w:rsidR="00172514" w:rsidRPr="00632CE6" w14:paraId="44E568E8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9104F57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Cabo Verde</w:t>
            </w:r>
          </w:p>
        </w:tc>
        <w:tc>
          <w:tcPr>
            <w:tcW w:w="1498" w:type="dxa"/>
            <w:noWrap/>
            <w:hideMark/>
          </w:tcPr>
          <w:p w14:paraId="11C088A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0.60%</w:t>
            </w:r>
          </w:p>
        </w:tc>
        <w:tc>
          <w:tcPr>
            <w:tcW w:w="1498" w:type="dxa"/>
            <w:noWrap/>
            <w:hideMark/>
          </w:tcPr>
          <w:p w14:paraId="22477CE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2500</w:t>
            </w:r>
          </w:p>
        </w:tc>
        <w:tc>
          <w:tcPr>
            <w:tcW w:w="1499" w:type="dxa"/>
            <w:noWrap/>
            <w:hideMark/>
          </w:tcPr>
          <w:p w14:paraId="2B8EBA8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94%</w:t>
            </w:r>
          </w:p>
        </w:tc>
        <w:tc>
          <w:tcPr>
            <w:tcW w:w="1498" w:type="dxa"/>
            <w:noWrap/>
            <w:hideMark/>
          </w:tcPr>
          <w:p w14:paraId="1D959685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133,908 </w:t>
            </w:r>
          </w:p>
        </w:tc>
        <w:tc>
          <w:tcPr>
            <w:tcW w:w="1499" w:type="dxa"/>
            <w:noWrap/>
            <w:hideMark/>
          </w:tcPr>
          <w:p w14:paraId="0EBC33E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-2</w:t>
            </w:r>
          </w:p>
        </w:tc>
        <w:tc>
          <w:tcPr>
            <w:tcW w:w="1498" w:type="dxa"/>
            <w:noWrap/>
            <w:hideMark/>
          </w:tcPr>
          <w:p w14:paraId="651EDDC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  <w:tc>
          <w:tcPr>
            <w:tcW w:w="1499" w:type="dxa"/>
            <w:noWrap/>
            <w:hideMark/>
          </w:tcPr>
          <w:p w14:paraId="6C2E3CF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45C082B0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FF6675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Cambodia</w:t>
            </w:r>
          </w:p>
        </w:tc>
        <w:tc>
          <w:tcPr>
            <w:tcW w:w="1498" w:type="dxa"/>
            <w:noWrap/>
            <w:hideMark/>
          </w:tcPr>
          <w:p w14:paraId="1AE682D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0.60%</w:t>
            </w:r>
          </w:p>
        </w:tc>
        <w:tc>
          <w:tcPr>
            <w:tcW w:w="1498" w:type="dxa"/>
            <w:noWrap/>
            <w:hideMark/>
          </w:tcPr>
          <w:p w14:paraId="18373C7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73000</w:t>
            </w:r>
          </w:p>
        </w:tc>
        <w:tc>
          <w:tcPr>
            <w:tcW w:w="1499" w:type="dxa"/>
            <w:noWrap/>
            <w:hideMark/>
          </w:tcPr>
          <w:p w14:paraId="1A17757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84%</w:t>
            </w:r>
          </w:p>
        </w:tc>
        <w:tc>
          <w:tcPr>
            <w:tcW w:w="1498" w:type="dxa"/>
            <w:noWrap/>
            <w:hideMark/>
          </w:tcPr>
          <w:p w14:paraId="11019CEA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3,910,126 </w:t>
            </w:r>
          </w:p>
        </w:tc>
        <w:tc>
          <w:tcPr>
            <w:tcW w:w="1499" w:type="dxa"/>
            <w:noWrap/>
            <w:hideMark/>
          </w:tcPr>
          <w:p w14:paraId="05ED723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95</w:t>
            </w:r>
          </w:p>
        </w:tc>
        <w:tc>
          <w:tcPr>
            <w:tcW w:w="1498" w:type="dxa"/>
            <w:noWrap/>
            <w:hideMark/>
          </w:tcPr>
          <w:p w14:paraId="014333C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247</w:t>
            </w:r>
          </w:p>
        </w:tc>
        <w:tc>
          <w:tcPr>
            <w:tcW w:w="1499" w:type="dxa"/>
            <w:noWrap/>
            <w:hideMark/>
          </w:tcPr>
          <w:p w14:paraId="0A24EDB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21</w:t>
            </w:r>
          </w:p>
        </w:tc>
      </w:tr>
      <w:tr w:rsidR="00172514" w:rsidRPr="00632CE6" w14:paraId="2464D3D2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5626CE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Cameroon</w:t>
            </w:r>
          </w:p>
        </w:tc>
        <w:tc>
          <w:tcPr>
            <w:tcW w:w="1498" w:type="dxa"/>
            <w:noWrap/>
            <w:hideMark/>
          </w:tcPr>
          <w:p w14:paraId="2BF966C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3.20%</w:t>
            </w:r>
          </w:p>
        </w:tc>
        <w:tc>
          <w:tcPr>
            <w:tcW w:w="1498" w:type="dxa"/>
            <w:noWrap/>
            <w:hideMark/>
          </w:tcPr>
          <w:p w14:paraId="19E8163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510000</w:t>
            </w:r>
          </w:p>
        </w:tc>
        <w:tc>
          <w:tcPr>
            <w:tcW w:w="1499" w:type="dxa"/>
            <w:noWrap/>
            <w:hideMark/>
          </w:tcPr>
          <w:p w14:paraId="77A816F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62%</w:t>
            </w:r>
          </w:p>
        </w:tc>
        <w:tc>
          <w:tcPr>
            <w:tcW w:w="1498" w:type="dxa"/>
            <w:noWrap/>
            <w:hideMark/>
          </w:tcPr>
          <w:p w14:paraId="0686C2CD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27,317,321 </w:t>
            </w:r>
          </w:p>
        </w:tc>
        <w:tc>
          <w:tcPr>
            <w:tcW w:w="1499" w:type="dxa"/>
            <w:noWrap/>
            <w:hideMark/>
          </w:tcPr>
          <w:p w14:paraId="7AEBF2A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3457</w:t>
            </w:r>
          </w:p>
        </w:tc>
        <w:tc>
          <w:tcPr>
            <w:tcW w:w="1498" w:type="dxa"/>
            <w:noWrap/>
            <w:hideMark/>
          </w:tcPr>
          <w:p w14:paraId="48CA16F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9025</w:t>
            </w:r>
          </w:p>
        </w:tc>
        <w:tc>
          <w:tcPr>
            <w:tcW w:w="1499" w:type="dxa"/>
            <w:noWrap/>
            <w:hideMark/>
          </w:tcPr>
          <w:p w14:paraId="0BDFD11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1433</w:t>
            </w:r>
          </w:p>
        </w:tc>
      </w:tr>
      <w:tr w:rsidR="00172514" w:rsidRPr="00632CE6" w14:paraId="547FE5FD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B1ED3D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Canada</w:t>
            </w:r>
          </w:p>
        </w:tc>
        <w:tc>
          <w:tcPr>
            <w:tcW w:w="1498" w:type="dxa"/>
            <w:noWrap/>
            <w:hideMark/>
          </w:tcPr>
          <w:p w14:paraId="78B0B91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0.17%</w:t>
            </w:r>
          </w:p>
        </w:tc>
        <w:tc>
          <w:tcPr>
            <w:tcW w:w="1498" w:type="dxa"/>
            <w:noWrap/>
            <w:hideMark/>
          </w:tcPr>
          <w:p w14:paraId="2EB8873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63100</w:t>
            </w:r>
          </w:p>
        </w:tc>
        <w:tc>
          <w:tcPr>
            <w:tcW w:w="1499" w:type="dxa"/>
            <w:noWrap/>
            <w:hideMark/>
          </w:tcPr>
          <w:p w14:paraId="7828DC5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70%</w:t>
            </w:r>
          </w:p>
        </w:tc>
        <w:tc>
          <w:tcPr>
            <w:tcW w:w="1498" w:type="dxa"/>
            <w:noWrap/>
            <w:hideMark/>
          </w:tcPr>
          <w:p w14:paraId="5299E3C0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3,379,849 </w:t>
            </w:r>
          </w:p>
        </w:tc>
        <w:tc>
          <w:tcPr>
            <w:tcW w:w="1499" w:type="dxa"/>
            <w:noWrap/>
            <w:hideMark/>
          </w:tcPr>
          <w:p w14:paraId="74C3173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289</w:t>
            </w:r>
          </w:p>
        </w:tc>
        <w:tc>
          <w:tcPr>
            <w:tcW w:w="1498" w:type="dxa"/>
            <w:noWrap/>
            <w:hideMark/>
          </w:tcPr>
          <w:p w14:paraId="7B5D6F7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756</w:t>
            </w:r>
          </w:p>
        </w:tc>
        <w:tc>
          <w:tcPr>
            <w:tcW w:w="1499" w:type="dxa"/>
            <w:noWrap/>
            <w:hideMark/>
          </w:tcPr>
          <w:p w14:paraId="4A8B13B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</w:t>
            </w:r>
          </w:p>
        </w:tc>
      </w:tr>
      <w:tr w:rsidR="00172514" w:rsidRPr="00632CE6" w14:paraId="6442C132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9A6EF9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Central African Republic</w:t>
            </w:r>
          </w:p>
        </w:tc>
        <w:tc>
          <w:tcPr>
            <w:tcW w:w="1498" w:type="dxa"/>
            <w:noWrap/>
            <w:hideMark/>
          </w:tcPr>
          <w:p w14:paraId="2441E45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3.60%</w:t>
            </w:r>
          </w:p>
        </w:tc>
        <w:tc>
          <w:tcPr>
            <w:tcW w:w="1498" w:type="dxa"/>
            <w:noWrap/>
            <w:hideMark/>
          </w:tcPr>
          <w:p w14:paraId="0EE1ED2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1.00E+05</w:t>
            </w:r>
          </w:p>
        </w:tc>
        <w:tc>
          <w:tcPr>
            <w:tcW w:w="1499" w:type="dxa"/>
            <w:noWrap/>
            <w:hideMark/>
          </w:tcPr>
          <w:p w14:paraId="0C54655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46%</w:t>
            </w:r>
          </w:p>
        </w:tc>
        <w:tc>
          <w:tcPr>
            <w:tcW w:w="1498" w:type="dxa"/>
            <w:noWrap/>
            <w:hideMark/>
          </w:tcPr>
          <w:p w14:paraId="1CC152FD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5,356,338 </w:t>
            </w:r>
          </w:p>
        </w:tc>
        <w:tc>
          <w:tcPr>
            <w:tcW w:w="1499" w:type="dxa"/>
            <w:noWrap/>
            <w:hideMark/>
          </w:tcPr>
          <w:p w14:paraId="3F99823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1217</w:t>
            </w:r>
          </w:p>
        </w:tc>
        <w:tc>
          <w:tcPr>
            <w:tcW w:w="1498" w:type="dxa"/>
            <w:noWrap/>
            <w:hideMark/>
          </w:tcPr>
          <w:p w14:paraId="7F25245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3177</w:t>
            </w:r>
          </w:p>
        </w:tc>
        <w:tc>
          <w:tcPr>
            <w:tcW w:w="1499" w:type="dxa"/>
            <w:noWrap/>
            <w:hideMark/>
          </w:tcPr>
          <w:p w14:paraId="4EEFE57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553</w:t>
            </w:r>
          </w:p>
        </w:tc>
      </w:tr>
      <w:tr w:rsidR="00172514" w:rsidRPr="00632CE6" w14:paraId="15D45CA9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FFA997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Chad</w:t>
            </w:r>
          </w:p>
        </w:tc>
        <w:tc>
          <w:tcPr>
            <w:tcW w:w="1498" w:type="dxa"/>
            <w:noWrap/>
            <w:hideMark/>
          </w:tcPr>
          <w:p w14:paraId="7BDF5A0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1.20%</w:t>
            </w:r>
          </w:p>
        </w:tc>
        <w:tc>
          <w:tcPr>
            <w:tcW w:w="1498" w:type="dxa"/>
            <w:noWrap/>
            <w:hideMark/>
          </w:tcPr>
          <w:p w14:paraId="428E987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120000</w:t>
            </w:r>
          </w:p>
        </w:tc>
        <w:tc>
          <w:tcPr>
            <w:tcW w:w="1499" w:type="dxa"/>
            <w:noWrap/>
            <w:hideMark/>
          </w:tcPr>
          <w:p w14:paraId="737CBF4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58%</w:t>
            </w:r>
          </w:p>
        </w:tc>
        <w:tc>
          <w:tcPr>
            <w:tcW w:w="1498" w:type="dxa"/>
            <w:noWrap/>
            <w:hideMark/>
          </w:tcPr>
          <w:p w14:paraId="13C439FB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6,427,605 </w:t>
            </w:r>
          </w:p>
        </w:tc>
        <w:tc>
          <w:tcPr>
            <w:tcW w:w="1499" w:type="dxa"/>
            <w:noWrap/>
            <w:hideMark/>
          </w:tcPr>
          <w:p w14:paraId="69F1047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958</w:t>
            </w:r>
          </w:p>
        </w:tc>
        <w:tc>
          <w:tcPr>
            <w:tcW w:w="1498" w:type="dxa"/>
            <w:noWrap/>
            <w:hideMark/>
          </w:tcPr>
          <w:p w14:paraId="5E44F82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2501</w:t>
            </w:r>
          </w:p>
        </w:tc>
        <w:tc>
          <w:tcPr>
            <w:tcW w:w="1499" w:type="dxa"/>
            <w:noWrap/>
            <w:hideMark/>
          </w:tcPr>
          <w:p w14:paraId="16F0255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491</w:t>
            </w:r>
          </w:p>
        </w:tc>
      </w:tr>
      <w:tr w:rsidR="00172514" w:rsidRPr="00632CE6" w14:paraId="2177D829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EF376C5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Chile</w:t>
            </w:r>
          </w:p>
        </w:tc>
        <w:tc>
          <w:tcPr>
            <w:tcW w:w="1498" w:type="dxa"/>
            <w:noWrap/>
            <w:hideMark/>
          </w:tcPr>
          <w:p w14:paraId="2D201FF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0.50%</w:t>
            </w:r>
          </w:p>
        </w:tc>
        <w:tc>
          <w:tcPr>
            <w:tcW w:w="1498" w:type="dxa"/>
            <w:noWrap/>
            <w:hideMark/>
          </w:tcPr>
          <w:p w14:paraId="4476E34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74000</w:t>
            </w:r>
          </w:p>
        </w:tc>
        <w:tc>
          <w:tcPr>
            <w:tcW w:w="1499" w:type="dxa"/>
            <w:noWrap/>
            <w:hideMark/>
          </w:tcPr>
          <w:p w14:paraId="1FF9FC8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68%</w:t>
            </w:r>
          </w:p>
        </w:tc>
        <w:tc>
          <w:tcPr>
            <w:tcW w:w="1498" w:type="dxa"/>
            <w:noWrap/>
            <w:hideMark/>
          </w:tcPr>
          <w:p w14:paraId="54588EF1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3,963,690 </w:t>
            </w:r>
          </w:p>
        </w:tc>
        <w:tc>
          <w:tcPr>
            <w:tcW w:w="1499" w:type="dxa"/>
            <w:noWrap/>
            <w:hideMark/>
          </w:tcPr>
          <w:p w14:paraId="6470A89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378</w:t>
            </w:r>
          </w:p>
        </w:tc>
        <w:tc>
          <w:tcPr>
            <w:tcW w:w="1498" w:type="dxa"/>
            <w:noWrap/>
            <w:hideMark/>
          </w:tcPr>
          <w:p w14:paraId="5100780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987</w:t>
            </w:r>
          </w:p>
        </w:tc>
        <w:tc>
          <w:tcPr>
            <w:tcW w:w="1499" w:type="dxa"/>
            <w:noWrap/>
            <w:hideMark/>
          </w:tcPr>
          <w:p w14:paraId="1A0A8AB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44</w:t>
            </w:r>
          </w:p>
        </w:tc>
      </w:tr>
      <w:tr w:rsidR="00172514" w:rsidRPr="00632CE6" w14:paraId="058BD26F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DAC5C4A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China</w:t>
            </w:r>
          </w:p>
        </w:tc>
        <w:tc>
          <w:tcPr>
            <w:tcW w:w="1498" w:type="dxa"/>
            <w:noWrap/>
            <w:hideMark/>
          </w:tcPr>
          <w:p w14:paraId="285D299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0.04%</w:t>
            </w:r>
          </w:p>
        </w:tc>
        <w:tc>
          <w:tcPr>
            <w:tcW w:w="1498" w:type="dxa"/>
            <w:noWrap/>
            <w:hideMark/>
          </w:tcPr>
          <w:p w14:paraId="19128F1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780000</w:t>
            </w:r>
          </w:p>
        </w:tc>
        <w:tc>
          <w:tcPr>
            <w:tcW w:w="1499" w:type="dxa"/>
            <w:noWrap/>
            <w:hideMark/>
          </w:tcPr>
          <w:p w14:paraId="7807D5B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63%</w:t>
            </w:r>
          </w:p>
        </w:tc>
        <w:tc>
          <w:tcPr>
            <w:tcW w:w="1498" w:type="dxa"/>
            <w:noWrap/>
            <w:hideMark/>
          </w:tcPr>
          <w:p w14:paraId="5F9DE8ED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41,779,433 </w:t>
            </w:r>
          </w:p>
        </w:tc>
        <w:tc>
          <w:tcPr>
            <w:tcW w:w="1499" w:type="dxa"/>
            <w:noWrap/>
            <w:hideMark/>
          </w:tcPr>
          <w:p w14:paraId="47FDAF3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5061</w:t>
            </w:r>
          </w:p>
        </w:tc>
        <w:tc>
          <w:tcPr>
            <w:tcW w:w="1498" w:type="dxa"/>
            <w:noWrap/>
            <w:hideMark/>
          </w:tcPr>
          <w:p w14:paraId="6A3829D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13215</w:t>
            </w:r>
          </w:p>
        </w:tc>
        <w:tc>
          <w:tcPr>
            <w:tcW w:w="1499" w:type="dxa"/>
            <w:noWrap/>
            <w:hideMark/>
          </w:tcPr>
          <w:p w14:paraId="07A950C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277</w:t>
            </w:r>
          </w:p>
        </w:tc>
      </w:tr>
      <w:tr w:rsidR="00172514" w:rsidRPr="00632CE6" w14:paraId="51902279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014A96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Colombia</w:t>
            </w:r>
          </w:p>
        </w:tc>
        <w:tc>
          <w:tcPr>
            <w:tcW w:w="1498" w:type="dxa"/>
            <w:noWrap/>
            <w:hideMark/>
          </w:tcPr>
          <w:p w14:paraId="13B33C9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0.50%</w:t>
            </w:r>
          </w:p>
        </w:tc>
        <w:tc>
          <w:tcPr>
            <w:tcW w:w="1498" w:type="dxa"/>
            <w:noWrap/>
            <w:hideMark/>
          </w:tcPr>
          <w:p w14:paraId="5E284FD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2.00E+05</w:t>
            </w:r>
          </w:p>
        </w:tc>
        <w:tc>
          <w:tcPr>
            <w:tcW w:w="1499" w:type="dxa"/>
            <w:noWrap/>
            <w:hideMark/>
          </w:tcPr>
          <w:p w14:paraId="4B8B9C8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45%</w:t>
            </w:r>
          </w:p>
        </w:tc>
        <w:tc>
          <w:tcPr>
            <w:tcW w:w="1498" w:type="dxa"/>
            <w:noWrap/>
            <w:hideMark/>
          </w:tcPr>
          <w:p w14:paraId="4601EF4B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10,712,675 </w:t>
            </w:r>
          </w:p>
        </w:tc>
        <w:tc>
          <w:tcPr>
            <w:tcW w:w="1499" w:type="dxa"/>
            <w:noWrap/>
            <w:hideMark/>
          </w:tcPr>
          <w:p w14:paraId="5345E5D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2513</w:t>
            </w:r>
          </w:p>
        </w:tc>
        <w:tc>
          <w:tcPr>
            <w:tcW w:w="1498" w:type="dxa"/>
            <w:noWrap/>
            <w:hideMark/>
          </w:tcPr>
          <w:p w14:paraId="3B8E470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6561</w:t>
            </w:r>
          </w:p>
        </w:tc>
        <w:tc>
          <w:tcPr>
            <w:tcW w:w="1499" w:type="dxa"/>
            <w:noWrap/>
            <w:hideMark/>
          </w:tcPr>
          <w:p w14:paraId="5C48026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337</w:t>
            </w:r>
          </w:p>
        </w:tc>
      </w:tr>
      <w:tr w:rsidR="00172514" w:rsidRPr="00632CE6" w14:paraId="2B6DE9AC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18750A1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Comoros</w:t>
            </w:r>
          </w:p>
        </w:tc>
        <w:tc>
          <w:tcPr>
            <w:tcW w:w="1498" w:type="dxa"/>
            <w:noWrap/>
            <w:hideMark/>
          </w:tcPr>
          <w:p w14:paraId="5F2CEDB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59A7FB9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200</w:t>
            </w:r>
          </w:p>
        </w:tc>
        <w:tc>
          <w:tcPr>
            <w:tcW w:w="1499" w:type="dxa"/>
            <w:noWrap/>
            <w:hideMark/>
          </w:tcPr>
          <w:p w14:paraId="1C6BAA9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60%</w:t>
            </w:r>
          </w:p>
        </w:tc>
        <w:tc>
          <w:tcPr>
            <w:tcW w:w="1498" w:type="dxa"/>
            <w:noWrap/>
            <w:hideMark/>
          </w:tcPr>
          <w:p w14:paraId="697C61C8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10,713 </w:t>
            </w:r>
          </w:p>
        </w:tc>
        <w:tc>
          <w:tcPr>
            <w:tcW w:w="1499" w:type="dxa"/>
            <w:noWrap/>
            <w:hideMark/>
          </w:tcPr>
          <w:p w14:paraId="63C02A5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  <w:tc>
          <w:tcPr>
            <w:tcW w:w="1498" w:type="dxa"/>
            <w:noWrap/>
            <w:hideMark/>
          </w:tcPr>
          <w:p w14:paraId="5E245E8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</w:t>
            </w:r>
          </w:p>
        </w:tc>
        <w:tc>
          <w:tcPr>
            <w:tcW w:w="1499" w:type="dxa"/>
            <w:noWrap/>
            <w:hideMark/>
          </w:tcPr>
          <w:p w14:paraId="344A8F7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</w:tr>
      <w:tr w:rsidR="00172514" w:rsidRPr="00632CE6" w14:paraId="61A7797A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2AA3C7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Congo</w:t>
            </w:r>
          </w:p>
        </w:tc>
        <w:tc>
          <w:tcPr>
            <w:tcW w:w="1498" w:type="dxa"/>
            <w:noWrap/>
            <w:hideMark/>
          </w:tcPr>
          <w:p w14:paraId="47DF221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3.10%</w:t>
            </w:r>
          </w:p>
        </w:tc>
        <w:tc>
          <w:tcPr>
            <w:tcW w:w="1498" w:type="dxa"/>
            <w:noWrap/>
            <w:hideMark/>
          </w:tcPr>
          <w:p w14:paraId="562B72F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1.00E+05</w:t>
            </w:r>
          </w:p>
        </w:tc>
        <w:tc>
          <w:tcPr>
            <w:tcW w:w="1499" w:type="dxa"/>
            <w:noWrap/>
            <w:hideMark/>
          </w:tcPr>
          <w:p w14:paraId="5BE5764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25%</w:t>
            </w:r>
          </w:p>
        </w:tc>
        <w:tc>
          <w:tcPr>
            <w:tcW w:w="1498" w:type="dxa"/>
            <w:noWrap/>
            <w:hideMark/>
          </w:tcPr>
          <w:p w14:paraId="0CF806EC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5,356,338 </w:t>
            </w:r>
          </w:p>
        </w:tc>
        <w:tc>
          <w:tcPr>
            <w:tcW w:w="1499" w:type="dxa"/>
            <w:noWrap/>
            <w:hideMark/>
          </w:tcPr>
          <w:p w14:paraId="222E3FE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2317</w:t>
            </w:r>
          </w:p>
        </w:tc>
        <w:tc>
          <w:tcPr>
            <w:tcW w:w="1498" w:type="dxa"/>
            <w:noWrap/>
            <w:hideMark/>
          </w:tcPr>
          <w:p w14:paraId="6355AB2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6051</w:t>
            </w:r>
          </w:p>
        </w:tc>
        <w:tc>
          <w:tcPr>
            <w:tcW w:w="1499" w:type="dxa"/>
            <w:noWrap/>
            <w:hideMark/>
          </w:tcPr>
          <w:p w14:paraId="6892C54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942</w:t>
            </w:r>
          </w:p>
        </w:tc>
      </w:tr>
      <w:tr w:rsidR="00172514" w:rsidRPr="00632CE6" w14:paraId="734467DD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0EC361A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lastRenderedPageBreak/>
              <w:t>Costa Rica</w:t>
            </w:r>
          </w:p>
        </w:tc>
        <w:tc>
          <w:tcPr>
            <w:tcW w:w="1498" w:type="dxa"/>
            <w:noWrap/>
            <w:hideMark/>
          </w:tcPr>
          <w:p w14:paraId="30E47C2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487BD5F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14000</w:t>
            </w:r>
          </w:p>
        </w:tc>
        <w:tc>
          <w:tcPr>
            <w:tcW w:w="1499" w:type="dxa"/>
            <w:noWrap/>
            <w:hideMark/>
          </w:tcPr>
          <w:p w14:paraId="51CCFB0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66%</w:t>
            </w:r>
          </w:p>
        </w:tc>
        <w:tc>
          <w:tcPr>
            <w:tcW w:w="1498" w:type="dxa"/>
            <w:noWrap/>
            <w:hideMark/>
          </w:tcPr>
          <w:p w14:paraId="3FC69375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749,887 </w:t>
            </w:r>
          </w:p>
        </w:tc>
        <w:tc>
          <w:tcPr>
            <w:tcW w:w="1499" w:type="dxa"/>
            <w:noWrap/>
            <w:hideMark/>
          </w:tcPr>
          <w:p w14:paraId="4013C28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79</w:t>
            </w:r>
          </w:p>
        </w:tc>
        <w:tc>
          <w:tcPr>
            <w:tcW w:w="1498" w:type="dxa"/>
            <w:noWrap/>
            <w:hideMark/>
          </w:tcPr>
          <w:p w14:paraId="511A726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207</w:t>
            </w:r>
          </w:p>
        </w:tc>
        <w:tc>
          <w:tcPr>
            <w:tcW w:w="1499" w:type="dxa"/>
            <w:noWrap/>
            <w:hideMark/>
          </w:tcPr>
          <w:p w14:paraId="7EA3F6E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</w:t>
            </w:r>
          </w:p>
        </w:tc>
      </w:tr>
      <w:tr w:rsidR="00172514" w:rsidRPr="00632CE6" w14:paraId="65F16810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251890A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Croatia</w:t>
            </w:r>
          </w:p>
        </w:tc>
        <w:tc>
          <w:tcPr>
            <w:tcW w:w="1498" w:type="dxa"/>
            <w:noWrap/>
            <w:hideMark/>
          </w:tcPr>
          <w:p w14:paraId="2D0312E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69FA2D8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1600</w:t>
            </w:r>
          </w:p>
        </w:tc>
        <w:tc>
          <w:tcPr>
            <w:tcW w:w="1499" w:type="dxa"/>
            <w:noWrap/>
            <w:hideMark/>
          </w:tcPr>
          <w:p w14:paraId="3DB21BB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75%</w:t>
            </w:r>
          </w:p>
        </w:tc>
        <w:tc>
          <w:tcPr>
            <w:tcW w:w="1498" w:type="dxa"/>
            <w:noWrap/>
            <w:hideMark/>
          </w:tcPr>
          <w:p w14:paraId="74DE1CBC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85,701 </w:t>
            </w:r>
          </w:p>
        </w:tc>
        <w:tc>
          <w:tcPr>
            <w:tcW w:w="1499" w:type="dxa"/>
            <w:noWrap/>
            <w:hideMark/>
          </w:tcPr>
          <w:p w14:paraId="08014FA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</w:t>
            </w:r>
          </w:p>
        </w:tc>
        <w:tc>
          <w:tcPr>
            <w:tcW w:w="1498" w:type="dxa"/>
            <w:noWrap/>
            <w:hideMark/>
          </w:tcPr>
          <w:p w14:paraId="3559C78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</w:t>
            </w:r>
          </w:p>
        </w:tc>
        <w:tc>
          <w:tcPr>
            <w:tcW w:w="1499" w:type="dxa"/>
            <w:noWrap/>
            <w:hideMark/>
          </w:tcPr>
          <w:p w14:paraId="50479A2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5A485D7A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93219D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proofErr w:type="spellStart"/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CÃ´te</w:t>
            </w:r>
            <w:proofErr w:type="spellEnd"/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d'Ivoire</w:t>
            </w:r>
          </w:p>
        </w:tc>
        <w:tc>
          <w:tcPr>
            <w:tcW w:w="1498" w:type="dxa"/>
            <w:noWrap/>
            <w:hideMark/>
          </w:tcPr>
          <w:p w14:paraId="1216E3E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2.70%</w:t>
            </w:r>
          </w:p>
        </w:tc>
        <w:tc>
          <w:tcPr>
            <w:tcW w:w="1498" w:type="dxa"/>
            <w:noWrap/>
            <w:hideMark/>
          </w:tcPr>
          <w:p w14:paraId="13325D8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430000</w:t>
            </w:r>
          </w:p>
        </w:tc>
        <w:tc>
          <w:tcPr>
            <w:tcW w:w="1499" w:type="dxa"/>
            <w:noWrap/>
            <w:hideMark/>
          </w:tcPr>
          <w:p w14:paraId="0E39DB0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63%</w:t>
            </w:r>
          </w:p>
        </w:tc>
        <w:tc>
          <w:tcPr>
            <w:tcW w:w="1498" w:type="dxa"/>
            <w:noWrap/>
            <w:hideMark/>
          </w:tcPr>
          <w:p w14:paraId="5C939798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23,032,251 </w:t>
            </w:r>
          </w:p>
        </w:tc>
        <w:tc>
          <w:tcPr>
            <w:tcW w:w="1499" w:type="dxa"/>
            <w:noWrap/>
            <w:hideMark/>
          </w:tcPr>
          <w:p w14:paraId="252B811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2790</w:t>
            </w:r>
          </w:p>
        </w:tc>
        <w:tc>
          <w:tcPr>
            <w:tcW w:w="1498" w:type="dxa"/>
            <w:noWrap/>
            <w:hideMark/>
          </w:tcPr>
          <w:p w14:paraId="1103B47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7285</w:t>
            </w:r>
          </w:p>
        </w:tc>
        <w:tc>
          <w:tcPr>
            <w:tcW w:w="1499" w:type="dxa"/>
            <w:noWrap/>
            <w:hideMark/>
          </w:tcPr>
          <w:p w14:paraId="562EBE5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1173</w:t>
            </w:r>
          </w:p>
        </w:tc>
      </w:tr>
      <w:tr w:rsidR="00172514" w:rsidRPr="00632CE6" w14:paraId="65E1F945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536FDA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Cuba</w:t>
            </w:r>
          </w:p>
        </w:tc>
        <w:tc>
          <w:tcPr>
            <w:tcW w:w="1498" w:type="dxa"/>
            <w:noWrap/>
            <w:hideMark/>
          </w:tcPr>
          <w:p w14:paraId="49AE559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4017A00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32000</w:t>
            </w:r>
          </w:p>
        </w:tc>
        <w:tc>
          <w:tcPr>
            <w:tcW w:w="1499" w:type="dxa"/>
            <w:noWrap/>
            <w:hideMark/>
          </w:tcPr>
          <w:p w14:paraId="65643D7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76%</w:t>
            </w:r>
          </w:p>
        </w:tc>
        <w:tc>
          <w:tcPr>
            <w:tcW w:w="1498" w:type="dxa"/>
            <w:noWrap/>
            <w:hideMark/>
          </w:tcPr>
          <w:p w14:paraId="5197965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1,714,028 </w:t>
            </w:r>
          </w:p>
        </w:tc>
        <w:tc>
          <w:tcPr>
            <w:tcW w:w="1499" w:type="dxa"/>
            <w:noWrap/>
            <w:hideMark/>
          </w:tcPr>
          <w:p w14:paraId="3F6E53D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99</w:t>
            </w:r>
          </w:p>
        </w:tc>
        <w:tc>
          <w:tcPr>
            <w:tcW w:w="1498" w:type="dxa"/>
            <w:noWrap/>
            <w:hideMark/>
          </w:tcPr>
          <w:p w14:paraId="0693B56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259</w:t>
            </w:r>
          </w:p>
        </w:tc>
        <w:tc>
          <w:tcPr>
            <w:tcW w:w="1499" w:type="dxa"/>
            <w:noWrap/>
            <w:hideMark/>
          </w:tcPr>
          <w:p w14:paraId="6BA2F6C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</w:t>
            </w:r>
          </w:p>
        </w:tc>
      </w:tr>
      <w:tr w:rsidR="00172514" w:rsidRPr="00632CE6" w14:paraId="647D7297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924C946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Czechia</w:t>
            </w:r>
          </w:p>
        </w:tc>
        <w:tc>
          <w:tcPr>
            <w:tcW w:w="1498" w:type="dxa"/>
            <w:noWrap/>
            <w:hideMark/>
          </w:tcPr>
          <w:p w14:paraId="034A49E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5402546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4400</w:t>
            </w:r>
          </w:p>
        </w:tc>
        <w:tc>
          <w:tcPr>
            <w:tcW w:w="1499" w:type="dxa"/>
            <w:noWrap/>
            <w:hideMark/>
          </w:tcPr>
          <w:p w14:paraId="786D98D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60%</w:t>
            </w:r>
          </w:p>
        </w:tc>
        <w:tc>
          <w:tcPr>
            <w:tcW w:w="1498" w:type="dxa"/>
            <w:noWrap/>
            <w:hideMark/>
          </w:tcPr>
          <w:p w14:paraId="1F8D4646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235,679 </w:t>
            </w:r>
          </w:p>
        </w:tc>
        <w:tc>
          <w:tcPr>
            <w:tcW w:w="1499" w:type="dxa"/>
            <w:noWrap/>
            <w:hideMark/>
          </w:tcPr>
          <w:p w14:paraId="09CDC11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</w:t>
            </w:r>
          </w:p>
        </w:tc>
        <w:tc>
          <w:tcPr>
            <w:tcW w:w="1498" w:type="dxa"/>
            <w:noWrap/>
            <w:hideMark/>
          </w:tcPr>
          <w:p w14:paraId="3574C0F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85</w:t>
            </w:r>
          </w:p>
        </w:tc>
        <w:tc>
          <w:tcPr>
            <w:tcW w:w="1499" w:type="dxa"/>
            <w:noWrap/>
            <w:hideMark/>
          </w:tcPr>
          <w:p w14:paraId="5B1C372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</w:tr>
      <w:tr w:rsidR="00172514" w:rsidRPr="00632CE6" w14:paraId="4AB39083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BA2025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Democratic Republic of the Congo</w:t>
            </w:r>
          </w:p>
        </w:tc>
        <w:tc>
          <w:tcPr>
            <w:tcW w:w="1498" w:type="dxa"/>
            <w:noWrap/>
            <w:hideMark/>
          </w:tcPr>
          <w:p w14:paraId="51419F1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0.80%</w:t>
            </w:r>
          </w:p>
        </w:tc>
        <w:tc>
          <w:tcPr>
            <w:tcW w:w="1498" w:type="dxa"/>
            <w:noWrap/>
            <w:hideMark/>
          </w:tcPr>
          <w:p w14:paraId="5D82535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520000</w:t>
            </w:r>
          </w:p>
        </w:tc>
        <w:tc>
          <w:tcPr>
            <w:tcW w:w="1499" w:type="dxa"/>
            <w:noWrap/>
            <w:hideMark/>
          </w:tcPr>
          <w:p w14:paraId="6BC3D35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53%</w:t>
            </w:r>
          </w:p>
        </w:tc>
        <w:tc>
          <w:tcPr>
            <w:tcW w:w="1498" w:type="dxa"/>
            <w:noWrap/>
            <w:hideMark/>
          </w:tcPr>
          <w:p w14:paraId="5290C824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27,852,955 </w:t>
            </w:r>
          </w:p>
        </w:tc>
        <w:tc>
          <w:tcPr>
            <w:tcW w:w="1499" w:type="dxa"/>
            <w:noWrap/>
            <w:hideMark/>
          </w:tcPr>
          <w:p w14:paraId="175AE4D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4997</w:t>
            </w:r>
          </w:p>
        </w:tc>
        <w:tc>
          <w:tcPr>
            <w:tcW w:w="1498" w:type="dxa"/>
            <w:noWrap/>
            <w:hideMark/>
          </w:tcPr>
          <w:p w14:paraId="15091AA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13047</w:t>
            </w:r>
          </w:p>
        </w:tc>
        <w:tc>
          <w:tcPr>
            <w:tcW w:w="1499" w:type="dxa"/>
            <w:noWrap/>
            <w:hideMark/>
          </w:tcPr>
          <w:p w14:paraId="1950C57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2005</w:t>
            </w:r>
          </w:p>
        </w:tc>
      </w:tr>
      <w:tr w:rsidR="00172514" w:rsidRPr="00632CE6" w14:paraId="162C30DD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5BBD338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Denmark</w:t>
            </w:r>
          </w:p>
        </w:tc>
        <w:tc>
          <w:tcPr>
            <w:tcW w:w="1498" w:type="dxa"/>
            <w:noWrap/>
            <w:hideMark/>
          </w:tcPr>
          <w:p w14:paraId="71A2FF2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152480D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6200</w:t>
            </w:r>
          </w:p>
        </w:tc>
        <w:tc>
          <w:tcPr>
            <w:tcW w:w="1499" w:type="dxa"/>
            <w:noWrap/>
            <w:hideMark/>
          </w:tcPr>
          <w:p w14:paraId="3470B9E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89%</w:t>
            </w:r>
          </w:p>
        </w:tc>
        <w:tc>
          <w:tcPr>
            <w:tcW w:w="1498" w:type="dxa"/>
            <w:noWrap/>
            <w:hideMark/>
          </w:tcPr>
          <w:p w14:paraId="639903BF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332,093 </w:t>
            </w:r>
          </w:p>
        </w:tc>
        <w:tc>
          <w:tcPr>
            <w:tcW w:w="1499" w:type="dxa"/>
            <w:noWrap/>
            <w:hideMark/>
          </w:tcPr>
          <w:p w14:paraId="0031AA0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  <w:tc>
          <w:tcPr>
            <w:tcW w:w="1498" w:type="dxa"/>
            <w:noWrap/>
            <w:hideMark/>
          </w:tcPr>
          <w:p w14:paraId="0C53A64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</w:t>
            </w:r>
          </w:p>
        </w:tc>
        <w:tc>
          <w:tcPr>
            <w:tcW w:w="1499" w:type="dxa"/>
            <w:noWrap/>
            <w:hideMark/>
          </w:tcPr>
          <w:p w14:paraId="001DE6C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15B292E8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85B562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Djibouti</w:t>
            </w:r>
          </w:p>
        </w:tc>
        <w:tc>
          <w:tcPr>
            <w:tcW w:w="1498" w:type="dxa"/>
            <w:noWrap/>
            <w:hideMark/>
          </w:tcPr>
          <w:p w14:paraId="2305A6A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0.90%</w:t>
            </w:r>
          </w:p>
        </w:tc>
        <w:tc>
          <w:tcPr>
            <w:tcW w:w="1498" w:type="dxa"/>
            <w:noWrap/>
            <w:hideMark/>
          </w:tcPr>
          <w:p w14:paraId="2AD79B2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6800</w:t>
            </w:r>
          </w:p>
        </w:tc>
        <w:tc>
          <w:tcPr>
            <w:tcW w:w="1499" w:type="dxa"/>
            <w:noWrap/>
            <w:hideMark/>
          </w:tcPr>
          <w:p w14:paraId="2C68076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43%</w:t>
            </w:r>
          </w:p>
        </w:tc>
        <w:tc>
          <w:tcPr>
            <w:tcW w:w="1498" w:type="dxa"/>
            <w:noWrap/>
            <w:hideMark/>
          </w:tcPr>
          <w:p w14:paraId="2DEFD068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364,231 </w:t>
            </w:r>
          </w:p>
        </w:tc>
        <w:tc>
          <w:tcPr>
            <w:tcW w:w="1499" w:type="dxa"/>
            <w:noWrap/>
            <w:hideMark/>
          </w:tcPr>
          <w:p w14:paraId="641AFA2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91</w:t>
            </w:r>
          </w:p>
        </w:tc>
        <w:tc>
          <w:tcPr>
            <w:tcW w:w="1498" w:type="dxa"/>
            <w:noWrap/>
            <w:hideMark/>
          </w:tcPr>
          <w:p w14:paraId="79FB71D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238</w:t>
            </w:r>
          </w:p>
        </w:tc>
        <w:tc>
          <w:tcPr>
            <w:tcW w:w="1499" w:type="dxa"/>
            <w:noWrap/>
            <w:hideMark/>
          </w:tcPr>
          <w:p w14:paraId="3E4C71B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20</w:t>
            </w:r>
          </w:p>
        </w:tc>
      </w:tr>
      <w:tr w:rsidR="00172514" w:rsidRPr="00632CE6" w14:paraId="5A692EE2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EBA8E91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Dominica</w:t>
            </w:r>
          </w:p>
        </w:tc>
        <w:tc>
          <w:tcPr>
            <w:tcW w:w="1498" w:type="dxa"/>
            <w:noWrap/>
            <w:hideMark/>
          </w:tcPr>
          <w:p w14:paraId="55FC4B0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0.60%</w:t>
            </w:r>
          </w:p>
        </w:tc>
        <w:tc>
          <w:tcPr>
            <w:tcW w:w="1498" w:type="dxa"/>
            <w:noWrap/>
            <w:hideMark/>
          </w:tcPr>
          <w:p w14:paraId="4AD7639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500</w:t>
            </w:r>
          </w:p>
        </w:tc>
        <w:tc>
          <w:tcPr>
            <w:tcW w:w="1499" w:type="dxa"/>
            <w:noWrap/>
            <w:hideMark/>
          </w:tcPr>
          <w:p w14:paraId="4413C6E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32%</w:t>
            </w:r>
          </w:p>
        </w:tc>
        <w:tc>
          <w:tcPr>
            <w:tcW w:w="1498" w:type="dxa"/>
            <w:noWrap/>
            <w:hideMark/>
          </w:tcPr>
          <w:p w14:paraId="45C39212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26,782 </w:t>
            </w:r>
          </w:p>
        </w:tc>
        <w:tc>
          <w:tcPr>
            <w:tcW w:w="1499" w:type="dxa"/>
            <w:noWrap/>
            <w:hideMark/>
          </w:tcPr>
          <w:p w14:paraId="7AC78EC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</w:t>
            </w:r>
          </w:p>
        </w:tc>
        <w:tc>
          <w:tcPr>
            <w:tcW w:w="1498" w:type="dxa"/>
            <w:noWrap/>
            <w:hideMark/>
          </w:tcPr>
          <w:p w14:paraId="54BE85F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</w:t>
            </w:r>
          </w:p>
        </w:tc>
        <w:tc>
          <w:tcPr>
            <w:tcW w:w="1499" w:type="dxa"/>
            <w:noWrap/>
            <w:hideMark/>
          </w:tcPr>
          <w:p w14:paraId="2C267527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NA</w:t>
            </w:r>
          </w:p>
        </w:tc>
      </w:tr>
      <w:tr w:rsidR="00172514" w:rsidRPr="00632CE6" w14:paraId="56AF526F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0388C8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Dominican Republic</w:t>
            </w:r>
          </w:p>
        </w:tc>
        <w:tc>
          <w:tcPr>
            <w:tcW w:w="1498" w:type="dxa"/>
            <w:noWrap/>
            <w:hideMark/>
          </w:tcPr>
          <w:p w14:paraId="6473537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0.90%</w:t>
            </w:r>
          </w:p>
        </w:tc>
        <w:tc>
          <w:tcPr>
            <w:tcW w:w="1498" w:type="dxa"/>
            <w:noWrap/>
            <w:hideMark/>
          </w:tcPr>
          <w:p w14:paraId="37558F7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72000</w:t>
            </w:r>
          </w:p>
        </w:tc>
        <w:tc>
          <w:tcPr>
            <w:tcW w:w="1499" w:type="dxa"/>
            <w:noWrap/>
            <w:hideMark/>
          </w:tcPr>
          <w:p w14:paraId="686E7C0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48%</w:t>
            </w:r>
          </w:p>
        </w:tc>
        <w:tc>
          <w:tcPr>
            <w:tcW w:w="1498" w:type="dxa"/>
            <w:noWrap/>
            <w:hideMark/>
          </w:tcPr>
          <w:p w14:paraId="7199460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3,856,563 </w:t>
            </w:r>
          </w:p>
        </w:tc>
        <w:tc>
          <w:tcPr>
            <w:tcW w:w="1499" w:type="dxa"/>
            <w:noWrap/>
            <w:hideMark/>
          </w:tcPr>
          <w:p w14:paraId="201F5AF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821</w:t>
            </w:r>
          </w:p>
        </w:tc>
        <w:tc>
          <w:tcPr>
            <w:tcW w:w="1498" w:type="dxa"/>
            <w:noWrap/>
            <w:hideMark/>
          </w:tcPr>
          <w:p w14:paraId="6DF0D3F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2143</w:t>
            </w:r>
          </w:p>
        </w:tc>
        <w:tc>
          <w:tcPr>
            <w:tcW w:w="1499" w:type="dxa"/>
            <w:noWrap/>
            <w:hideMark/>
          </w:tcPr>
          <w:p w14:paraId="4AFFE98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162</w:t>
            </w:r>
          </w:p>
        </w:tc>
      </w:tr>
      <w:tr w:rsidR="00172514" w:rsidRPr="00632CE6" w14:paraId="165FE9DB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EFA5D78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Ecuador</w:t>
            </w:r>
          </w:p>
        </w:tc>
        <w:tc>
          <w:tcPr>
            <w:tcW w:w="1498" w:type="dxa"/>
            <w:noWrap/>
            <w:hideMark/>
          </w:tcPr>
          <w:p w14:paraId="05E082B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110349D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47000</w:t>
            </w:r>
          </w:p>
        </w:tc>
        <w:tc>
          <w:tcPr>
            <w:tcW w:w="1499" w:type="dxa"/>
            <w:noWrap/>
            <w:hideMark/>
          </w:tcPr>
          <w:p w14:paraId="4634D97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65%</w:t>
            </w:r>
          </w:p>
        </w:tc>
        <w:tc>
          <w:tcPr>
            <w:tcW w:w="1498" w:type="dxa"/>
            <w:noWrap/>
            <w:hideMark/>
          </w:tcPr>
          <w:p w14:paraId="748820BE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2,517,479 </w:t>
            </w:r>
          </w:p>
        </w:tc>
        <w:tc>
          <w:tcPr>
            <w:tcW w:w="1499" w:type="dxa"/>
            <w:noWrap/>
            <w:hideMark/>
          </w:tcPr>
          <w:p w14:paraId="255D09C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278</w:t>
            </w:r>
          </w:p>
        </w:tc>
        <w:tc>
          <w:tcPr>
            <w:tcW w:w="1498" w:type="dxa"/>
            <w:noWrap/>
            <w:hideMark/>
          </w:tcPr>
          <w:p w14:paraId="7D4D727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727</w:t>
            </w:r>
          </w:p>
        </w:tc>
        <w:tc>
          <w:tcPr>
            <w:tcW w:w="1499" w:type="dxa"/>
            <w:noWrap/>
            <w:hideMark/>
          </w:tcPr>
          <w:p w14:paraId="1F2CD7C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</w:t>
            </w:r>
          </w:p>
        </w:tc>
      </w:tr>
      <w:tr w:rsidR="00172514" w:rsidRPr="00632CE6" w14:paraId="1965D7EF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89B3F3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Egypt</w:t>
            </w:r>
          </w:p>
        </w:tc>
        <w:tc>
          <w:tcPr>
            <w:tcW w:w="1498" w:type="dxa"/>
            <w:noWrap/>
            <w:hideMark/>
          </w:tcPr>
          <w:p w14:paraId="76D5E85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073F421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26000</w:t>
            </w:r>
          </w:p>
        </w:tc>
        <w:tc>
          <w:tcPr>
            <w:tcW w:w="1499" w:type="dxa"/>
            <w:noWrap/>
            <w:hideMark/>
          </w:tcPr>
          <w:p w14:paraId="20D69F1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32%</w:t>
            </w:r>
          </w:p>
        </w:tc>
        <w:tc>
          <w:tcPr>
            <w:tcW w:w="1498" w:type="dxa"/>
            <w:noWrap/>
            <w:hideMark/>
          </w:tcPr>
          <w:p w14:paraId="64A29E3B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1,392,648 </w:t>
            </w:r>
          </w:p>
        </w:tc>
        <w:tc>
          <w:tcPr>
            <w:tcW w:w="1499" w:type="dxa"/>
            <w:noWrap/>
            <w:hideMark/>
          </w:tcPr>
          <w:p w14:paraId="4D9D2BF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487</w:t>
            </w:r>
          </w:p>
        </w:tc>
        <w:tc>
          <w:tcPr>
            <w:tcW w:w="1498" w:type="dxa"/>
            <w:noWrap/>
            <w:hideMark/>
          </w:tcPr>
          <w:p w14:paraId="21AC066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1271</w:t>
            </w:r>
          </w:p>
        </w:tc>
        <w:tc>
          <w:tcPr>
            <w:tcW w:w="1499" w:type="dxa"/>
            <w:noWrap/>
            <w:hideMark/>
          </w:tcPr>
          <w:p w14:paraId="5F7EAAA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168</w:t>
            </w:r>
          </w:p>
        </w:tc>
      </w:tr>
      <w:tr w:rsidR="00172514" w:rsidRPr="00632CE6" w14:paraId="107C4643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319AAB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El Salvador</w:t>
            </w:r>
          </w:p>
        </w:tc>
        <w:tc>
          <w:tcPr>
            <w:tcW w:w="1498" w:type="dxa"/>
            <w:noWrap/>
            <w:hideMark/>
          </w:tcPr>
          <w:p w14:paraId="3AB60AF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0.60%</w:t>
            </w:r>
          </w:p>
        </w:tc>
        <w:tc>
          <w:tcPr>
            <w:tcW w:w="1498" w:type="dxa"/>
            <w:noWrap/>
            <w:hideMark/>
          </w:tcPr>
          <w:p w14:paraId="74D058D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27000</w:t>
            </w:r>
          </w:p>
        </w:tc>
        <w:tc>
          <w:tcPr>
            <w:tcW w:w="1499" w:type="dxa"/>
            <w:noWrap/>
            <w:hideMark/>
          </w:tcPr>
          <w:p w14:paraId="77EDDEA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50%</w:t>
            </w:r>
          </w:p>
        </w:tc>
        <w:tc>
          <w:tcPr>
            <w:tcW w:w="1498" w:type="dxa"/>
            <w:noWrap/>
            <w:hideMark/>
          </w:tcPr>
          <w:p w14:paraId="7B840B94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1,446,211 </w:t>
            </w:r>
          </w:p>
        </w:tc>
        <w:tc>
          <w:tcPr>
            <w:tcW w:w="1499" w:type="dxa"/>
            <w:noWrap/>
            <w:hideMark/>
          </w:tcPr>
          <w:p w14:paraId="13BD154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288</w:t>
            </w:r>
          </w:p>
        </w:tc>
        <w:tc>
          <w:tcPr>
            <w:tcW w:w="1498" w:type="dxa"/>
            <w:noWrap/>
            <w:hideMark/>
          </w:tcPr>
          <w:p w14:paraId="57E6A0B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752</w:t>
            </w:r>
          </w:p>
        </w:tc>
        <w:tc>
          <w:tcPr>
            <w:tcW w:w="1499" w:type="dxa"/>
            <w:noWrap/>
            <w:hideMark/>
          </w:tcPr>
          <w:p w14:paraId="45B01E0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49</w:t>
            </w:r>
          </w:p>
        </w:tc>
      </w:tr>
      <w:tr w:rsidR="00172514" w:rsidRPr="00632CE6" w14:paraId="7D3E958A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AA044C5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Equatorial Guinea</w:t>
            </w:r>
          </w:p>
        </w:tc>
        <w:tc>
          <w:tcPr>
            <w:tcW w:w="1498" w:type="dxa"/>
            <w:noWrap/>
            <w:hideMark/>
          </w:tcPr>
          <w:p w14:paraId="417AF78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7.00%</w:t>
            </w:r>
          </w:p>
        </w:tc>
        <w:tc>
          <w:tcPr>
            <w:tcW w:w="1498" w:type="dxa"/>
            <w:noWrap/>
            <w:hideMark/>
          </w:tcPr>
          <w:p w14:paraId="2576FE9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65000</w:t>
            </w:r>
          </w:p>
        </w:tc>
        <w:tc>
          <w:tcPr>
            <w:tcW w:w="1499" w:type="dxa"/>
            <w:noWrap/>
            <w:hideMark/>
          </w:tcPr>
          <w:p w14:paraId="6110B23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35%</w:t>
            </w:r>
          </w:p>
        </w:tc>
        <w:tc>
          <w:tcPr>
            <w:tcW w:w="1498" w:type="dxa"/>
            <w:noWrap/>
            <w:hideMark/>
          </w:tcPr>
          <w:p w14:paraId="58915133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3,481,619 </w:t>
            </w:r>
          </w:p>
        </w:tc>
        <w:tc>
          <w:tcPr>
            <w:tcW w:w="1499" w:type="dxa"/>
            <w:noWrap/>
            <w:hideMark/>
          </w:tcPr>
          <w:p w14:paraId="59E5095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1111</w:t>
            </w:r>
          </w:p>
        </w:tc>
        <w:tc>
          <w:tcPr>
            <w:tcW w:w="1498" w:type="dxa"/>
            <w:noWrap/>
            <w:hideMark/>
          </w:tcPr>
          <w:p w14:paraId="42A4131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2902</w:t>
            </w:r>
          </w:p>
        </w:tc>
        <w:tc>
          <w:tcPr>
            <w:tcW w:w="1499" w:type="dxa"/>
            <w:noWrap/>
            <w:hideMark/>
          </w:tcPr>
          <w:p w14:paraId="2B7D33F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278</w:t>
            </w:r>
          </w:p>
        </w:tc>
      </w:tr>
      <w:tr w:rsidR="00172514" w:rsidRPr="00632CE6" w14:paraId="07F7BEDA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4FBCC0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Eritrea</w:t>
            </w:r>
          </w:p>
        </w:tc>
        <w:tc>
          <w:tcPr>
            <w:tcW w:w="1498" w:type="dxa"/>
            <w:noWrap/>
            <w:hideMark/>
          </w:tcPr>
          <w:p w14:paraId="2ACF6DA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0.70%</w:t>
            </w:r>
          </w:p>
        </w:tc>
        <w:tc>
          <w:tcPr>
            <w:tcW w:w="1498" w:type="dxa"/>
            <w:noWrap/>
            <w:hideMark/>
          </w:tcPr>
          <w:p w14:paraId="72AF821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14000</w:t>
            </w:r>
          </w:p>
        </w:tc>
        <w:tc>
          <w:tcPr>
            <w:tcW w:w="1499" w:type="dxa"/>
            <w:noWrap/>
            <w:hideMark/>
          </w:tcPr>
          <w:p w14:paraId="521E193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62%</w:t>
            </w:r>
          </w:p>
        </w:tc>
        <w:tc>
          <w:tcPr>
            <w:tcW w:w="1498" w:type="dxa"/>
            <w:noWrap/>
            <w:hideMark/>
          </w:tcPr>
          <w:p w14:paraId="67BB79F3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749,887 </w:t>
            </w:r>
          </w:p>
        </w:tc>
        <w:tc>
          <w:tcPr>
            <w:tcW w:w="1499" w:type="dxa"/>
            <w:noWrap/>
            <w:hideMark/>
          </w:tcPr>
          <w:p w14:paraId="1E4246F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95</w:t>
            </w:r>
          </w:p>
        </w:tc>
        <w:tc>
          <w:tcPr>
            <w:tcW w:w="1498" w:type="dxa"/>
            <w:noWrap/>
            <w:hideMark/>
          </w:tcPr>
          <w:p w14:paraId="6FA9CDA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248</w:t>
            </w:r>
          </w:p>
        </w:tc>
        <w:tc>
          <w:tcPr>
            <w:tcW w:w="1499" w:type="dxa"/>
            <w:noWrap/>
            <w:hideMark/>
          </w:tcPr>
          <w:p w14:paraId="6043113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63</w:t>
            </w:r>
          </w:p>
        </w:tc>
      </w:tr>
      <w:tr w:rsidR="00172514" w:rsidRPr="00632CE6" w14:paraId="54C60EA4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661653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Estonia</w:t>
            </w:r>
          </w:p>
        </w:tc>
        <w:tc>
          <w:tcPr>
            <w:tcW w:w="1498" w:type="dxa"/>
            <w:noWrap/>
            <w:hideMark/>
          </w:tcPr>
          <w:p w14:paraId="21740B4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0.90%</w:t>
            </w:r>
          </w:p>
        </w:tc>
        <w:tc>
          <w:tcPr>
            <w:tcW w:w="1498" w:type="dxa"/>
            <w:noWrap/>
            <w:hideMark/>
          </w:tcPr>
          <w:p w14:paraId="7BE0792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7400</w:t>
            </w:r>
          </w:p>
        </w:tc>
        <w:tc>
          <w:tcPr>
            <w:tcW w:w="1499" w:type="dxa"/>
            <w:noWrap/>
            <w:hideMark/>
          </w:tcPr>
          <w:p w14:paraId="6D94C46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59%</w:t>
            </w:r>
          </w:p>
        </w:tc>
        <w:tc>
          <w:tcPr>
            <w:tcW w:w="1498" w:type="dxa"/>
            <w:noWrap/>
            <w:hideMark/>
          </w:tcPr>
          <w:p w14:paraId="7F3E96C6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396,369 </w:t>
            </w:r>
          </w:p>
        </w:tc>
        <w:tc>
          <w:tcPr>
            <w:tcW w:w="1499" w:type="dxa"/>
            <w:noWrap/>
            <w:hideMark/>
          </w:tcPr>
          <w:p w14:paraId="1F2B2C8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57</w:t>
            </w:r>
          </w:p>
        </w:tc>
        <w:tc>
          <w:tcPr>
            <w:tcW w:w="1498" w:type="dxa"/>
            <w:noWrap/>
            <w:hideMark/>
          </w:tcPr>
          <w:p w14:paraId="565827F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148</w:t>
            </w:r>
          </w:p>
        </w:tc>
        <w:tc>
          <w:tcPr>
            <w:tcW w:w="1499" w:type="dxa"/>
            <w:noWrap/>
            <w:hideMark/>
          </w:tcPr>
          <w:p w14:paraId="0F01D7F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</w:t>
            </w:r>
          </w:p>
        </w:tc>
      </w:tr>
      <w:tr w:rsidR="00172514" w:rsidRPr="00632CE6" w14:paraId="0CBF971B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D2C9E77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Eswatini</w:t>
            </w:r>
          </w:p>
        </w:tc>
        <w:tc>
          <w:tcPr>
            <w:tcW w:w="1498" w:type="dxa"/>
            <w:noWrap/>
            <w:hideMark/>
          </w:tcPr>
          <w:p w14:paraId="43C822D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27.10%</w:t>
            </w:r>
          </w:p>
        </w:tc>
        <w:tc>
          <w:tcPr>
            <w:tcW w:w="1498" w:type="dxa"/>
            <w:noWrap/>
            <w:hideMark/>
          </w:tcPr>
          <w:p w14:paraId="6FEE0D6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2.00E+05</w:t>
            </w:r>
          </w:p>
        </w:tc>
        <w:tc>
          <w:tcPr>
            <w:tcW w:w="1499" w:type="dxa"/>
            <w:noWrap/>
            <w:hideMark/>
          </w:tcPr>
          <w:p w14:paraId="1A857DE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95%</w:t>
            </w:r>
          </w:p>
        </w:tc>
        <w:tc>
          <w:tcPr>
            <w:tcW w:w="1498" w:type="dxa"/>
            <w:noWrap/>
            <w:hideMark/>
          </w:tcPr>
          <w:p w14:paraId="0E3B5A57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10,712,675 </w:t>
            </w:r>
          </w:p>
        </w:tc>
        <w:tc>
          <w:tcPr>
            <w:tcW w:w="1499" w:type="dxa"/>
            <w:noWrap/>
            <w:hideMark/>
          </w:tcPr>
          <w:p w14:paraId="16056C2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-185</w:t>
            </w:r>
          </w:p>
        </w:tc>
        <w:tc>
          <w:tcPr>
            <w:tcW w:w="1498" w:type="dxa"/>
            <w:noWrap/>
            <w:hideMark/>
          </w:tcPr>
          <w:p w14:paraId="69132F5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  <w:tc>
          <w:tcPr>
            <w:tcW w:w="1499" w:type="dxa"/>
            <w:noWrap/>
            <w:hideMark/>
          </w:tcPr>
          <w:p w14:paraId="200C23A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0ABFF39E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D14A27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Ethiopia</w:t>
            </w:r>
          </w:p>
        </w:tc>
        <w:tc>
          <w:tcPr>
            <w:tcW w:w="1498" w:type="dxa"/>
            <w:noWrap/>
            <w:hideMark/>
          </w:tcPr>
          <w:p w14:paraId="0BA9061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1.10%</w:t>
            </w:r>
          </w:p>
        </w:tc>
        <w:tc>
          <w:tcPr>
            <w:tcW w:w="1498" w:type="dxa"/>
            <w:noWrap/>
            <w:hideMark/>
          </w:tcPr>
          <w:p w14:paraId="6E5BAB4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670000</w:t>
            </w:r>
          </w:p>
        </w:tc>
        <w:tc>
          <w:tcPr>
            <w:tcW w:w="1499" w:type="dxa"/>
            <w:noWrap/>
            <w:hideMark/>
          </w:tcPr>
          <w:p w14:paraId="4DC66D2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74%</w:t>
            </w:r>
          </w:p>
        </w:tc>
        <w:tc>
          <w:tcPr>
            <w:tcW w:w="1498" w:type="dxa"/>
            <w:noWrap/>
            <w:hideMark/>
          </w:tcPr>
          <w:p w14:paraId="50555697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35,887,461 </w:t>
            </w:r>
          </w:p>
        </w:tc>
        <w:tc>
          <w:tcPr>
            <w:tcW w:w="1499" w:type="dxa"/>
            <w:noWrap/>
            <w:hideMark/>
          </w:tcPr>
          <w:p w14:paraId="74E7C34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2401</w:t>
            </w:r>
          </w:p>
        </w:tc>
        <w:tc>
          <w:tcPr>
            <w:tcW w:w="1498" w:type="dxa"/>
            <w:noWrap/>
            <w:hideMark/>
          </w:tcPr>
          <w:p w14:paraId="7A3AA41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6269</w:t>
            </w:r>
          </w:p>
        </w:tc>
        <w:tc>
          <w:tcPr>
            <w:tcW w:w="1499" w:type="dxa"/>
            <w:noWrap/>
            <w:hideMark/>
          </w:tcPr>
          <w:p w14:paraId="36B64D4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968</w:t>
            </w:r>
          </w:p>
        </w:tc>
      </w:tr>
      <w:tr w:rsidR="00172514" w:rsidRPr="00632CE6" w14:paraId="1B52718B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0F19ED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Fiji</w:t>
            </w:r>
          </w:p>
        </w:tc>
        <w:tc>
          <w:tcPr>
            <w:tcW w:w="1498" w:type="dxa"/>
            <w:noWrap/>
            <w:hideMark/>
          </w:tcPr>
          <w:p w14:paraId="50663DB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7D59AEF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1000</w:t>
            </w:r>
          </w:p>
        </w:tc>
        <w:tc>
          <w:tcPr>
            <w:tcW w:w="1499" w:type="dxa"/>
            <w:noWrap/>
            <w:hideMark/>
          </w:tcPr>
          <w:p w14:paraId="749AA5E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41%</w:t>
            </w:r>
          </w:p>
        </w:tc>
        <w:tc>
          <w:tcPr>
            <w:tcW w:w="1498" w:type="dxa"/>
            <w:noWrap/>
            <w:hideMark/>
          </w:tcPr>
          <w:p w14:paraId="6BDB7D23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53,563 </w:t>
            </w:r>
          </w:p>
        </w:tc>
        <w:tc>
          <w:tcPr>
            <w:tcW w:w="1499" w:type="dxa"/>
            <w:noWrap/>
            <w:hideMark/>
          </w:tcPr>
          <w:p w14:paraId="5E5C890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</w:t>
            </w:r>
          </w:p>
        </w:tc>
        <w:tc>
          <w:tcPr>
            <w:tcW w:w="1498" w:type="dxa"/>
            <w:noWrap/>
            <w:hideMark/>
          </w:tcPr>
          <w:p w14:paraId="1F02696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37</w:t>
            </w:r>
          </w:p>
        </w:tc>
        <w:tc>
          <w:tcPr>
            <w:tcW w:w="1499" w:type="dxa"/>
            <w:noWrap/>
            <w:hideMark/>
          </w:tcPr>
          <w:p w14:paraId="3A92584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</w:t>
            </w:r>
          </w:p>
        </w:tc>
      </w:tr>
      <w:tr w:rsidR="00172514" w:rsidRPr="00632CE6" w14:paraId="28C64B1C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4DAA6B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Finland</w:t>
            </w:r>
          </w:p>
        </w:tc>
        <w:tc>
          <w:tcPr>
            <w:tcW w:w="1498" w:type="dxa"/>
            <w:noWrap/>
            <w:hideMark/>
          </w:tcPr>
          <w:p w14:paraId="133B277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5F66617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4000</w:t>
            </w:r>
          </w:p>
        </w:tc>
        <w:tc>
          <w:tcPr>
            <w:tcW w:w="1499" w:type="dxa"/>
            <w:noWrap/>
            <w:hideMark/>
          </w:tcPr>
          <w:p w14:paraId="75B5EC8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76%</w:t>
            </w:r>
          </w:p>
        </w:tc>
        <w:tc>
          <w:tcPr>
            <w:tcW w:w="1498" w:type="dxa"/>
            <w:noWrap/>
            <w:hideMark/>
          </w:tcPr>
          <w:p w14:paraId="5F3F7F6F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214,254 </w:t>
            </w:r>
          </w:p>
        </w:tc>
        <w:tc>
          <w:tcPr>
            <w:tcW w:w="1499" w:type="dxa"/>
            <w:noWrap/>
            <w:hideMark/>
          </w:tcPr>
          <w:p w14:paraId="2208AC5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</w:t>
            </w:r>
          </w:p>
        </w:tc>
        <w:tc>
          <w:tcPr>
            <w:tcW w:w="1498" w:type="dxa"/>
            <w:noWrap/>
            <w:hideMark/>
          </w:tcPr>
          <w:p w14:paraId="41C8C92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</w:t>
            </w:r>
          </w:p>
        </w:tc>
        <w:tc>
          <w:tcPr>
            <w:tcW w:w="1499" w:type="dxa"/>
            <w:noWrap/>
            <w:hideMark/>
          </w:tcPr>
          <w:p w14:paraId="4EDA539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</w:tr>
      <w:tr w:rsidR="00172514" w:rsidRPr="00632CE6" w14:paraId="7D0AE77D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A3C36E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France</w:t>
            </w:r>
          </w:p>
        </w:tc>
        <w:tc>
          <w:tcPr>
            <w:tcW w:w="1498" w:type="dxa"/>
            <w:noWrap/>
            <w:hideMark/>
          </w:tcPr>
          <w:p w14:paraId="5314266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4712CE8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190000</w:t>
            </w:r>
          </w:p>
        </w:tc>
        <w:tc>
          <w:tcPr>
            <w:tcW w:w="1499" w:type="dxa"/>
            <w:noWrap/>
            <w:hideMark/>
          </w:tcPr>
          <w:p w14:paraId="378A145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82%</w:t>
            </w:r>
          </w:p>
        </w:tc>
        <w:tc>
          <w:tcPr>
            <w:tcW w:w="1498" w:type="dxa"/>
            <w:noWrap/>
            <w:hideMark/>
          </w:tcPr>
          <w:p w14:paraId="473A4A42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10,177,041 </w:t>
            </w:r>
          </w:p>
        </w:tc>
        <w:tc>
          <w:tcPr>
            <w:tcW w:w="1499" w:type="dxa"/>
            <w:noWrap/>
            <w:hideMark/>
          </w:tcPr>
          <w:p w14:paraId="223F8FD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329</w:t>
            </w:r>
          </w:p>
        </w:tc>
        <w:tc>
          <w:tcPr>
            <w:tcW w:w="1498" w:type="dxa"/>
            <w:noWrap/>
            <w:hideMark/>
          </w:tcPr>
          <w:p w14:paraId="7B7EA22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859</w:t>
            </w:r>
          </w:p>
        </w:tc>
        <w:tc>
          <w:tcPr>
            <w:tcW w:w="1499" w:type="dxa"/>
            <w:noWrap/>
            <w:hideMark/>
          </w:tcPr>
          <w:p w14:paraId="441F3A4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30</w:t>
            </w:r>
          </w:p>
        </w:tc>
      </w:tr>
      <w:tr w:rsidR="00172514" w:rsidRPr="00632CE6" w14:paraId="54F4A5CD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5FADB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Gabon</w:t>
            </w:r>
          </w:p>
        </w:tc>
        <w:tc>
          <w:tcPr>
            <w:tcW w:w="1498" w:type="dxa"/>
            <w:noWrap/>
            <w:hideMark/>
          </w:tcPr>
          <w:p w14:paraId="3F98BA9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3.60%</w:t>
            </w:r>
          </w:p>
        </w:tc>
        <w:tc>
          <w:tcPr>
            <w:tcW w:w="1498" w:type="dxa"/>
            <w:noWrap/>
            <w:hideMark/>
          </w:tcPr>
          <w:p w14:paraId="613A527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51000</w:t>
            </w:r>
          </w:p>
        </w:tc>
        <w:tc>
          <w:tcPr>
            <w:tcW w:w="1499" w:type="dxa"/>
            <w:noWrap/>
            <w:hideMark/>
          </w:tcPr>
          <w:p w14:paraId="157BBBB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51%</w:t>
            </w:r>
          </w:p>
        </w:tc>
        <w:tc>
          <w:tcPr>
            <w:tcW w:w="1498" w:type="dxa"/>
            <w:noWrap/>
            <w:hideMark/>
          </w:tcPr>
          <w:p w14:paraId="46DD0C55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2,731,732 </w:t>
            </w:r>
          </w:p>
        </w:tc>
        <w:tc>
          <w:tcPr>
            <w:tcW w:w="1499" w:type="dxa"/>
            <w:noWrap/>
            <w:hideMark/>
          </w:tcPr>
          <w:p w14:paraId="292F033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525</w:t>
            </w:r>
          </w:p>
        </w:tc>
        <w:tc>
          <w:tcPr>
            <w:tcW w:w="1498" w:type="dxa"/>
            <w:noWrap/>
            <w:hideMark/>
          </w:tcPr>
          <w:p w14:paraId="0B9AB21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1372</w:t>
            </w:r>
          </w:p>
        </w:tc>
        <w:tc>
          <w:tcPr>
            <w:tcW w:w="1499" w:type="dxa"/>
            <w:noWrap/>
            <w:hideMark/>
          </w:tcPr>
          <w:p w14:paraId="48ADF74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145</w:t>
            </w:r>
          </w:p>
        </w:tc>
      </w:tr>
      <w:tr w:rsidR="00172514" w:rsidRPr="00632CE6" w14:paraId="3B6DCC52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8899418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Gambia</w:t>
            </w:r>
          </w:p>
        </w:tc>
        <w:tc>
          <w:tcPr>
            <w:tcW w:w="1498" w:type="dxa"/>
            <w:noWrap/>
            <w:hideMark/>
          </w:tcPr>
          <w:p w14:paraId="610348C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2.00%</w:t>
            </w:r>
          </w:p>
        </w:tc>
        <w:tc>
          <w:tcPr>
            <w:tcW w:w="1498" w:type="dxa"/>
            <w:noWrap/>
            <w:hideMark/>
          </w:tcPr>
          <w:p w14:paraId="560B5E3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28000</w:t>
            </w:r>
          </w:p>
        </w:tc>
        <w:tc>
          <w:tcPr>
            <w:tcW w:w="1499" w:type="dxa"/>
            <w:noWrap/>
            <w:hideMark/>
          </w:tcPr>
          <w:p w14:paraId="0D29799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29%</w:t>
            </w:r>
          </w:p>
        </w:tc>
        <w:tc>
          <w:tcPr>
            <w:tcW w:w="1498" w:type="dxa"/>
            <w:noWrap/>
            <w:hideMark/>
          </w:tcPr>
          <w:p w14:paraId="0B2A25AB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1,499,775 </w:t>
            </w:r>
          </w:p>
        </w:tc>
        <w:tc>
          <w:tcPr>
            <w:tcW w:w="1499" w:type="dxa"/>
            <w:noWrap/>
            <w:hideMark/>
          </w:tcPr>
          <w:p w14:paraId="6AF3D11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574</w:t>
            </w:r>
          </w:p>
        </w:tc>
        <w:tc>
          <w:tcPr>
            <w:tcW w:w="1498" w:type="dxa"/>
            <w:noWrap/>
            <w:hideMark/>
          </w:tcPr>
          <w:p w14:paraId="26A9FDA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1498</w:t>
            </w:r>
          </w:p>
        </w:tc>
        <w:tc>
          <w:tcPr>
            <w:tcW w:w="1499" w:type="dxa"/>
            <w:noWrap/>
            <w:hideMark/>
          </w:tcPr>
          <w:p w14:paraId="6274F1D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276</w:t>
            </w:r>
          </w:p>
        </w:tc>
      </w:tr>
      <w:tr w:rsidR="00172514" w:rsidRPr="00632CE6" w14:paraId="0512E4EC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E44471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Georgia</w:t>
            </w:r>
          </w:p>
        </w:tc>
        <w:tc>
          <w:tcPr>
            <w:tcW w:w="1498" w:type="dxa"/>
            <w:noWrap/>
            <w:hideMark/>
          </w:tcPr>
          <w:p w14:paraId="1C69483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0E04BC8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9100</w:t>
            </w:r>
          </w:p>
        </w:tc>
        <w:tc>
          <w:tcPr>
            <w:tcW w:w="1499" w:type="dxa"/>
            <w:noWrap/>
            <w:hideMark/>
          </w:tcPr>
          <w:p w14:paraId="66C055C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56%</w:t>
            </w:r>
          </w:p>
        </w:tc>
        <w:tc>
          <w:tcPr>
            <w:tcW w:w="1498" w:type="dxa"/>
            <w:noWrap/>
            <w:hideMark/>
          </w:tcPr>
          <w:p w14:paraId="7BA6FCD1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487,427 </w:t>
            </w:r>
          </w:p>
        </w:tc>
        <w:tc>
          <w:tcPr>
            <w:tcW w:w="1499" w:type="dxa"/>
            <w:noWrap/>
            <w:hideMark/>
          </w:tcPr>
          <w:p w14:paraId="503DDC1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78</w:t>
            </w:r>
          </w:p>
        </w:tc>
        <w:tc>
          <w:tcPr>
            <w:tcW w:w="1498" w:type="dxa"/>
            <w:noWrap/>
            <w:hideMark/>
          </w:tcPr>
          <w:p w14:paraId="7031CD2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205</w:t>
            </w:r>
          </w:p>
        </w:tc>
        <w:tc>
          <w:tcPr>
            <w:tcW w:w="1499" w:type="dxa"/>
            <w:noWrap/>
            <w:hideMark/>
          </w:tcPr>
          <w:p w14:paraId="419826B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</w:t>
            </w:r>
          </w:p>
        </w:tc>
      </w:tr>
      <w:tr w:rsidR="00172514" w:rsidRPr="00632CE6" w14:paraId="77C998D7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0E4F76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Germany</w:t>
            </w:r>
          </w:p>
        </w:tc>
        <w:tc>
          <w:tcPr>
            <w:tcW w:w="1498" w:type="dxa"/>
            <w:noWrap/>
            <w:hideMark/>
          </w:tcPr>
          <w:p w14:paraId="2AF49AD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04E5E5B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87000</w:t>
            </w:r>
          </w:p>
        </w:tc>
        <w:tc>
          <w:tcPr>
            <w:tcW w:w="1499" w:type="dxa"/>
            <w:noWrap/>
            <w:hideMark/>
          </w:tcPr>
          <w:p w14:paraId="02AA06E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80%</w:t>
            </w:r>
          </w:p>
        </w:tc>
        <w:tc>
          <w:tcPr>
            <w:tcW w:w="1498" w:type="dxa"/>
            <w:noWrap/>
            <w:hideMark/>
          </w:tcPr>
          <w:p w14:paraId="4FD89873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4,660,014 </w:t>
            </w:r>
          </w:p>
        </w:tc>
        <w:tc>
          <w:tcPr>
            <w:tcW w:w="1499" w:type="dxa"/>
            <w:noWrap/>
            <w:hideMark/>
          </w:tcPr>
          <w:p w14:paraId="435D524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189</w:t>
            </w:r>
          </w:p>
        </w:tc>
        <w:tc>
          <w:tcPr>
            <w:tcW w:w="1498" w:type="dxa"/>
            <w:noWrap/>
            <w:hideMark/>
          </w:tcPr>
          <w:p w14:paraId="6E29C70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494</w:t>
            </w:r>
          </w:p>
        </w:tc>
        <w:tc>
          <w:tcPr>
            <w:tcW w:w="1499" w:type="dxa"/>
            <w:noWrap/>
            <w:hideMark/>
          </w:tcPr>
          <w:p w14:paraId="53C6417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</w:t>
            </w:r>
          </w:p>
        </w:tc>
      </w:tr>
      <w:tr w:rsidR="00172514" w:rsidRPr="00632CE6" w14:paraId="40765F41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BF9559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lastRenderedPageBreak/>
              <w:t>Ghana</w:t>
            </w:r>
          </w:p>
        </w:tc>
        <w:tc>
          <w:tcPr>
            <w:tcW w:w="1498" w:type="dxa"/>
            <w:noWrap/>
            <w:hideMark/>
          </w:tcPr>
          <w:p w14:paraId="775426B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1.70%</w:t>
            </w:r>
          </w:p>
        </w:tc>
        <w:tc>
          <w:tcPr>
            <w:tcW w:w="1498" w:type="dxa"/>
            <w:noWrap/>
            <w:hideMark/>
          </w:tcPr>
          <w:p w14:paraId="725D22A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340000</w:t>
            </w:r>
          </w:p>
        </w:tc>
        <w:tc>
          <w:tcPr>
            <w:tcW w:w="1499" w:type="dxa"/>
            <w:noWrap/>
            <w:hideMark/>
          </w:tcPr>
          <w:p w14:paraId="7A0820A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45%</w:t>
            </w:r>
          </w:p>
        </w:tc>
        <w:tc>
          <w:tcPr>
            <w:tcW w:w="1498" w:type="dxa"/>
            <w:noWrap/>
            <w:hideMark/>
          </w:tcPr>
          <w:p w14:paraId="24DAD1B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18,211,548 </w:t>
            </w:r>
          </w:p>
        </w:tc>
        <w:tc>
          <w:tcPr>
            <w:tcW w:w="1499" w:type="dxa"/>
            <w:noWrap/>
            <w:hideMark/>
          </w:tcPr>
          <w:p w14:paraId="79AB070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4271</w:t>
            </w:r>
          </w:p>
        </w:tc>
        <w:tc>
          <w:tcPr>
            <w:tcW w:w="1498" w:type="dxa"/>
            <w:noWrap/>
            <w:hideMark/>
          </w:tcPr>
          <w:p w14:paraId="3138A8C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11153</w:t>
            </w:r>
          </w:p>
        </w:tc>
        <w:tc>
          <w:tcPr>
            <w:tcW w:w="1499" w:type="dxa"/>
            <w:noWrap/>
            <w:hideMark/>
          </w:tcPr>
          <w:p w14:paraId="65B088A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1432</w:t>
            </w:r>
          </w:p>
        </w:tc>
      </w:tr>
      <w:tr w:rsidR="00172514" w:rsidRPr="00632CE6" w14:paraId="60B95812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831277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Greece</w:t>
            </w:r>
          </w:p>
        </w:tc>
        <w:tc>
          <w:tcPr>
            <w:tcW w:w="1498" w:type="dxa"/>
            <w:noWrap/>
            <w:hideMark/>
          </w:tcPr>
          <w:p w14:paraId="30C4CF5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0.13%</w:t>
            </w:r>
          </w:p>
        </w:tc>
        <w:tc>
          <w:tcPr>
            <w:tcW w:w="1498" w:type="dxa"/>
            <w:noWrap/>
            <w:hideMark/>
          </w:tcPr>
          <w:p w14:paraId="0951EEE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14200</w:t>
            </w:r>
          </w:p>
        </w:tc>
        <w:tc>
          <w:tcPr>
            <w:tcW w:w="1499" w:type="dxa"/>
            <w:noWrap/>
            <w:hideMark/>
          </w:tcPr>
          <w:p w14:paraId="2747E32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53%</w:t>
            </w:r>
          </w:p>
        </w:tc>
        <w:tc>
          <w:tcPr>
            <w:tcW w:w="1498" w:type="dxa"/>
            <w:noWrap/>
            <w:hideMark/>
          </w:tcPr>
          <w:p w14:paraId="0BE1F59C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760,600 </w:t>
            </w:r>
          </w:p>
        </w:tc>
        <w:tc>
          <w:tcPr>
            <w:tcW w:w="1499" w:type="dxa"/>
            <w:noWrap/>
            <w:hideMark/>
          </w:tcPr>
          <w:p w14:paraId="76981C1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138</w:t>
            </w:r>
          </w:p>
        </w:tc>
        <w:tc>
          <w:tcPr>
            <w:tcW w:w="1498" w:type="dxa"/>
            <w:noWrap/>
            <w:hideMark/>
          </w:tcPr>
          <w:p w14:paraId="447B787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360</w:t>
            </w:r>
          </w:p>
        </w:tc>
        <w:tc>
          <w:tcPr>
            <w:tcW w:w="1499" w:type="dxa"/>
            <w:noWrap/>
            <w:hideMark/>
          </w:tcPr>
          <w:p w14:paraId="4FC8AD9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</w:t>
            </w:r>
          </w:p>
        </w:tc>
      </w:tr>
      <w:tr w:rsidR="00172514" w:rsidRPr="00632CE6" w14:paraId="1A925A97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17483E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Grenada</w:t>
            </w:r>
          </w:p>
        </w:tc>
        <w:tc>
          <w:tcPr>
            <w:tcW w:w="1498" w:type="dxa"/>
            <w:noWrap/>
            <w:hideMark/>
          </w:tcPr>
          <w:p w14:paraId="2DF60FB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0.50%</w:t>
            </w:r>
          </w:p>
        </w:tc>
        <w:tc>
          <w:tcPr>
            <w:tcW w:w="1498" w:type="dxa"/>
            <w:noWrap/>
            <w:hideMark/>
          </w:tcPr>
          <w:p w14:paraId="53C49EB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500</w:t>
            </w:r>
          </w:p>
        </w:tc>
        <w:tc>
          <w:tcPr>
            <w:tcW w:w="1499" w:type="dxa"/>
            <w:noWrap/>
            <w:hideMark/>
          </w:tcPr>
          <w:p w14:paraId="3908B84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70%</w:t>
            </w:r>
          </w:p>
        </w:tc>
        <w:tc>
          <w:tcPr>
            <w:tcW w:w="1498" w:type="dxa"/>
            <w:noWrap/>
            <w:hideMark/>
          </w:tcPr>
          <w:p w14:paraId="1E925CAD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26,782 </w:t>
            </w:r>
          </w:p>
        </w:tc>
        <w:tc>
          <w:tcPr>
            <w:tcW w:w="1499" w:type="dxa"/>
            <w:noWrap/>
            <w:hideMark/>
          </w:tcPr>
          <w:p w14:paraId="6FFA2D5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  <w:tc>
          <w:tcPr>
            <w:tcW w:w="1498" w:type="dxa"/>
            <w:noWrap/>
            <w:hideMark/>
          </w:tcPr>
          <w:p w14:paraId="6BAB44C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</w:t>
            </w:r>
          </w:p>
        </w:tc>
        <w:tc>
          <w:tcPr>
            <w:tcW w:w="1499" w:type="dxa"/>
            <w:noWrap/>
            <w:hideMark/>
          </w:tcPr>
          <w:p w14:paraId="247AEAE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14AD72CA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BAA0EF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Guatemala</w:t>
            </w:r>
          </w:p>
        </w:tc>
        <w:tc>
          <w:tcPr>
            <w:tcW w:w="1498" w:type="dxa"/>
            <w:noWrap/>
            <w:hideMark/>
          </w:tcPr>
          <w:p w14:paraId="460C4DA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610CD81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36000</w:t>
            </w:r>
          </w:p>
        </w:tc>
        <w:tc>
          <w:tcPr>
            <w:tcW w:w="1499" w:type="dxa"/>
            <w:noWrap/>
            <w:hideMark/>
          </w:tcPr>
          <w:p w14:paraId="44CBAA7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58%</w:t>
            </w:r>
          </w:p>
        </w:tc>
        <w:tc>
          <w:tcPr>
            <w:tcW w:w="1498" w:type="dxa"/>
            <w:noWrap/>
            <w:hideMark/>
          </w:tcPr>
          <w:p w14:paraId="5456D66B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1,928,282 </w:t>
            </w:r>
          </w:p>
        </w:tc>
        <w:tc>
          <w:tcPr>
            <w:tcW w:w="1499" w:type="dxa"/>
            <w:noWrap/>
            <w:hideMark/>
          </w:tcPr>
          <w:p w14:paraId="226C9C2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287</w:t>
            </w:r>
          </w:p>
        </w:tc>
        <w:tc>
          <w:tcPr>
            <w:tcW w:w="1498" w:type="dxa"/>
            <w:noWrap/>
            <w:hideMark/>
          </w:tcPr>
          <w:p w14:paraId="3BAEDFA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750</w:t>
            </w:r>
          </w:p>
        </w:tc>
        <w:tc>
          <w:tcPr>
            <w:tcW w:w="1499" w:type="dxa"/>
            <w:noWrap/>
            <w:hideMark/>
          </w:tcPr>
          <w:p w14:paraId="3EC7DE7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80</w:t>
            </w:r>
          </w:p>
        </w:tc>
      </w:tr>
      <w:tr w:rsidR="00172514" w:rsidRPr="00632CE6" w14:paraId="42B73A18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D196BC6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Guinea</w:t>
            </w:r>
          </w:p>
        </w:tc>
        <w:tc>
          <w:tcPr>
            <w:tcW w:w="1498" w:type="dxa"/>
            <w:noWrap/>
            <w:hideMark/>
          </w:tcPr>
          <w:p w14:paraId="3348743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1.40%</w:t>
            </w:r>
          </w:p>
        </w:tc>
        <w:tc>
          <w:tcPr>
            <w:tcW w:w="1498" w:type="dxa"/>
            <w:noWrap/>
            <w:hideMark/>
          </w:tcPr>
          <w:p w14:paraId="7D9ED09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110000</w:t>
            </w:r>
          </w:p>
        </w:tc>
        <w:tc>
          <w:tcPr>
            <w:tcW w:w="1499" w:type="dxa"/>
            <w:noWrap/>
            <w:hideMark/>
          </w:tcPr>
          <w:p w14:paraId="50B5520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57%</w:t>
            </w:r>
          </w:p>
        </w:tc>
        <w:tc>
          <w:tcPr>
            <w:tcW w:w="1498" w:type="dxa"/>
            <w:noWrap/>
            <w:hideMark/>
          </w:tcPr>
          <w:p w14:paraId="5718A54B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5,891,971 </w:t>
            </w:r>
          </w:p>
        </w:tc>
        <w:tc>
          <w:tcPr>
            <w:tcW w:w="1499" w:type="dxa"/>
            <w:noWrap/>
            <w:hideMark/>
          </w:tcPr>
          <w:p w14:paraId="678A046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912</w:t>
            </w:r>
          </w:p>
        </w:tc>
        <w:tc>
          <w:tcPr>
            <w:tcW w:w="1498" w:type="dxa"/>
            <w:noWrap/>
            <w:hideMark/>
          </w:tcPr>
          <w:p w14:paraId="34D82C0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2383</w:t>
            </w:r>
          </w:p>
        </w:tc>
        <w:tc>
          <w:tcPr>
            <w:tcW w:w="1499" w:type="dxa"/>
            <w:noWrap/>
            <w:hideMark/>
          </w:tcPr>
          <w:p w14:paraId="641CDF8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421</w:t>
            </w:r>
          </w:p>
        </w:tc>
      </w:tr>
      <w:tr w:rsidR="00172514" w:rsidRPr="00632CE6" w14:paraId="34F9EED0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A3C8995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Guinea-Bissau</w:t>
            </w:r>
          </w:p>
        </w:tc>
        <w:tc>
          <w:tcPr>
            <w:tcW w:w="1498" w:type="dxa"/>
            <w:noWrap/>
            <w:hideMark/>
          </w:tcPr>
          <w:p w14:paraId="4F76CAF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3.40%</w:t>
            </w:r>
          </w:p>
        </w:tc>
        <w:tc>
          <w:tcPr>
            <w:tcW w:w="1498" w:type="dxa"/>
            <w:noWrap/>
            <w:hideMark/>
          </w:tcPr>
          <w:p w14:paraId="1B54EAD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40000</w:t>
            </w:r>
          </w:p>
        </w:tc>
        <w:tc>
          <w:tcPr>
            <w:tcW w:w="1499" w:type="dxa"/>
            <w:noWrap/>
            <w:hideMark/>
          </w:tcPr>
          <w:p w14:paraId="23C187F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41%</w:t>
            </w:r>
          </w:p>
        </w:tc>
        <w:tc>
          <w:tcPr>
            <w:tcW w:w="1498" w:type="dxa"/>
            <w:noWrap/>
            <w:hideMark/>
          </w:tcPr>
          <w:p w14:paraId="528A6E2A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2,142,535 </w:t>
            </w:r>
          </w:p>
        </w:tc>
        <w:tc>
          <w:tcPr>
            <w:tcW w:w="1499" w:type="dxa"/>
            <w:noWrap/>
            <w:hideMark/>
          </w:tcPr>
          <w:p w14:paraId="23B1342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570</w:t>
            </w:r>
          </w:p>
        </w:tc>
        <w:tc>
          <w:tcPr>
            <w:tcW w:w="1498" w:type="dxa"/>
            <w:noWrap/>
            <w:hideMark/>
          </w:tcPr>
          <w:p w14:paraId="6029748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1488</w:t>
            </w:r>
          </w:p>
        </w:tc>
        <w:tc>
          <w:tcPr>
            <w:tcW w:w="1499" w:type="dxa"/>
            <w:noWrap/>
            <w:hideMark/>
          </w:tcPr>
          <w:p w14:paraId="31696FF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254</w:t>
            </w:r>
          </w:p>
        </w:tc>
      </w:tr>
      <w:tr w:rsidR="00172514" w:rsidRPr="00632CE6" w14:paraId="2EA9073C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34B7A5A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Guyana</w:t>
            </w:r>
          </w:p>
        </w:tc>
        <w:tc>
          <w:tcPr>
            <w:tcW w:w="1498" w:type="dxa"/>
            <w:noWrap/>
            <w:hideMark/>
          </w:tcPr>
          <w:p w14:paraId="31A1B1E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1.40%</w:t>
            </w:r>
          </w:p>
        </w:tc>
        <w:tc>
          <w:tcPr>
            <w:tcW w:w="1498" w:type="dxa"/>
            <w:noWrap/>
            <w:hideMark/>
          </w:tcPr>
          <w:p w14:paraId="2332B14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8700</w:t>
            </w:r>
          </w:p>
        </w:tc>
        <w:tc>
          <w:tcPr>
            <w:tcW w:w="1499" w:type="dxa"/>
            <w:noWrap/>
            <w:hideMark/>
          </w:tcPr>
          <w:p w14:paraId="6AC7B9C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69%</w:t>
            </w:r>
          </w:p>
        </w:tc>
        <w:tc>
          <w:tcPr>
            <w:tcW w:w="1498" w:type="dxa"/>
            <w:noWrap/>
            <w:hideMark/>
          </w:tcPr>
          <w:p w14:paraId="0B2EB7A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466,001 </w:t>
            </w:r>
          </w:p>
        </w:tc>
        <w:tc>
          <w:tcPr>
            <w:tcW w:w="1499" w:type="dxa"/>
            <w:noWrap/>
            <w:hideMark/>
          </w:tcPr>
          <w:p w14:paraId="1A472EB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42</w:t>
            </w:r>
          </w:p>
        </w:tc>
        <w:tc>
          <w:tcPr>
            <w:tcW w:w="1498" w:type="dxa"/>
            <w:noWrap/>
            <w:hideMark/>
          </w:tcPr>
          <w:p w14:paraId="37D9230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</w:t>
            </w:r>
          </w:p>
        </w:tc>
        <w:tc>
          <w:tcPr>
            <w:tcW w:w="1499" w:type="dxa"/>
            <w:noWrap/>
            <w:hideMark/>
          </w:tcPr>
          <w:p w14:paraId="20210AD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</w:t>
            </w:r>
          </w:p>
        </w:tc>
      </w:tr>
      <w:tr w:rsidR="00172514" w:rsidRPr="00632CE6" w14:paraId="71F91E4B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58766A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Haiti</w:t>
            </w:r>
          </w:p>
        </w:tc>
        <w:tc>
          <w:tcPr>
            <w:tcW w:w="1498" w:type="dxa"/>
            <w:noWrap/>
            <w:hideMark/>
          </w:tcPr>
          <w:p w14:paraId="567B11E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1.90%</w:t>
            </w:r>
          </w:p>
        </w:tc>
        <w:tc>
          <w:tcPr>
            <w:tcW w:w="1498" w:type="dxa"/>
            <w:noWrap/>
            <w:hideMark/>
          </w:tcPr>
          <w:p w14:paraId="4A6AABF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160000</w:t>
            </w:r>
          </w:p>
        </w:tc>
        <w:tc>
          <w:tcPr>
            <w:tcW w:w="1499" w:type="dxa"/>
            <w:noWrap/>
            <w:hideMark/>
          </w:tcPr>
          <w:p w14:paraId="79536BB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71%</w:t>
            </w:r>
          </w:p>
        </w:tc>
        <w:tc>
          <w:tcPr>
            <w:tcW w:w="1498" w:type="dxa"/>
            <w:noWrap/>
            <w:hideMark/>
          </w:tcPr>
          <w:p w14:paraId="1058D8B3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8,570,140 </w:t>
            </w:r>
          </w:p>
        </w:tc>
        <w:tc>
          <w:tcPr>
            <w:tcW w:w="1499" w:type="dxa"/>
            <w:noWrap/>
            <w:hideMark/>
          </w:tcPr>
          <w:p w14:paraId="3B7E16E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693</w:t>
            </w:r>
          </w:p>
        </w:tc>
        <w:tc>
          <w:tcPr>
            <w:tcW w:w="1498" w:type="dxa"/>
            <w:noWrap/>
            <w:hideMark/>
          </w:tcPr>
          <w:p w14:paraId="6F42825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1809</w:t>
            </w:r>
          </w:p>
        </w:tc>
        <w:tc>
          <w:tcPr>
            <w:tcW w:w="1499" w:type="dxa"/>
            <w:noWrap/>
            <w:hideMark/>
          </w:tcPr>
          <w:p w14:paraId="6590758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160</w:t>
            </w:r>
          </w:p>
        </w:tc>
      </w:tr>
      <w:tr w:rsidR="00172514" w:rsidRPr="00632CE6" w14:paraId="3862578D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D0C1F2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Honduras</w:t>
            </w:r>
          </w:p>
        </w:tc>
        <w:tc>
          <w:tcPr>
            <w:tcW w:w="1498" w:type="dxa"/>
            <w:noWrap/>
            <w:hideMark/>
          </w:tcPr>
          <w:p w14:paraId="5514EBF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1EAD753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25000</w:t>
            </w:r>
          </w:p>
        </w:tc>
        <w:tc>
          <w:tcPr>
            <w:tcW w:w="1499" w:type="dxa"/>
            <w:noWrap/>
            <w:hideMark/>
          </w:tcPr>
          <w:p w14:paraId="7F769CF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48%</w:t>
            </w:r>
          </w:p>
        </w:tc>
        <w:tc>
          <w:tcPr>
            <w:tcW w:w="1498" w:type="dxa"/>
            <w:noWrap/>
            <w:hideMark/>
          </w:tcPr>
          <w:p w14:paraId="046F9ADA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1,339,084 </w:t>
            </w:r>
          </w:p>
        </w:tc>
        <w:tc>
          <w:tcPr>
            <w:tcW w:w="1499" w:type="dxa"/>
            <w:noWrap/>
            <w:hideMark/>
          </w:tcPr>
          <w:p w14:paraId="489453D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285</w:t>
            </w:r>
          </w:p>
        </w:tc>
        <w:tc>
          <w:tcPr>
            <w:tcW w:w="1498" w:type="dxa"/>
            <w:noWrap/>
            <w:hideMark/>
          </w:tcPr>
          <w:p w14:paraId="7D6062B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744</w:t>
            </w:r>
          </w:p>
        </w:tc>
        <w:tc>
          <w:tcPr>
            <w:tcW w:w="1499" w:type="dxa"/>
            <w:noWrap/>
            <w:hideMark/>
          </w:tcPr>
          <w:p w14:paraId="75B83F5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</w:t>
            </w:r>
          </w:p>
        </w:tc>
      </w:tr>
      <w:tr w:rsidR="00172514" w:rsidRPr="00632CE6" w14:paraId="6439B087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FC5949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Hungary</w:t>
            </w:r>
          </w:p>
        </w:tc>
        <w:tc>
          <w:tcPr>
            <w:tcW w:w="1498" w:type="dxa"/>
            <w:noWrap/>
            <w:hideMark/>
          </w:tcPr>
          <w:p w14:paraId="49E1381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6030E99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3700</w:t>
            </w:r>
          </w:p>
        </w:tc>
        <w:tc>
          <w:tcPr>
            <w:tcW w:w="1499" w:type="dxa"/>
            <w:noWrap/>
            <w:hideMark/>
          </w:tcPr>
          <w:p w14:paraId="4F7F65D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56%</w:t>
            </w:r>
          </w:p>
        </w:tc>
        <w:tc>
          <w:tcPr>
            <w:tcW w:w="1498" w:type="dxa"/>
            <w:noWrap/>
            <w:hideMark/>
          </w:tcPr>
          <w:p w14:paraId="65736E61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198,184 </w:t>
            </w:r>
          </w:p>
        </w:tc>
        <w:tc>
          <w:tcPr>
            <w:tcW w:w="1499" w:type="dxa"/>
            <w:noWrap/>
            <w:hideMark/>
          </w:tcPr>
          <w:p w14:paraId="185E67B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</w:t>
            </w:r>
          </w:p>
        </w:tc>
        <w:tc>
          <w:tcPr>
            <w:tcW w:w="1498" w:type="dxa"/>
            <w:noWrap/>
            <w:hideMark/>
          </w:tcPr>
          <w:p w14:paraId="78BCACB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83</w:t>
            </w:r>
          </w:p>
        </w:tc>
        <w:tc>
          <w:tcPr>
            <w:tcW w:w="1499" w:type="dxa"/>
            <w:noWrap/>
            <w:hideMark/>
          </w:tcPr>
          <w:p w14:paraId="793AEA4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</w:tr>
      <w:tr w:rsidR="00172514" w:rsidRPr="00632CE6" w14:paraId="598C4D85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436210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Iceland</w:t>
            </w:r>
          </w:p>
        </w:tc>
        <w:tc>
          <w:tcPr>
            <w:tcW w:w="1498" w:type="dxa"/>
            <w:noWrap/>
            <w:hideMark/>
          </w:tcPr>
          <w:p w14:paraId="7B9EF32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1BE2C33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500</w:t>
            </w:r>
          </w:p>
        </w:tc>
        <w:tc>
          <w:tcPr>
            <w:tcW w:w="1499" w:type="dxa"/>
            <w:noWrap/>
            <w:hideMark/>
          </w:tcPr>
          <w:p w14:paraId="6567B05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79%</w:t>
            </w:r>
          </w:p>
        </w:tc>
        <w:tc>
          <w:tcPr>
            <w:tcW w:w="1498" w:type="dxa"/>
            <w:noWrap/>
            <w:hideMark/>
          </w:tcPr>
          <w:p w14:paraId="55E46BD1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26,782 </w:t>
            </w:r>
          </w:p>
        </w:tc>
        <w:tc>
          <w:tcPr>
            <w:tcW w:w="1499" w:type="dxa"/>
            <w:noWrap/>
            <w:hideMark/>
          </w:tcPr>
          <w:p w14:paraId="370920F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  <w:tc>
          <w:tcPr>
            <w:tcW w:w="1498" w:type="dxa"/>
            <w:noWrap/>
            <w:hideMark/>
          </w:tcPr>
          <w:p w14:paraId="7441AC9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  <w:tc>
          <w:tcPr>
            <w:tcW w:w="1499" w:type="dxa"/>
            <w:noWrap/>
            <w:hideMark/>
          </w:tcPr>
          <w:p w14:paraId="1687246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0265C0F6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686D9C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India</w:t>
            </w:r>
          </w:p>
        </w:tc>
        <w:tc>
          <w:tcPr>
            <w:tcW w:w="1498" w:type="dxa"/>
            <w:noWrap/>
            <w:hideMark/>
          </w:tcPr>
          <w:p w14:paraId="2E5EA2A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7F92D36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2100000</w:t>
            </w:r>
          </w:p>
        </w:tc>
        <w:tc>
          <w:tcPr>
            <w:tcW w:w="1499" w:type="dxa"/>
            <w:noWrap/>
            <w:hideMark/>
          </w:tcPr>
          <w:p w14:paraId="3EC433F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56%</w:t>
            </w:r>
          </w:p>
        </w:tc>
        <w:tc>
          <w:tcPr>
            <w:tcW w:w="1498" w:type="dxa"/>
            <w:noWrap/>
            <w:hideMark/>
          </w:tcPr>
          <w:p w14:paraId="080A4ACC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$ 112,483,088 </w:t>
            </w:r>
          </w:p>
        </w:tc>
        <w:tc>
          <w:tcPr>
            <w:tcW w:w="1499" w:type="dxa"/>
            <w:noWrap/>
            <w:hideMark/>
          </w:tcPr>
          <w:p w14:paraId="0DE4333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18091</w:t>
            </w:r>
          </w:p>
        </w:tc>
        <w:tc>
          <w:tcPr>
            <w:tcW w:w="1498" w:type="dxa"/>
            <w:noWrap/>
            <w:hideMark/>
          </w:tcPr>
          <w:p w14:paraId="068D031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47238</w:t>
            </w:r>
          </w:p>
        </w:tc>
        <w:tc>
          <w:tcPr>
            <w:tcW w:w="1499" w:type="dxa"/>
            <w:noWrap/>
            <w:hideMark/>
          </w:tcPr>
          <w:p w14:paraId="6ABD7CB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3309</w:t>
            </w:r>
          </w:p>
        </w:tc>
      </w:tr>
      <w:tr w:rsidR="00172514" w:rsidRPr="00632CE6" w14:paraId="00341BD7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4A8605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Indonesia</w:t>
            </w:r>
          </w:p>
        </w:tc>
        <w:tc>
          <w:tcPr>
            <w:tcW w:w="1498" w:type="dxa"/>
            <w:noWrap/>
            <w:hideMark/>
          </w:tcPr>
          <w:p w14:paraId="1A85456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05C334D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640000</w:t>
            </w:r>
          </w:p>
        </w:tc>
        <w:tc>
          <w:tcPr>
            <w:tcW w:w="1499" w:type="dxa"/>
            <w:noWrap/>
            <w:hideMark/>
          </w:tcPr>
          <w:p w14:paraId="2CCEE21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17%</w:t>
            </w:r>
          </w:p>
        </w:tc>
        <w:tc>
          <w:tcPr>
            <w:tcW w:w="1498" w:type="dxa"/>
            <w:noWrap/>
            <w:hideMark/>
          </w:tcPr>
          <w:p w14:paraId="17C458DC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34,280,560 </w:t>
            </w:r>
          </w:p>
        </w:tc>
        <w:tc>
          <w:tcPr>
            <w:tcW w:w="1499" w:type="dxa"/>
            <w:noWrap/>
            <w:hideMark/>
          </w:tcPr>
          <w:p w14:paraId="6291B4D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19286</w:t>
            </w:r>
          </w:p>
        </w:tc>
        <w:tc>
          <w:tcPr>
            <w:tcW w:w="1498" w:type="dxa"/>
            <w:noWrap/>
            <w:hideMark/>
          </w:tcPr>
          <w:p w14:paraId="0AD4139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50359</w:t>
            </w:r>
          </w:p>
        </w:tc>
        <w:tc>
          <w:tcPr>
            <w:tcW w:w="1499" w:type="dxa"/>
            <w:noWrap/>
            <w:hideMark/>
          </w:tcPr>
          <w:p w14:paraId="0500867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4384</w:t>
            </w:r>
          </w:p>
        </w:tc>
      </w:tr>
      <w:tr w:rsidR="00172514" w:rsidRPr="00632CE6" w14:paraId="160FAC55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A1CC3F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Iran (Islamic Republic of)</w:t>
            </w:r>
          </w:p>
        </w:tc>
        <w:tc>
          <w:tcPr>
            <w:tcW w:w="1498" w:type="dxa"/>
            <w:noWrap/>
            <w:hideMark/>
          </w:tcPr>
          <w:p w14:paraId="6C9607A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52AFCF9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59000</w:t>
            </w:r>
          </w:p>
        </w:tc>
        <w:tc>
          <w:tcPr>
            <w:tcW w:w="1499" w:type="dxa"/>
            <w:noWrap/>
            <w:hideMark/>
          </w:tcPr>
          <w:p w14:paraId="3DBB592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25%</w:t>
            </w:r>
          </w:p>
        </w:tc>
        <w:tc>
          <w:tcPr>
            <w:tcW w:w="1498" w:type="dxa"/>
            <w:noWrap/>
            <w:hideMark/>
          </w:tcPr>
          <w:p w14:paraId="5758E937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3,160,239 </w:t>
            </w:r>
          </w:p>
        </w:tc>
        <w:tc>
          <w:tcPr>
            <w:tcW w:w="1499" w:type="dxa"/>
            <w:noWrap/>
            <w:hideMark/>
          </w:tcPr>
          <w:p w14:paraId="08F7C2F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1367</w:t>
            </w:r>
          </w:p>
        </w:tc>
        <w:tc>
          <w:tcPr>
            <w:tcW w:w="1498" w:type="dxa"/>
            <w:noWrap/>
            <w:hideMark/>
          </w:tcPr>
          <w:p w14:paraId="23FF4B5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3570</w:t>
            </w:r>
          </w:p>
        </w:tc>
        <w:tc>
          <w:tcPr>
            <w:tcW w:w="1499" w:type="dxa"/>
            <w:noWrap/>
            <w:hideMark/>
          </w:tcPr>
          <w:p w14:paraId="13FAC2C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104</w:t>
            </w:r>
          </w:p>
        </w:tc>
      </w:tr>
      <w:tr w:rsidR="00172514" w:rsidRPr="00632CE6" w14:paraId="56865789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252F066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Ireland</w:t>
            </w:r>
          </w:p>
        </w:tc>
        <w:tc>
          <w:tcPr>
            <w:tcW w:w="1498" w:type="dxa"/>
            <w:noWrap/>
            <w:hideMark/>
          </w:tcPr>
          <w:p w14:paraId="72DD69B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332EA56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7500</w:t>
            </w:r>
          </w:p>
        </w:tc>
        <w:tc>
          <w:tcPr>
            <w:tcW w:w="1499" w:type="dxa"/>
            <w:noWrap/>
            <w:hideMark/>
          </w:tcPr>
          <w:p w14:paraId="1F8CDC6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84%</w:t>
            </w:r>
          </w:p>
        </w:tc>
        <w:tc>
          <w:tcPr>
            <w:tcW w:w="1498" w:type="dxa"/>
            <w:noWrap/>
            <w:hideMark/>
          </w:tcPr>
          <w:p w14:paraId="79F02FC9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401,725 </w:t>
            </w:r>
          </w:p>
        </w:tc>
        <w:tc>
          <w:tcPr>
            <w:tcW w:w="1499" w:type="dxa"/>
            <w:noWrap/>
            <w:hideMark/>
          </w:tcPr>
          <w:p w14:paraId="0E66201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</w:t>
            </w:r>
          </w:p>
        </w:tc>
        <w:tc>
          <w:tcPr>
            <w:tcW w:w="1498" w:type="dxa"/>
            <w:noWrap/>
            <w:hideMark/>
          </w:tcPr>
          <w:p w14:paraId="7EE9E5B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</w:t>
            </w:r>
          </w:p>
        </w:tc>
        <w:tc>
          <w:tcPr>
            <w:tcW w:w="1499" w:type="dxa"/>
            <w:noWrap/>
            <w:hideMark/>
          </w:tcPr>
          <w:p w14:paraId="6E1FD6F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</w:tr>
      <w:tr w:rsidR="00172514" w:rsidRPr="00632CE6" w14:paraId="66F13BAC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AD8F736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Israel</w:t>
            </w:r>
          </w:p>
        </w:tc>
        <w:tc>
          <w:tcPr>
            <w:tcW w:w="1498" w:type="dxa"/>
            <w:noWrap/>
            <w:hideMark/>
          </w:tcPr>
          <w:p w14:paraId="7090C7A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7D48476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9000</w:t>
            </w:r>
          </w:p>
        </w:tc>
        <w:tc>
          <w:tcPr>
            <w:tcW w:w="1499" w:type="dxa"/>
            <w:noWrap/>
            <w:hideMark/>
          </w:tcPr>
          <w:p w14:paraId="58E73BD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51%</w:t>
            </w:r>
          </w:p>
        </w:tc>
        <w:tc>
          <w:tcPr>
            <w:tcW w:w="1498" w:type="dxa"/>
            <w:noWrap/>
            <w:hideMark/>
          </w:tcPr>
          <w:p w14:paraId="39F06F38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482,070 </w:t>
            </w:r>
          </w:p>
        </w:tc>
        <w:tc>
          <w:tcPr>
            <w:tcW w:w="1499" w:type="dxa"/>
            <w:noWrap/>
            <w:hideMark/>
          </w:tcPr>
          <w:p w14:paraId="57E77A5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94</w:t>
            </w:r>
          </w:p>
        </w:tc>
        <w:tc>
          <w:tcPr>
            <w:tcW w:w="1498" w:type="dxa"/>
            <w:noWrap/>
            <w:hideMark/>
          </w:tcPr>
          <w:p w14:paraId="664CD13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245</w:t>
            </w:r>
          </w:p>
        </w:tc>
        <w:tc>
          <w:tcPr>
            <w:tcW w:w="1499" w:type="dxa"/>
            <w:noWrap/>
            <w:hideMark/>
          </w:tcPr>
          <w:p w14:paraId="2C02152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26</w:t>
            </w:r>
          </w:p>
        </w:tc>
      </w:tr>
      <w:tr w:rsidR="00172514" w:rsidRPr="00632CE6" w14:paraId="677E6052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F8B2786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Italy</w:t>
            </w:r>
          </w:p>
        </w:tc>
        <w:tc>
          <w:tcPr>
            <w:tcW w:w="1498" w:type="dxa"/>
            <w:noWrap/>
            <w:hideMark/>
          </w:tcPr>
          <w:p w14:paraId="28782B0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251876B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130000</w:t>
            </w:r>
          </w:p>
        </w:tc>
        <w:tc>
          <w:tcPr>
            <w:tcW w:w="1499" w:type="dxa"/>
            <w:noWrap/>
            <w:hideMark/>
          </w:tcPr>
          <w:p w14:paraId="368F91B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90%</w:t>
            </w:r>
          </w:p>
        </w:tc>
        <w:tc>
          <w:tcPr>
            <w:tcW w:w="1498" w:type="dxa"/>
            <w:noWrap/>
            <w:hideMark/>
          </w:tcPr>
          <w:p w14:paraId="3CD5F2A5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6,963,239 </w:t>
            </w:r>
          </w:p>
        </w:tc>
        <w:tc>
          <w:tcPr>
            <w:tcW w:w="1499" w:type="dxa"/>
            <w:noWrap/>
            <w:hideMark/>
          </w:tcPr>
          <w:p w14:paraId="76CA839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</w:t>
            </w:r>
          </w:p>
        </w:tc>
        <w:tc>
          <w:tcPr>
            <w:tcW w:w="1498" w:type="dxa"/>
            <w:noWrap/>
            <w:hideMark/>
          </w:tcPr>
          <w:p w14:paraId="5228693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</w:t>
            </w:r>
          </w:p>
        </w:tc>
        <w:tc>
          <w:tcPr>
            <w:tcW w:w="1499" w:type="dxa"/>
            <w:noWrap/>
            <w:hideMark/>
          </w:tcPr>
          <w:p w14:paraId="735A3A6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</w:tr>
      <w:tr w:rsidR="00172514" w:rsidRPr="00632CE6" w14:paraId="714C6BA8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64215E8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Jamaica</w:t>
            </w:r>
          </w:p>
        </w:tc>
        <w:tc>
          <w:tcPr>
            <w:tcW w:w="1498" w:type="dxa"/>
            <w:noWrap/>
            <w:hideMark/>
          </w:tcPr>
          <w:p w14:paraId="604F699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1.40%</w:t>
            </w:r>
          </w:p>
        </w:tc>
        <w:tc>
          <w:tcPr>
            <w:tcW w:w="1498" w:type="dxa"/>
            <w:noWrap/>
            <w:hideMark/>
          </w:tcPr>
          <w:p w14:paraId="619330C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32000</w:t>
            </w:r>
          </w:p>
        </w:tc>
        <w:tc>
          <w:tcPr>
            <w:tcW w:w="1499" w:type="dxa"/>
            <w:noWrap/>
            <w:hideMark/>
          </w:tcPr>
          <w:p w14:paraId="66C246F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44%</w:t>
            </w:r>
          </w:p>
        </w:tc>
        <w:tc>
          <w:tcPr>
            <w:tcW w:w="1498" w:type="dxa"/>
            <w:noWrap/>
            <w:hideMark/>
          </w:tcPr>
          <w:p w14:paraId="462925F5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1,714,028 </w:t>
            </w:r>
          </w:p>
        </w:tc>
        <w:tc>
          <w:tcPr>
            <w:tcW w:w="1499" w:type="dxa"/>
            <w:noWrap/>
            <w:hideMark/>
          </w:tcPr>
          <w:p w14:paraId="33A1F2A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415</w:t>
            </w:r>
          </w:p>
        </w:tc>
        <w:tc>
          <w:tcPr>
            <w:tcW w:w="1498" w:type="dxa"/>
            <w:noWrap/>
            <w:hideMark/>
          </w:tcPr>
          <w:p w14:paraId="66E6076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1084</w:t>
            </w:r>
          </w:p>
        </w:tc>
        <w:tc>
          <w:tcPr>
            <w:tcW w:w="1499" w:type="dxa"/>
            <w:noWrap/>
            <w:hideMark/>
          </w:tcPr>
          <w:p w14:paraId="21B67FA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63</w:t>
            </w:r>
          </w:p>
        </w:tc>
      </w:tr>
      <w:tr w:rsidR="00172514" w:rsidRPr="00632CE6" w14:paraId="0FD777FA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CAF023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Japan</w:t>
            </w:r>
          </w:p>
        </w:tc>
        <w:tc>
          <w:tcPr>
            <w:tcW w:w="1498" w:type="dxa"/>
            <w:noWrap/>
            <w:hideMark/>
          </w:tcPr>
          <w:p w14:paraId="536B3BF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53E856F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30000</w:t>
            </w:r>
          </w:p>
        </w:tc>
        <w:tc>
          <w:tcPr>
            <w:tcW w:w="1499" w:type="dxa"/>
            <w:noWrap/>
            <w:hideMark/>
          </w:tcPr>
          <w:p w14:paraId="135DDCB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80%</w:t>
            </w:r>
          </w:p>
        </w:tc>
        <w:tc>
          <w:tcPr>
            <w:tcW w:w="1498" w:type="dxa"/>
            <w:noWrap/>
            <w:hideMark/>
          </w:tcPr>
          <w:p w14:paraId="12E9F45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1,606,901 </w:t>
            </w:r>
          </w:p>
        </w:tc>
        <w:tc>
          <w:tcPr>
            <w:tcW w:w="1499" w:type="dxa"/>
            <w:noWrap/>
            <w:hideMark/>
          </w:tcPr>
          <w:p w14:paraId="344E56A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</w:t>
            </w:r>
          </w:p>
        </w:tc>
        <w:tc>
          <w:tcPr>
            <w:tcW w:w="1498" w:type="dxa"/>
            <w:noWrap/>
            <w:hideMark/>
          </w:tcPr>
          <w:p w14:paraId="3C5E802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170</w:t>
            </w:r>
          </w:p>
        </w:tc>
        <w:tc>
          <w:tcPr>
            <w:tcW w:w="1499" w:type="dxa"/>
            <w:noWrap/>
            <w:hideMark/>
          </w:tcPr>
          <w:p w14:paraId="1068642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</w:t>
            </w:r>
          </w:p>
        </w:tc>
      </w:tr>
      <w:tr w:rsidR="00172514" w:rsidRPr="00632CE6" w14:paraId="582D52C0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82267B1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Jordan</w:t>
            </w:r>
          </w:p>
        </w:tc>
        <w:tc>
          <w:tcPr>
            <w:tcW w:w="1498" w:type="dxa"/>
            <w:noWrap/>
            <w:hideMark/>
          </w:tcPr>
          <w:p w14:paraId="3AF0E22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46206E0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500</w:t>
            </w:r>
          </w:p>
        </w:tc>
        <w:tc>
          <w:tcPr>
            <w:tcW w:w="1499" w:type="dxa"/>
            <w:noWrap/>
            <w:hideMark/>
          </w:tcPr>
          <w:p w14:paraId="652A9C9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84%</w:t>
            </w:r>
          </w:p>
        </w:tc>
        <w:tc>
          <w:tcPr>
            <w:tcW w:w="1498" w:type="dxa"/>
            <w:noWrap/>
            <w:hideMark/>
          </w:tcPr>
          <w:p w14:paraId="2EC5818E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26,782 </w:t>
            </w:r>
          </w:p>
        </w:tc>
        <w:tc>
          <w:tcPr>
            <w:tcW w:w="1499" w:type="dxa"/>
            <w:noWrap/>
            <w:hideMark/>
          </w:tcPr>
          <w:p w14:paraId="6A07E95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  <w:tc>
          <w:tcPr>
            <w:tcW w:w="1498" w:type="dxa"/>
            <w:noWrap/>
            <w:hideMark/>
          </w:tcPr>
          <w:p w14:paraId="4C90B19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  <w:tc>
          <w:tcPr>
            <w:tcW w:w="1499" w:type="dxa"/>
            <w:noWrap/>
            <w:hideMark/>
          </w:tcPr>
          <w:p w14:paraId="65FA8E2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</w:tr>
      <w:tr w:rsidR="00172514" w:rsidRPr="00632CE6" w14:paraId="4149017C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DCC79F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Kazakhstan</w:t>
            </w:r>
          </w:p>
        </w:tc>
        <w:tc>
          <w:tcPr>
            <w:tcW w:w="1498" w:type="dxa"/>
            <w:noWrap/>
            <w:hideMark/>
          </w:tcPr>
          <w:p w14:paraId="08711B3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762D857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33000</w:t>
            </w:r>
          </w:p>
        </w:tc>
        <w:tc>
          <w:tcPr>
            <w:tcW w:w="1499" w:type="dxa"/>
            <w:noWrap/>
            <w:hideMark/>
          </w:tcPr>
          <w:p w14:paraId="4B66DFF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52%</w:t>
            </w:r>
          </w:p>
        </w:tc>
        <w:tc>
          <w:tcPr>
            <w:tcW w:w="1498" w:type="dxa"/>
            <w:noWrap/>
            <w:hideMark/>
          </w:tcPr>
          <w:p w14:paraId="44AA81DC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1,767,591 </w:t>
            </w:r>
          </w:p>
        </w:tc>
        <w:tc>
          <w:tcPr>
            <w:tcW w:w="1499" w:type="dxa"/>
            <w:noWrap/>
            <w:hideMark/>
          </w:tcPr>
          <w:p w14:paraId="5C44B62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328</w:t>
            </w:r>
          </w:p>
        </w:tc>
        <w:tc>
          <w:tcPr>
            <w:tcW w:w="1498" w:type="dxa"/>
            <w:noWrap/>
            <w:hideMark/>
          </w:tcPr>
          <w:p w14:paraId="530DD3B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858</w:t>
            </w:r>
          </w:p>
        </w:tc>
        <w:tc>
          <w:tcPr>
            <w:tcW w:w="1499" w:type="dxa"/>
            <w:noWrap/>
            <w:hideMark/>
          </w:tcPr>
          <w:p w14:paraId="547FAE2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53</w:t>
            </w:r>
          </w:p>
        </w:tc>
      </w:tr>
      <w:tr w:rsidR="00172514" w:rsidRPr="00632CE6" w14:paraId="63FA5F4A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8CABA6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Kenya</w:t>
            </w:r>
          </w:p>
        </w:tc>
        <w:tc>
          <w:tcPr>
            <w:tcW w:w="1498" w:type="dxa"/>
            <w:noWrap/>
            <w:hideMark/>
          </w:tcPr>
          <w:p w14:paraId="045ED34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4.80%</w:t>
            </w:r>
          </w:p>
        </w:tc>
        <w:tc>
          <w:tcPr>
            <w:tcW w:w="1498" w:type="dxa"/>
            <w:noWrap/>
            <w:hideMark/>
          </w:tcPr>
          <w:p w14:paraId="44DBD89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1500000</w:t>
            </w:r>
          </w:p>
        </w:tc>
        <w:tc>
          <w:tcPr>
            <w:tcW w:w="1499" w:type="dxa"/>
            <w:noWrap/>
            <w:hideMark/>
          </w:tcPr>
          <w:p w14:paraId="41108FC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74%</w:t>
            </w:r>
          </w:p>
        </w:tc>
        <w:tc>
          <w:tcPr>
            <w:tcW w:w="1498" w:type="dxa"/>
            <w:noWrap/>
            <w:hideMark/>
          </w:tcPr>
          <w:p w14:paraId="3369130C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80,345,063 </w:t>
            </w:r>
          </w:p>
        </w:tc>
        <w:tc>
          <w:tcPr>
            <w:tcW w:w="1499" w:type="dxa"/>
            <w:noWrap/>
            <w:hideMark/>
          </w:tcPr>
          <w:p w14:paraId="610C84F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5375</w:t>
            </w:r>
          </w:p>
        </w:tc>
        <w:tc>
          <w:tcPr>
            <w:tcW w:w="1498" w:type="dxa"/>
            <w:noWrap/>
            <w:hideMark/>
          </w:tcPr>
          <w:p w14:paraId="38557D6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14036</w:t>
            </w:r>
          </w:p>
        </w:tc>
        <w:tc>
          <w:tcPr>
            <w:tcW w:w="1499" w:type="dxa"/>
            <w:noWrap/>
            <w:hideMark/>
          </w:tcPr>
          <w:p w14:paraId="42B990F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2101</w:t>
            </w:r>
          </w:p>
        </w:tc>
      </w:tr>
      <w:tr w:rsidR="00172514" w:rsidRPr="00632CE6" w14:paraId="362AEAC5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7268FB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Kuwait</w:t>
            </w:r>
          </w:p>
        </w:tc>
        <w:tc>
          <w:tcPr>
            <w:tcW w:w="1498" w:type="dxa"/>
            <w:noWrap/>
            <w:hideMark/>
          </w:tcPr>
          <w:p w14:paraId="3D65618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755AB13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1000</w:t>
            </w:r>
          </w:p>
        </w:tc>
        <w:tc>
          <w:tcPr>
            <w:tcW w:w="1499" w:type="dxa"/>
            <w:noWrap/>
            <w:hideMark/>
          </w:tcPr>
          <w:p w14:paraId="334E320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62%</w:t>
            </w:r>
          </w:p>
        </w:tc>
        <w:tc>
          <w:tcPr>
            <w:tcW w:w="1498" w:type="dxa"/>
            <w:noWrap/>
            <w:hideMark/>
          </w:tcPr>
          <w:p w14:paraId="59E2DBE3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53,563 </w:t>
            </w:r>
          </w:p>
        </w:tc>
        <w:tc>
          <w:tcPr>
            <w:tcW w:w="1499" w:type="dxa"/>
            <w:noWrap/>
            <w:hideMark/>
          </w:tcPr>
          <w:p w14:paraId="6F1A720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</w:t>
            </w:r>
          </w:p>
        </w:tc>
        <w:tc>
          <w:tcPr>
            <w:tcW w:w="1498" w:type="dxa"/>
            <w:noWrap/>
            <w:hideMark/>
          </w:tcPr>
          <w:p w14:paraId="649532D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</w:t>
            </w:r>
          </w:p>
        </w:tc>
        <w:tc>
          <w:tcPr>
            <w:tcW w:w="1499" w:type="dxa"/>
            <w:noWrap/>
            <w:hideMark/>
          </w:tcPr>
          <w:p w14:paraId="4ACD044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73564984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77D578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Kyrgyzstan</w:t>
            </w:r>
          </w:p>
        </w:tc>
        <w:tc>
          <w:tcPr>
            <w:tcW w:w="1498" w:type="dxa"/>
            <w:noWrap/>
            <w:hideMark/>
          </w:tcPr>
          <w:p w14:paraId="0E93358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407935F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10000</w:t>
            </w:r>
          </w:p>
        </w:tc>
        <w:tc>
          <w:tcPr>
            <w:tcW w:w="1499" w:type="dxa"/>
            <w:noWrap/>
            <w:hideMark/>
          </w:tcPr>
          <w:p w14:paraId="051807D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40%</w:t>
            </w:r>
          </w:p>
        </w:tc>
        <w:tc>
          <w:tcPr>
            <w:tcW w:w="1498" w:type="dxa"/>
            <w:noWrap/>
            <w:hideMark/>
          </w:tcPr>
          <w:p w14:paraId="05F29FE7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535,634 </w:t>
            </w:r>
          </w:p>
        </w:tc>
        <w:tc>
          <w:tcPr>
            <w:tcW w:w="1499" w:type="dxa"/>
            <w:noWrap/>
            <w:hideMark/>
          </w:tcPr>
          <w:p w14:paraId="47ED02A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147</w:t>
            </w:r>
          </w:p>
        </w:tc>
        <w:tc>
          <w:tcPr>
            <w:tcW w:w="1498" w:type="dxa"/>
            <w:noWrap/>
            <w:hideMark/>
          </w:tcPr>
          <w:p w14:paraId="6A8AF70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384</w:t>
            </w:r>
          </w:p>
        </w:tc>
        <w:tc>
          <w:tcPr>
            <w:tcW w:w="1499" w:type="dxa"/>
            <w:noWrap/>
            <w:hideMark/>
          </w:tcPr>
          <w:p w14:paraId="7033191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</w:t>
            </w:r>
          </w:p>
        </w:tc>
      </w:tr>
      <w:tr w:rsidR="00172514" w:rsidRPr="00632CE6" w14:paraId="1F7B72CC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04F35C7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Lao People's Democratic Republic</w:t>
            </w:r>
          </w:p>
        </w:tc>
        <w:tc>
          <w:tcPr>
            <w:tcW w:w="1498" w:type="dxa"/>
            <w:noWrap/>
            <w:hideMark/>
          </w:tcPr>
          <w:p w14:paraId="09CEF1A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63187B4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13000</w:t>
            </w:r>
          </w:p>
        </w:tc>
        <w:tc>
          <w:tcPr>
            <w:tcW w:w="1499" w:type="dxa"/>
            <w:noWrap/>
            <w:hideMark/>
          </w:tcPr>
          <w:p w14:paraId="3D3DA80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56%</w:t>
            </w:r>
          </w:p>
        </w:tc>
        <w:tc>
          <w:tcPr>
            <w:tcW w:w="1498" w:type="dxa"/>
            <w:noWrap/>
            <w:hideMark/>
          </w:tcPr>
          <w:p w14:paraId="0163396F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696,324 </w:t>
            </w:r>
          </w:p>
        </w:tc>
        <w:tc>
          <w:tcPr>
            <w:tcW w:w="1499" w:type="dxa"/>
            <w:noWrap/>
            <w:hideMark/>
          </w:tcPr>
          <w:p w14:paraId="569F0F9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112</w:t>
            </w:r>
          </w:p>
        </w:tc>
        <w:tc>
          <w:tcPr>
            <w:tcW w:w="1498" w:type="dxa"/>
            <w:noWrap/>
            <w:hideMark/>
          </w:tcPr>
          <w:p w14:paraId="2F2623D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292</w:t>
            </w:r>
          </w:p>
        </w:tc>
        <w:tc>
          <w:tcPr>
            <w:tcW w:w="1499" w:type="dxa"/>
            <w:noWrap/>
            <w:hideMark/>
          </w:tcPr>
          <w:p w14:paraId="653AE54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34</w:t>
            </w:r>
          </w:p>
        </w:tc>
      </w:tr>
      <w:tr w:rsidR="00172514" w:rsidRPr="00632CE6" w14:paraId="26FA9E25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DEFBBF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lastRenderedPageBreak/>
              <w:t>Latvia</w:t>
            </w:r>
          </w:p>
        </w:tc>
        <w:tc>
          <w:tcPr>
            <w:tcW w:w="1498" w:type="dxa"/>
            <w:noWrap/>
            <w:hideMark/>
          </w:tcPr>
          <w:p w14:paraId="510A29D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0DF3679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5600</w:t>
            </w:r>
          </w:p>
        </w:tc>
        <w:tc>
          <w:tcPr>
            <w:tcW w:w="1499" w:type="dxa"/>
            <w:noWrap/>
            <w:hideMark/>
          </w:tcPr>
          <w:p w14:paraId="4DDA8AF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53%</w:t>
            </w:r>
          </w:p>
        </w:tc>
        <w:tc>
          <w:tcPr>
            <w:tcW w:w="1498" w:type="dxa"/>
            <w:noWrap/>
            <w:hideMark/>
          </w:tcPr>
          <w:p w14:paraId="5412D20B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299,955 </w:t>
            </w:r>
          </w:p>
        </w:tc>
        <w:tc>
          <w:tcPr>
            <w:tcW w:w="1499" w:type="dxa"/>
            <w:noWrap/>
            <w:hideMark/>
          </w:tcPr>
          <w:p w14:paraId="7110CA6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54</w:t>
            </w:r>
          </w:p>
        </w:tc>
        <w:tc>
          <w:tcPr>
            <w:tcW w:w="1498" w:type="dxa"/>
            <w:noWrap/>
            <w:hideMark/>
          </w:tcPr>
          <w:p w14:paraId="2C32E76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141</w:t>
            </w:r>
          </w:p>
        </w:tc>
        <w:tc>
          <w:tcPr>
            <w:tcW w:w="1499" w:type="dxa"/>
            <w:noWrap/>
            <w:hideMark/>
          </w:tcPr>
          <w:p w14:paraId="37E3532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</w:t>
            </w:r>
          </w:p>
        </w:tc>
      </w:tr>
      <w:tr w:rsidR="00172514" w:rsidRPr="00632CE6" w14:paraId="20F169C2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791BF2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Lebanon</w:t>
            </w:r>
          </w:p>
        </w:tc>
        <w:tc>
          <w:tcPr>
            <w:tcW w:w="1498" w:type="dxa"/>
            <w:noWrap/>
            <w:hideMark/>
          </w:tcPr>
          <w:p w14:paraId="2D5EAFC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248A4E1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2700</w:t>
            </w:r>
          </w:p>
        </w:tc>
        <w:tc>
          <w:tcPr>
            <w:tcW w:w="1499" w:type="dxa"/>
            <w:noWrap/>
            <w:hideMark/>
          </w:tcPr>
          <w:p w14:paraId="68E3B32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63%</w:t>
            </w:r>
          </w:p>
        </w:tc>
        <w:tc>
          <w:tcPr>
            <w:tcW w:w="1498" w:type="dxa"/>
            <w:noWrap/>
            <w:hideMark/>
          </w:tcPr>
          <w:p w14:paraId="025CF2B5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144,621 </w:t>
            </w:r>
          </w:p>
        </w:tc>
        <w:tc>
          <w:tcPr>
            <w:tcW w:w="1499" w:type="dxa"/>
            <w:noWrap/>
            <w:hideMark/>
          </w:tcPr>
          <w:p w14:paraId="42D7AFD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</w:t>
            </w:r>
          </w:p>
        </w:tc>
        <w:tc>
          <w:tcPr>
            <w:tcW w:w="1498" w:type="dxa"/>
            <w:noWrap/>
            <w:hideMark/>
          </w:tcPr>
          <w:p w14:paraId="6780C94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46</w:t>
            </w:r>
          </w:p>
        </w:tc>
        <w:tc>
          <w:tcPr>
            <w:tcW w:w="1499" w:type="dxa"/>
            <w:noWrap/>
            <w:hideMark/>
          </w:tcPr>
          <w:p w14:paraId="52B5BBC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5BE6BAC3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872EE3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Lesotho</w:t>
            </w:r>
          </w:p>
        </w:tc>
        <w:tc>
          <w:tcPr>
            <w:tcW w:w="1498" w:type="dxa"/>
            <w:noWrap/>
            <w:hideMark/>
          </w:tcPr>
          <w:p w14:paraId="1C2ADEA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23.10%</w:t>
            </w:r>
          </w:p>
        </w:tc>
        <w:tc>
          <w:tcPr>
            <w:tcW w:w="1498" w:type="dxa"/>
            <w:noWrap/>
            <w:hideMark/>
          </w:tcPr>
          <w:p w14:paraId="33AB5DA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340000</w:t>
            </w:r>
          </w:p>
        </w:tc>
        <w:tc>
          <w:tcPr>
            <w:tcW w:w="1499" w:type="dxa"/>
            <w:noWrap/>
            <w:hideMark/>
          </w:tcPr>
          <w:p w14:paraId="50343B4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65%</w:t>
            </w:r>
          </w:p>
        </w:tc>
        <w:tc>
          <w:tcPr>
            <w:tcW w:w="1498" w:type="dxa"/>
            <w:noWrap/>
            <w:hideMark/>
          </w:tcPr>
          <w:p w14:paraId="7ED35022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18,211,548 </w:t>
            </w:r>
          </w:p>
        </w:tc>
        <w:tc>
          <w:tcPr>
            <w:tcW w:w="1499" w:type="dxa"/>
            <w:noWrap/>
            <w:hideMark/>
          </w:tcPr>
          <w:p w14:paraId="0BB628C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2014</w:t>
            </w:r>
          </w:p>
        </w:tc>
        <w:tc>
          <w:tcPr>
            <w:tcW w:w="1498" w:type="dxa"/>
            <w:noWrap/>
            <w:hideMark/>
          </w:tcPr>
          <w:p w14:paraId="6647410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5260</w:t>
            </w:r>
          </w:p>
        </w:tc>
        <w:tc>
          <w:tcPr>
            <w:tcW w:w="1499" w:type="dxa"/>
            <w:noWrap/>
            <w:hideMark/>
          </w:tcPr>
          <w:p w14:paraId="569637C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619</w:t>
            </w:r>
          </w:p>
        </w:tc>
      </w:tr>
      <w:tr w:rsidR="00172514" w:rsidRPr="00632CE6" w14:paraId="5EAFEAB9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D97B32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Liberia</w:t>
            </w:r>
          </w:p>
        </w:tc>
        <w:tc>
          <w:tcPr>
            <w:tcW w:w="1498" w:type="dxa"/>
            <w:noWrap/>
            <w:hideMark/>
          </w:tcPr>
          <w:p w14:paraId="7FC03FE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1.50%</w:t>
            </w:r>
          </w:p>
        </w:tc>
        <w:tc>
          <w:tcPr>
            <w:tcW w:w="1498" w:type="dxa"/>
            <w:noWrap/>
            <w:hideMark/>
          </w:tcPr>
          <w:p w14:paraId="0D61246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47000</w:t>
            </w:r>
          </w:p>
        </w:tc>
        <w:tc>
          <w:tcPr>
            <w:tcW w:w="1499" w:type="dxa"/>
            <w:noWrap/>
            <w:hideMark/>
          </w:tcPr>
          <w:p w14:paraId="62BDDA4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33%</w:t>
            </w:r>
          </w:p>
        </w:tc>
        <w:tc>
          <w:tcPr>
            <w:tcW w:w="1498" w:type="dxa"/>
            <w:noWrap/>
            <w:hideMark/>
          </w:tcPr>
          <w:p w14:paraId="286BE0B6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2,517,479 </w:t>
            </w:r>
          </w:p>
        </w:tc>
        <w:tc>
          <w:tcPr>
            <w:tcW w:w="1499" w:type="dxa"/>
            <w:noWrap/>
            <w:hideMark/>
          </w:tcPr>
          <w:p w14:paraId="4D9876D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854</w:t>
            </w:r>
          </w:p>
        </w:tc>
        <w:tc>
          <w:tcPr>
            <w:tcW w:w="1498" w:type="dxa"/>
            <w:noWrap/>
            <w:hideMark/>
          </w:tcPr>
          <w:p w14:paraId="6D12FB7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2229</w:t>
            </w:r>
          </w:p>
        </w:tc>
        <w:tc>
          <w:tcPr>
            <w:tcW w:w="1499" w:type="dxa"/>
            <w:noWrap/>
            <w:hideMark/>
          </w:tcPr>
          <w:p w14:paraId="0C456E9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336</w:t>
            </w:r>
          </w:p>
        </w:tc>
      </w:tr>
      <w:tr w:rsidR="00172514" w:rsidRPr="00632CE6" w14:paraId="392CE98F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DCC9593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Libya</w:t>
            </w:r>
          </w:p>
        </w:tc>
        <w:tc>
          <w:tcPr>
            <w:tcW w:w="1498" w:type="dxa"/>
            <w:noWrap/>
            <w:hideMark/>
          </w:tcPr>
          <w:p w14:paraId="4C92DE2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3960548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9500</w:t>
            </w:r>
          </w:p>
        </w:tc>
        <w:tc>
          <w:tcPr>
            <w:tcW w:w="1499" w:type="dxa"/>
            <w:noWrap/>
            <w:hideMark/>
          </w:tcPr>
          <w:p w14:paraId="3F97B64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34%</w:t>
            </w:r>
          </w:p>
        </w:tc>
        <w:tc>
          <w:tcPr>
            <w:tcW w:w="1498" w:type="dxa"/>
            <w:noWrap/>
            <w:hideMark/>
          </w:tcPr>
          <w:p w14:paraId="3A37B514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508,852 </w:t>
            </w:r>
          </w:p>
        </w:tc>
        <w:tc>
          <w:tcPr>
            <w:tcW w:w="1499" w:type="dxa"/>
            <w:noWrap/>
            <w:hideMark/>
          </w:tcPr>
          <w:p w14:paraId="062A957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167</w:t>
            </w:r>
          </w:p>
        </w:tc>
        <w:tc>
          <w:tcPr>
            <w:tcW w:w="1498" w:type="dxa"/>
            <w:noWrap/>
            <w:hideMark/>
          </w:tcPr>
          <w:p w14:paraId="2AB4978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437</w:t>
            </w:r>
          </w:p>
        </w:tc>
        <w:tc>
          <w:tcPr>
            <w:tcW w:w="1499" w:type="dxa"/>
            <w:noWrap/>
            <w:hideMark/>
          </w:tcPr>
          <w:p w14:paraId="6D24D5D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31</w:t>
            </w:r>
          </w:p>
        </w:tc>
      </w:tr>
      <w:tr w:rsidR="00172514" w:rsidRPr="00632CE6" w14:paraId="3A3DAEEC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B08D30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Lithuania</w:t>
            </w:r>
          </w:p>
        </w:tc>
        <w:tc>
          <w:tcPr>
            <w:tcW w:w="1498" w:type="dxa"/>
            <w:noWrap/>
            <w:hideMark/>
          </w:tcPr>
          <w:p w14:paraId="6C93FF8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04BF4F1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3400</w:t>
            </w:r>
          </w:p>
        </w:tc>
        <w:tc>
          <w:tcPr>
            <w:tcW w:w="1499" w:type="dxa"/>
            <w:noWrap/>
            <w:hideMark/>
          </w:tcPr>
          <w:p w14:paraId="3A49E5D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35%</w:t>
            </w:r>
          </w:p>
        </w:tc>
        <w:tc>
          <w:tcPr>
            <w:tcW w:w="1498" w:type="dxa"/>
            <w:noWrap/>
            <w:hideMark/>
          </w:tcPr>
          <w:p w14:paraId="40045E8C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182,115 </w:t>
            </w:r>
          </w:p>
        </w:tc>
        <w:tc>
          <w:tcPr>
            <w:tcW w:w="1499" w:type="dxa"/>
            <w:noWrap/>
            <w:hideMark/>
          </w:tcPr>
          <w:p w14:paraId="02AC061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</w:t>
            </w:r>
          </w:p>
        </w:tc>
        <w:tc>
          <w:tcPr>
            <w:tcW w:w="1498" w:type="dxa"/>
            <w:noWrap/>
            <w:hideMark/>
          </w:tcPr>
          <w:p w14:paraId="1C72630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152</w:t>
            </w:r>
          </w:p>
        </w:tc>
        <w:tc>
          <w:tcPr>
            <w:tcW w:w="1499" w:type="dxa"/>
            <w:noWrap/>
            <w:hideMark/>
          </w:tcPr>
          <w:p w14:paraId="6B4E69C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</w:t>
            </w:r>
          </w:p>
        </w:tc>
      </w:tr>
      <w:tr w:rsidR="00172514" w:rsidRPr="00632CE6" w14:paraId="4DE82778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B6C584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Luxembourg</w:t>
            </w:r>
          </w:p>
        </w:tc>
        <w:tc>
          <w:tcPr>
            <w:tcW w:w="1498" w:type="dxa"/>
            <w:noWrap/>
            <w:hideMark/>
          </w:tcPr>
          <w:p w14:paraId="368416C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046BA37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1200</w:t>
            </w:r>
          </w:p>
        </w:tc>
        <w:tc>
          <w:tcPr>
            <w:tcW w:w="1499" w:type="dxa"/>
            <w:noWrap/>
            <w:hideMark/>
          </w:tcPr>
          <w:p w14:paraId="306BFDA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77%</w:t>
            </w:r>
          </w:p>
        </w:tc>
        <w:tc>
          <w:tcPr>
            <w:tcW w:w="1498" w:type="dxa"/>
            <w:noWrap/>
            <w:hideMark/>
          </w:tcPr>
          <w:p w14:paraId="39EDCFB2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64,276 </w:t>
            </w:r>
          </w:p>
        </w:tc>
        <w:tc>
          <w:tcPr>
            <w:tcW w:w="1499" w:type="dxa"/>
            <w:noWrap/>
            <w:hideMark/>
          </w:tcPr>
          <w:p w14:paraId="7345C11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  <w:tc>
          <w:tcPr>
            <w:tcW w:w="1498" w:type="dxa"/>
            <w:noWrap/>
            <w:hideMark/>
          </w:tcPr>
          <w:p w14:paraId="560CAE7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</w:t>
            </w:r>
          </w:p>
        </w:tc>
        <w:tc>
          <w:tcPr>
            <w:tcW w:w="1499" w:type="dxa"/>
            <w:noWrap/>
            <w:hideMark/>
          </w:tcPr>
          <w:p w14:paraId="3F8E373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52CB63F3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3F0A2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Madagascar</w:t>
            </w:r>
          </w:p>
        </w:tc>
        <w:tc>
          <w:tcPr>
            <w:tcW w:w="1498" w:type="dxa"/>
            <w:noWrap/>
            <w:hideMark/>
          </w:tcPr>
          <w:p w14:paraId="3376232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56309CD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39000</w:t>
            </w:r>
          </w:p>
        </w:tc>
        <w:tc>
          <w:tcPr>
            <w:tcW w:w="1499" w:type="dxa"/>
            <w:noWrap/>
            <w:hideMark/>
          </w:tcPr>
          <w:p w14:paraId="21FCB02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13%</w:t>
            </w:r>
          </w:p>
        </w:tc>
        <w:tc>
          <w:tcPr>
            <w:tcW w:w="1498" w:type="dxa"/>
            <w:noWrap/>
            <w:hideMark/>
          </w:tcPr>
          <w:p w14:paraId="75FDB049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2,088,972 </w:t>
            </w:r>
          </w:p>
        </w:tc>
        <w:tc>
          <w:tcPr>
            <w:tcW w:w="1499" w:type="dxa"/>
            <w:noWrap/>
            <w:hideMark/>
          </w:tcPr>
          <w:p w14:paraId="2060D99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1364</w:t>
            </w:r>
          </w:p>
        </w:tc>
        <w:tc>
          <w:tcPr>
            <w:tcW w:w="1498" w:type="dxa"/>
            <w:noWrap/>
            <w:hideMark/>
          </w:tcPr>
          <w:p w14:paraId="3E88D72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3562</w:t>
            </w:r>
          </w:p>
        </w:tc>
        <w:tc>
          <w:tcPr>
            <w:tcW w:w="1499" w:type="dxa"/>
            <w:noWrap/>
            <w:hideMark/>
          </w:tcPr>
          <w:p w14:paraId="22B3478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471</w:t>
            </w:r>
          </w:p>
        </w:tc>
      </w:tr>
      <w:tr w:rsidR="00172514" w:rsidRPr="00632CE6" w14:paraId="54B3BBB3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FC648A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Malawi</w:t>
            </w:r>
          </w:p>
        </w:tc>
        <w:tc>
          <w:tcPr>
            <w:tcW w:w="1498" w:type="dxa"/>
            <w:noWrap/>
            <w:hideMark/>
          </w:tcPr>
          <w:p w14:paraId="54DF082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9.50%</w:t>
            </w:r>
          </w:p>
        </w:tc>
        <w:tc>
          <w:tcPr>
            <w:tcW w:w="1498" w:type="dxa"/>
            <w:noWrap/>
            <w:hideMark/>
          </w:tcPr>
          <w:p w14:paraId="0B48FBA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1100000</w:t>
            </w:r>
          </w:p>
        </w:tc>
        <w:tc>
          <w:tcPr>
            <w:tcW w:w="1499" w:type="dxa"/>
            <w:noWrap/>
            <w:hideMark/>
          </w:tcPr>
          <w:p w14:paraId="09EA87E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79%</w:t>
            </w:r>
          </w:p>
        </w:tc>
        <w:tc>
          <w:tcPr>
            <w:tcW w:w="1498" w:type="dxa"/>
            <w:noWrap/>
            <w:hideMark/>
          </w:tcPr>
          <w:p w14:paraId="056BE9FB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58,919,713 </w:t>
            </w:r>
          </w:p>
        </w:tc>
        <w:tc>
          <w:tcPr>
            <w:tcW w:w="1499" w:type="dxa"/>
            <w:noWrap/>
            <w:hideMark/>
          </w:tcPr>
          <w:p w14:paraId="17FC05D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2644</w:t>
            </w:r>
          </w:p>
        </w:tc>
        <w:tc>
          <w:tcPr>
            <w:tcW w:w="1498" w:type="dxa"/>
            <w:noWrap/>
            <w:hideMark/>
          </w:tcPr>
          <w:p w14:paraId="3A790A2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6903</w:t>
            </w:r>
          </w:p>
        </w:tc>
        <w:tc>
          <w:tcPr>
            <w:tcW w:w="1499" w:type="dxa"/>
            <w:noWrap/>
            <w:hideMark/>
          </w:tcPr>
          <w:p w14:paraId="50868BF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1229</w:t>
            </w:r>
          </w:p>
        </w:tc>
      </w:tr>
      <w:tr w:rsidR="00172514" w:rsidRPr="00632CE6" w14:paraId="4E885742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E34946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Malaysia</w:t>
            </w:r>
          </w:p>
        </w:tc>
        <w:tc>
          <w:tcPr>
            <w:tcW w:w="1498" w:type="dxa"/>
            <w:noWrap/>
            <w:hideMark/>
          </w:tcPr>
          <w:p w14:paraId="122CF24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6156771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88000</w:t>
            </w:r>
          </w:p>
        </w:tc>
        <w:tc>
          <w:tcPr>
            <w:tcW w:w="1499" w:type="dxa"/>
            <w:noWrap/>
            <w:hideMark/>
          </w:tcPr>
          <w:p w14:paraId="4D2462A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50%</w:t>
            </w:r>
          </w:p>
        </w:tc>
        <w:tc>
          <w:tcPr>
            <w:tcW w:w="1498" w:type="dxa"/>
            <w:noWrap/>
            <w:hideMark/>
          </w:tcPr>
          <w:p w14:paraId="07E9C00B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4,713,577 </w:t>
            </w:r>
          </w:p>
        </w:tc>
        <w:tc>
          <w:tcPr>
            <w:tcW w:w="1499" w:type="dxa"/>
            <w:noWrap/>
            <w:hideMark/>
          </w:tcPr>
          <w:p w14:paraId="2D7926E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938</w:t>
            </w:r>
          </w:p>
        </w:tc>
        <w:tc>
          <w:tcPr>
            <w:tcW w:w="1498" w:type="dxa"/>
            <w:noWrap/>
            <w:hideMark/>
          </w:tcPr>
          <w:p w14:paraId="1BD5917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2450</w:t>
            </w:r>
          </w:p>
        </w:tc>
        <w:tc>
          <w:tcPr>
            <w:tcW w:w="1499" w:type="dxa"/>
            <w:noWrap/>
            <w:hideMark/>
          </w:tcPr>
          <w:p w14:paraId="6B3AEC4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168</w:t>
            </w:r>
          </w:p>
        </w:tc>
      </w:tr>
      <w:tr w:rsidR="00172514" w:rsidRPr="00632CE6" w14:paraId="232152D8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F88609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Mali</w:t>
            </w:r>
          </w:p>
        </w:tc>
        <w:tc>
          <w:tcPr>
            <w:tcW w:w="1498" w:type="dxa"/>
            <w:noWrap/>
            <w:hideMark/>
          </w:tcPr>
          <w:p w14:paraId="0DEF0E2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1.20%</w:t>
            </w:r>
          </w:p>
        </w:tc>
        <w:tc>
          <w:tcPr>
            <w:tcW w:w="1498" w:type="dxa"/>
            <w:noWrap/>
            <w:hideMark/>
          </w:tcPr>
          <w:p w14:paraId="26FE9A9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140000</w:t>
            </w:r>
          </w:p>
        </w:tc>
        <w:tc>
          <w:tcPr>
            <w:tcW w:w="1499" w:type="dxa"/>
            <w:noWrap/>
            <w:hideMark/>
          </w:tcPr>
          <w:p w14:paraId="107DD4C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36%</w:t>
            </w:r>
          </w:p>
        </w:tc>
        <w:tc>
          <w:tcPr>
            <w:tcW w:w="1498" w:type="dxa"/>
            <w:noWrap/>
            <w:hideMark/>
          </w:tcPr>
          <w:p w14:paraId="465866B4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7,498,873 </w:t>
            </w:r>
          </w:p>
        </w:tc>
        <w:tc>
          <w:tcPr>
            <w:tcW w:w="1499" w:type="dxa"/>
            <w:noWrap/>
            <w:hideMark/>
          </w:tcPr>
          <w:p w14:paraId="4868D8C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2323</w:t>
            </w:r>
          </w:p>
        </w:tc>
        <w:tc>
          <w:tcPr>
            <w:tcW w:w="1498" w:type="dxa"/>
            <w:noWrap/>
            <w:hideMark/>
          </w:tcPr>
          <w:p w14:paraId="795094B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6065</w:t>
            </w:r>
          </w:p>
        </w:tc>
        <w:tc>
          <w:tcPr>
            <w:tcW w:w="1499" w:type="dxa"/>
            <w:noWrap/>
            <w:hideMark/>
          </w:tcPr>
          <w:p w14:paraId="2366358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1206</w:t>
            </w:r>
          </w:p>
        </w:tc>
      </w:tr>
      <w:tr w:rsidR="00172514" w:rsidRPr="00632CE6" w14:paraId="56B4F903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073DC2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Mauritania</w:t>
            </w:r>
          </w:p>
        </w:tc>
        <w:tc>
          <w:tcPr>
            <w:tcW w:w="1498" w:type="dxa"/>
            <w:noWrap/>
            <w:hideMark/>
          </w:tcPr>
          <w:p w14:paraId="07D2443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288F258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5700</w:t>
            </w:r>
          </w:p>
        </w:tc>
        <w:tc>
          <w:tcPr>
            <w:tcW w:w="1499" w:type="dxa"/>
            <w:noWrap/>
            <w:hideMark/>
          </w:tcPr>
          <w:p w14:paraId="16A087F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57%</w:t>
            </w:r>
          </w:p>
        </w:tc>
        <w:tc>
          <w:tcPr>
            <w:tcW w:w="1498" w:type="dxa"/>
            <w:noWrap/>
            <w:hideMark/>
          </w:tcPr>
          <w:p w14:paraId="278BC36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305,311 </w:t>
            </w:r>
          </w:p>
        </w:tc>
        <w:tc>
          <w:tcPr>
            <w:tcW w:w="1499" w:type="dxa"/>
            <w:noWrap/>
            <w:hideMark/>
          </w:tcPr>
          <w:p w14:paraId="37D314C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47</w:t>
            </w:r>
          </w:p>
        </w:tc>
        <w:tc>
          <w:tcPr>
            <w:tcW w:w="1498" w:type="dxa"/>
            <w:noWrap/>
            <w:hideMark/>
          </w:tcPr>
          <w:p w14:paraId="37D0635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123</w:t>
            </w:r>
          </w:p>
        </w:tc>
        <w:tc>
          <w:tcPr>
            <w:tcW w:w="1499" w:type="dxa"/>
            <w:noWrap/>
            <w:hideMark/>
          </w:tcPr>
          <w:p w14:paraId="507FED0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</w:t>
            </w:r>
          </w:p>
        </w:tc>
      </w:tr>
      <w:tr w:rsidR="00172514" w:rsidRPr="00632CE6" w14:paraId="52AAD5A3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7C1CF43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Mauritius</w:t>
            </w:r>
          </w:p>
        </w:tc>
        <w:tc>
          <w:tcPr>
            <w:tcW w:w="1498" w:type="dxa"/>
            <w:noWrap/>
            <w:hideMark/>
          </w:tcPr>
          <w:p w14:paraId="6139421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1.00%</w:t>
            </w:r>
          </w:p>
        </w:tc>
        <w:tc>
          <w:tcPr>
            <w:tcW w:w="1498" w:type="dxa"/>
            <w:noWrap/>
            <w:hideMark/>
          </w:tcPr>
          <w:p w14:paraId="6CAA274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11000</w:t>
            </w:r>
          </w:p>
        </w:tc>
        <w:tc>
          <w:tcPr>
            <w:tcW w:w="1499" w:type="dxa"/>
            <w:noWrap/>
            <w:hideMark/>
          </w:tcPr>
          <w:p w14:paraId="56B1B95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25%</w:t>
            </w:r>
          </w:p>
        </w:tc>
        <w:tc>
          <w:tcPr>
            <w:tcW w:w="1498" w:type="dxa"/>
            <w:noWrap/>
            <w:hideMark/>
          </w:tcPr>
          <w:p w14:paraId="7B2023D5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589,197 </w:t>
            </w:r>
          </w:p>
        </w:tc>
        <w:tc>
          <w:tcPr>
            <w:tcW w:w="1499" w:type="dxa"/>
            <w:noWrap/>
            <w:hideMark/>
          </w:tcPr>
          <w:p w14:paraId="1B0B8B6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255</w:t>
            </w:r>
          </w:p>
        </w:tc>
        <w:tc>
          <w:tcPr>
            <w:tcW w:w="1498" w:type="dxa"/>
            <w:noWrap/>
            <w:hideMark/>
          </w:tcPr>
          <w:p w14:paraId="24F0C7E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666</w:t>
            </w:r>
          </w:p>
        </w:tc>
        <w:tc>
          <w:tcPr>
            <w:tcW w:w="1499" w:type="dxa"/>
            <w:noWrap/>
            <w:hideMark/>
          </w:tcPr>
          <w:p w14:paraId="4432246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</w:t>
            </w:r>
          </w:p>
        </w:tc>
      </w:tr>
      <w:tr w:rsidR="00172514" w:rsidRPr="00632CE6" w14:paraId="0F1D07C6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ED2A8BA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Mexico</w:t>
            </w:r>
          </w:p>
        </w:tc>
        <w:tc>
          <w:tcPr>
            <w:tcW w:w="1498" w:type="dxa"/>
            <w:noWrap/>
            <w:hideMark/>
          </w:tcPr>
          <w:p w14:paraId="729FD19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78388EF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230000</w:t>
            </w:r>
          </w:p>
        </w:tc>
        <w:tc>
          <w:tcPr>
            <w:tcW w:w="1499" w:type="dxa"/>
            <w:noWrap/>
            <w:hideMark/>
          </w:tcPr>
          <w:p w14:paraId="2CD125A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70%</w:t>
            </w:r>
          </w:p>
        </w:tc>
        <w:tc>
          <w:tcPr>
            <w:tcW w:w="1498" w:type="dxa"/>
            <w:noWrap/>
            <w:hideMark/>
          </w:tcPr>
          <w:p w14:paraId="6E9E0048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12,319,576 </w:t>
            </w:r>
          </w:p>
        </w:tc>
        <w:tc>
          <w:tcPr>
            <w:tcW w:w="1499" w:type="dxa"/>
            <w:noWrap/>
            <w:hideMark/>
          </w:tcPr>
          <w:p w14:paraId="3E7DC61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1055</w:t>
            </w:r>
          </w:p>
        </w:tc>
        <w:tc>
          <w:tcPr>
            <w:tcW w:w="1498" w:type="dxa"/>
            <w:noWrap/>
            <w:hideMark/>
          </w:tcPr>
          <w:p w14:paraId="7A25249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2755</w:t>
            </w:r>
          </w:p>
        </w:tc>
        <w:tc>
          <w:tcPr>
            <w:tcW w:w="1499" w:type="dxa"/>
            <w:noWrap/>
            <w:hideMark/>
          </w:tcPr>
          <w:p w14:paraId="7DFA871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157</w:t>
            </w:r>
          </w:p>
        </w:tc>
      </w:tr>
      <w:tr w:rsidR="00172514" w:rsidRPr="00632CE6" w14:paraId="601FD5F3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7BFF3F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Mongolia</w:t>
            </w:r>
          </w:p>
        </w:tc>
        <w:tc>
          <w:tcPr>
            <w:tcW w:w="1498" w:type="dxa"/>
            <w:noWrap/>
            <w:hideMark/>
          </w:tcPr>
          <w:p w14:paraId="4A0058E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0A5F528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1000</w:t>
            </w:r>
          </w:p>
        </w:tc>
        <w:tc>
          <w:tcPr>
            <w:tcW w:w="1499" w:type="dxa"/>
            <w:noWrap/>
            <w:hideMark/>
          </w:tcPr>
          <w:p w14:paraId="05EE299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32%</w:t>
            </w:r>
          </w:p>
        </w:tc>
        <w:tc>
          <w:tcPr>
            <w:tcW w:w="1498" w:type="dxa"/>
            <w:noWrap/>
            <w:hideMark/>
          </w:tcPr>
          <w:p w14:paraId="1CBE34D7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53,563 </w:t>
            </w:r>
          </w:p>
        </w:tc>
        <w:tc>
          <w:tcPr>
            <w:tcW w:w="1499" w:type="dxa"/>
            <w:noWrap/>
            <w:hideMark/>
          </w:tcPr>
          <w:p w14:paraId="47FDCB4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</w:t>
            </w:r>
          </w:p>
        </w:tc>
        <w:tc>
          <w:tcPr>
            <w:tcW w:w="1498" w:type="dxa"/>
            <w:noWrap/>
            <w:hideMark/>
          </w:tcPr>
          <w:p w14:paraId="6E6D802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49</w:t>
            </w:r>
          </w:p>
        </w:tc>
        <w:tc>
          <w:tcPr>
            <w:tcW w:w="1499" w:type="dxa"/>
            <w:noWrap/>
            <w:hideMark/>
          </w:tcPr>
          <w:p w14:paraId="79DAF61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</w:t>
            </w:r>
          </w:p>
        </w:tc>
      </w:tr>
      <w:tr w:rsidR="00172514" w:rsidRPr="00632CE6" w14:paraId="680F7A86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05FC663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Montenegro</w:t>
            </w:r>
          </w:p>
        </w:tc>
        <w:tc>
          <w:tcPr>
            <w:tcW w:w="1498" w:type="dxa"/>
            <w:noWrap/>
            <w:hideMark/>
          </w:tcPr>
          <w:p w14:paraId="354A882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0755FEE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500</w:t>
            </w:r>
          </w:p>
        </w:tc>
        <w:tc>
          <w:tcPr>
            <w:tcW w:w="1499" w:type="dxa"/>
            <w:noWrap/>
            <w:hideMark/>
          </w:tcPr>
          <w:p w14:paraId="091FFF3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49%</w:t>
            </w:r>
          </w:p>
        </w:tc>
        <w:tc>
          <w:tcPr>
            <w:tcW w:w="1498" w:type="dxa"/>
            <w:noWrap/>
            <w:hideMark/>
          </w:tcPr>
          <w:p w14:paraId="2B8EB607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26,782 </w:t>
            </w:r>
          </w:p>
        </w:tc>
        <w:tc>
          <w:tcPr>
            <w:tcW w:w="1499" w:type="dxa"/>
            <w:noWrap/>
            <w:hideMark/>
          </w:tcPr>
          <w:p w14:paraId="1CE9E43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</w:t>
            </w:r>
          </w:p>
        </w:tc>
        <w:tc>
          <w:tcPr>
            <w:tcW w:w="1498" w:type="dxa"/>
            <w:noWrap/>
            <w:hideMark/>
          </w:tcPr>
          <w:p w14:paraId="53E5CCC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</w:t>
            </w:r>
          </w:p>
        </w:tc>
        <w:tc>
          <w:tcPr>
            <w:tcW w:w="1499" w:type="dxa"/>
            <w:noWrap/>
            <w:hideMark/>
          </w:tcPr>
          <w:p w14:paraId="31ECE4B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70927124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4DC6768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Morocco</w:t>
            </w:r>
          </w:p>
        </w:tc>
        <w:tc>
          <w:tcPr>
            <w:tcW w:w="1498" w:type="dxa"/>
            <w:noWrap/>
            <w:hideMark/>
          </w:tcPr>
          <w:p w14:paraId="0677DCD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3F61138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21000</w:t>
            </w:r>
          </w:p>
        </w:tc>
        <w:tc>
          <w:tcPr>
            <w:tcW w:w="1499" w:type="dxa"/>
            <w:noWrap/>
            <w:hideMark/>
          </w:tcPr>
          <w:p w14:paraId="0A37FF7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70%</w:t>
            </w:r>
          </w:p>
        </w:tc>
        <w:tc>
          <w:tcPr>
            <w:tcW w:w="1498" w:type="dxa"/>
            <w:noWrap/>
            <w:hideMark/>
          </w:tcPr>
          <w:p w14:paraId="214F1ECA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1,124,831 </w:t>
            </w:r>
          </w:p>
        </w:tc>
        <w:tc>
          <w:tcPr>
            <w:tcW w:w="1499" w:type="dxa"/>
            <w:noWrap/>
            <w:hideMark/>
          </w:tcPr>
          <w:p w14:paraId="735D009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96</w:t>
            </w:r>
          </w:p>
        </w:tc>
        <w:tc>
          <w:tcPr>
            <w:tcW w:w="1498" w:type="dxa"/>
            <w:noWrap/>
            <w:hideMark/>
          </w:tcPr>
          <w:p w14:paraId="51EBF56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252</w:t>
            </w:r>
          </w:p>
        </w:tc>
        <w:tc>
          <w:tcPr>
            <w:tcW w:w="1499" w:type="dxa"/>
            <w:noWrap/>
            <w:hideMark/>
          </w:tcPr>
          <w:p w14:paraId="6432166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</w:t>
            </w:r>
          </w:p>
        </w:tc>
      </w:tr>
      <w:tr w:rsidR="00172514" w:rsidRPr="00632CE6" w14:paraId="09A47704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D0B585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Mozambique</w:t>
            </w:r>
          </w:p>
        </w:tc>
        <w:tc>
          <w:tcPr>
            <w:tcW w:w="1498" w:type="dxa"/>
            <w:noWrap/>
            <w:hideMark/>
          </w:tcPr>
          <w:p w14:paraId="774972A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12.10%</w:t>
            </w:r>
          </w:p>
        </w:tc>
        <w:tc>
          <w:tcPr>
            <w:tcW w:w="1498" w:type="dxa"/>
            <w:noWrap/>
            <w:hideMark/>
          </w:tcPr>
          <w:p w14:paraId="57C0311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2200000</w:t>
            </w:r>
          </w:p>
        </w:tc>
        <w:tc>
          <w:tcPr>
            <w:tcW w:w="1499" w:type="dxa"/>
            <w:noWrap/>
            <w:hideMark/>
          </w:tcPr>
          <w:p w14:paraId="0328BAB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60%</w:t>
            </w:r>
          </w:p>
        </w:tc>
        <w:tc>
          <w:tcPr>
            <w:tcW w:w="1498" w:type="dxa"/>
            <w:noWrap/>
            <w:hideMark/>
          </w:tcPr>
          <w:p w14:paraId="4C90CE02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$ 117,839,425 </w:t>
            </w:r>
          </w:p>
        </w:tc>
        <w:tc>
          <w:tcPr>
            <w:tcW w:w="1499" w:type="dxa"/>
            <w:noWrap/>
            <w:hideMark/>
          </w:tcPr>
          <w:p w14:paraId="6A3C0B6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16213</w:t>
            </w:r>
          </w:p>
        </w:tc>
        <w:tc>
          <w:tcPr>
            <w:tcW w:w="1498" w:type="dxa"/>
            <w:noWrap/>
            <w:hideMark/>
          </w:tcPr>
          <w:p w14:paraId="1C8E55B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42334</w:t>
            </w:r>
          </w:p>
        </w:tc>
        <w:tc>
          <w:tcPr>
            <w:tcW w:w="1499" w:type="dxa"/>
            <w:noWrap/>
            <w:hideMark/>
          </w:tcPr>
          <w:p w14:paraId="1B7C465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7750</w:t>
            </w:r>
          </w:p>
        </w:tc>
      </w:tr>
      <w:tr w:rsidR="00172514" w:rsidRPr="00632CE6" w14:paraId="20923800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576996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Myanmar</w:t>
            </w:r>
          </w:p>
        </w:tc>
        <w:tc>
          <w:tcPr>
            <w:tcW w:w="1498" w:type="dxa"/>
            <w:noWrap/>
            <w:hideMark/>
          </w:tcPr>
          <w:p w14:paraId="31E7490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0.60%</w:t>
            </w:r>
          </w:p>
        </w:tc>
        <w:tc>
          <w:tcPr>
            <w:tcW w:w="1498" w:type="dxa"/>
            <w:noWrap/>
            <w:hideMark/>
          </w:tcPr>
          <w:p w14:paraId="10E85D4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240000</w:t>
            </w:r>
          </w:p>
        </w:tc>
        <w:tc>
          <w:tcPr>
            <w:tcW w:w="1499" w:type="dxa"/>
            <w:noWrap/>
            <w:hideMark/>
          </w:tcPr>
          <w:p w14:paraId="3D4ED27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76%</w:t>
            </w:r>
          </w:p>
        </w:tc>
        <w:tc>
          <w:tcPr>
            <w:tcW w:w="1498" w:type="dxa"/>
            <w:noWrap/>
            <w:hideMark/>
          </w:tcPr>
          <w:p w14:paraId="13EE0EFB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12,855,210 </w:t>
            </w:r>
          </w:p>
        </w:tc>
        <w:tc>
          <w:tcPr>
            <w:tcW w:w="1499" w:type="dxa"/>
            <w:noWrap/>
            <w:hideMark/>
          </w:tcPr>
          <w:p w14:paraId="2EC1798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745</w:t>
            </w:r>
          </w:p>
        </w:tc>
        <w:tc>
          <w:tcPr>
            <w:tcW w:w="1498" w:type="dxa"/>
            <w:noWrap/>
            <w:hideMark/>
          </w:tcPr>
          <w:p w14:paraId="4F60927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1944</w:t>
            </w:r>
          </w:p>
        </w:tc>
        <w:tc>
          <w:tcPr>
            <w:tcW w:w="1499" w:type="dxa"/>
            <w:noWrap/>
            <w:hideMark/>
          </w:tcPr>
          <w:p w14:paraId="46E0290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130</w:t>
            </w:r>
          </w:p>
        </w:tc>
      </w:tr>
      <w:tr w:rsidR="00172514" w:rsidRPr="00632CE6" w14:paraId="516BB865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47B1EA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Namibia</w:t>
            </w:r>
          </w:p>
        </w:tc>
        <w:tc>
          <w:tcPr>
            <w:tcW w:w="1498" w:type="dxa"/>
            <w:noWrap/>
            <w:hideMark/>
          </w:tcPr>
          <w:p w14:paraId="2253F7E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12.70%</w:t>
            </w:r>
          </w:p>
        </w:tc>
        <w:tc>
          <w:tcPr>
            <w:tcW w:w="1498" w:type="dxa"/>
            <w:noWrap/>
            <w:hideMark/>
          </w:tcPr>
          <w:p w14:paraId="0A5985A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210000</w:t>
            </w:r>
          </w:p>
        </w:tc>
        <w:tc>
          <w:tcPr>
            <w:tcW w:w="1499" w:type="dxa"/>
            <w:noWrap/>
            <w:hideMark/>
          </w:tcPr>
          <w:p w14:paraId="2769F8E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85%</w:t>
            </w:r>
          </w:p>
        </w:tc>
        <w:tc>
          <w:tcPr>
            <w:tcW w:w="1498" w:type="dxa"/>
            <w:noWrap/>
            <w:hideMark/>
          </w:tcPr>
          <w:p w14:paraId="277E21C4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11,248,309 </w:t>
            </w:r>
          </w:p>
        </w:tc>
        <w:tc>
          <w:tcPr>
            <w:tcW w:w="1499" w:type="dxa"/>
            <w:noWrap/>
            <w:hideMark/>
          </w:tcPr>
          <w:p w14:paraId="2CE2150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227</w:t>
            </w:r>
          </w:p>
        </w:tc>
        <w:tc>
          <w:tcPr>
            <w:tcW w:w="1498" w:type="dxa"/>
            <w:noWrap/>
            <w:hideMark/>
          </w:tcPr>
          <w:p w14:paraId="784C6EB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593</w:t>
            </w:r>
          </w:p>
        </w:tc>
        <w:tc>
          <w:tcPr>
            <w:tcW w:w="1499" w:type="dxa"/>
            <w:noWrap/>
            <w:hideMark/>
          </w:tcPr>
          <w:p w14:paraId="273FB0B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76</w:t>
            </w:r>
          </w:p>
        </w:tc>
      </w:tr>
      <w:tr w:rsidR="00172514" w:rsidRPr="00632CE6" w14:paraId="1741241B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C8DD8F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Nepal</w:t>
            </w:r>
          </w:p>
        </w:tc>
        <w:tc>
          <w:tcPr>
            <w:tcW w:w="1498" w:type="dxa"/>
            <w:noWrap/>
            <w:hideMark/>
          </w:tcPr>
          <w:p w14:paraId="58C8CF7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2ACB3B3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30000</w:t>
            </w:r>
          </w:p>
        </w:tc>
        <w:tc>
          <w:tcPr>
            <w:tcW w:w="1499" w:type="dxa"/>
            <w:noWrap/>
            <w:hideMark/>
          </w:tcPr>
          <w:p w14:paraId="51AB1E3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63%</w:t>
            </w:r>
          </w:p>
        </w:tc>
        <w:tc>
          <w:tcPr>
            <w:tcW w:w="1498" w:type="dxa"/>
            <w:noWrap/>
            <w:hideMark/>
          </w:tcPr>
          <w:p w14:paraId="2CB32C80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1,606,901 </w:t>
            </w:r>
          </w:p>
        </w:tc>
        <w:tc>
          <w:tcPr>
            <w:tcW w:w="1499" w:type="dxa"/>
            <w:noWrap/>
            <w:hideMark/>
          </w:tcPr>
          <w:p w14:paraId="70BF026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195</w:t>
            </w:r>
          </w:p>
        </w:tc>
        <w:tc>
          <w:tcPr>
            <w:tcW w:w="1498" w:type="dxa"/>
            <w:noWrap/>
            <w:hideMark/>
          </w:tcPr>
          <w:p w14:paraId="6ACB92A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508</w:t>
            </w:r>
          </w:p>
        </w:tc>
        <w:tc>
          <w:tcPr>
            <w:tcW w:w="1499" w:type="dxa"/>
            <w:noWrap/>
            <w:hideMark/>
          </w:tcPr>
          <w:p w14:paraId="1EC56F0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</w:t>
            </w:r>
          </w:p>
        </w:tc>
      </w:tr>
      <w:tr w:rsidR="00172514" w:rsidRPr="00632CE6" w14:paraId="548989E1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912DB01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Netherlands</w:t>
            </w:r>
          </w:p>
        </w:tc>
        <w:tc>
          <w:tcPr>
            <w:tcW w:w="1498" w:type="dxa"/>
            <w:noWrap/>
            <w:hideMark/>
          </w:tcPr>
          <w:p w14:paraId="23687BD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7A64F0E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24000</w:t>
            </w:r>
          </w:p>
        </w:tc>
        <w:tc>
          <w:tcPr>
            <w:tcW w:w="1499" w:type="dxa"/>
            <w:noWrap/>
            <w:hideMark/>
          </w:tcPr>
          <w:p w14:paraId="0D7BA8E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87%</w:t>
            </w:r>
          </w:p>
        </w:tc>
        <w:tc>
          <w:tcPr>
            <w:tcW w:w="1498" w:type="dxa"/>
            <w:noWrap/>
            <w:hideMark/>
          </w:tcPr>
          <w:p w14:paraId="5C0BD36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1,285,521 </w:t>
            </w:r>
          </w:p>
        </w:tc>
        <w:tc>
          <w:tcPr>
            <w:tcW w:w="1499" w:type="dxa"/>
            <w:noWrap/>
            <w:hideMark/>
          </w:tcPr>
          <w:p w14:paraId="4CB8F6D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</w:t>
            </w:r>
          </w:p>
        </w:tc>
        <w:tc>
          <w:tcPr>
            <w:tcW w:w="1498" w:type="dxa"/>
            <w:noWrap/>
            <w:hideMark/>
          </w:tcPr>
          <w:p w14:paraId="6EE1B42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41</w:t>
            </w:r>
          </w:p>
        </w:tc>
        <w:tc>
          <w:tcPr>
            <w:tcW w:w="1499" w:type="dxa"/>
            <w:noWrap/>
            <w:hideMark/>
          </w:tcPr>
          <w:p w14:paraId="63C9ECA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5ED85240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B7B5F3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New Zealand</w:t>
            </w:r>
          </w:p>
        </w:tc>
        <w:tc>
          <w:tcPr>
            <w:tcW w:w="1498" w:type="dxa"/>
            <w:noWrap/>
            <w:hideMark/>
          </w:tcPr>
          <w:p w14:paraId="06FFCE9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1EA45C8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3500</w:t>
            </w:r>
          </w:p>
        </w:tc>
        <w:tc>
          <w:tcPr>
            <w:tcW w:w="1499" w:type="dxa"/>
            <w:noWrap/>
            <w:hideMark/>
          </w:tcPr>
          <w:p w14:paraId="227D93D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86%</w:t>
            </w:r>
          </w:p>
        </w:tc>
        <w:tc>
          <w:tcPr>
            <w:tcW w:w="1498" w:type="dxa"/>
            <w:noWrap/>
            <w:hideMark/>
          </w:tcPr>
          <w:p w14:paraId="469C48F6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187,472 </w:t>
            </w:r>
          </w:p>
        </w:tc>
        <w:tc>
          <w:tcPr>
            <w:tcW w:w="1499" w:type="dxa"/>
            <w:noWrap/>
            <w:hideMark/>
          </w:tcPr>
          <w:p w14:paraId="74A7DA4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  <w:tc>
          <w:tcPr>
            <w:tcW w:w="1498" w:type="dxa"/>
            <w:noWrap/>
            <w:hideMark/>
          </w:tcPr>
          <w:p w14:paraId="666D0E7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</w:t>
            </w:r>
          </w:p>
        </w:tc>
        <w:tc>
          <w:tcPr>
            <w:tcW w:w="1499" w:type="dxa"/>
            <w:noWrap/>
            <w:hideMark/>
          </w:tcPr>
          <w:p w14:paraId="00D0A1B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5A574AEC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BD8559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Nicaragua</w:t>
            </w:r>
          </w:p>
        </w:tc>
        <w:tc>
          <w:tcPr>
            <w:tcW w:w="1498" w:type="dxa"/>
            <w:noWrap/>
            <w:hideMark/>
          </w:tcPr>
          <w:p w14:paraId="255950B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6E7A267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9600</w:t>
            </w:r>
          </w:p>
        </w:tc>
        <w:tc>
          <w:tcPr>
            <w:tcW w:w="1499" w:type="dxa"/>
            <w:noWrap/>
            <w:hideMark/>
          </w:tcPr>
          <w:p w14:paraId="5F218C1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59%</w:t>
            </w:r>
          </w:p>
        </w:tc>
        <w:tc>
          <w:tcPr>
            <w:tcW w:w="1498" w:type="dxa"/>
            <w:noWrap/>
            <w:hideMark/>
          </w:tcPr>
          <w:p w14:paraId="25088D33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514,208 </w:t>
            </w:r>
          </w:p>
        </w:tc>
        <w:tc>
          <w:tcPr>
            <w:tcW w:w="1499" w:type="dxa"/>
            <w:noWrap/>
            <w:hideMark/>
          </w:tcPr>
          <w:p w14:paraId="541DA98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74</w:t>
            </w:r>
          </w:p>
        </w:tc>
        <w:tc>
          <w:tcPr>
            <w:tcW w:w="1498" w:type="dxa"/>
            <w:noWrap/>
            <w:hideMark/>
          </w:tcPr>
          <w:p w14:paraId="10FC9AC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192</w:t>
            </w:r>
          </w:p>
        </w:tc>
        <w:tc>
          <w:tcPr>
            <w:tcW w:w="1499" w:type="dxa"/>
            <w:noWrap/>
            <w:hideMark/>
          </w:tcPr>
          <w:p w14:paraId="45C965E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</w:t>
            </w:r>
          </w:p>
        </w:tc>
      </w:tr>
      <w:tr w:rsidR="00172514" w:rsidRPr="00632CE6" w14:paraId="5C810E14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1E2312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Niger</w:t>
            </w:r>
          </w:p>
        </w:tc>
        <w:tc>
          <w:tcPr>
            <w:tcW w:w="1498" w:type="dxa"/>
            <w:noWrap/>
            <w:hideMark/>
          </w:tcPr>
          <w:p w14:paraId="3D85655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418D73D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33000</w:t>
            </w:r>
          </w:p>
        </w:tc>
        <w:tc>
          <w:tcPr>
            <w:tcW w:w="1499" w:type="dxa"/>
            <w:noWrap/>
            <w:hideMark/>
          </w:tcPr>
          <w:p w14:paraId="6AA2435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61%</w:t>
            </w:r>
          </w:p>
        </w:tc>
        <w:tc>
          <w:tcPr>
            <w:tcW w:w="1498" w:type="dxa"/>
            <w:noWrap/>
            <w:hideMark/>
          </w:tcPr>
          <w:p w14:paraId="6DFE55F1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1,767,591 </w:t>
            </w:r>
          </w:p>
        </w:tc>
        <w:tc>
          <w:tcPr>
            <w:tcW w:w="1499" w:type="dxa"/>
            <w:noWrap/>
            <w:hideMark/>
          </w:tcPr>
          <w:p w14:paraId="5133E99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233</w:t>
            </w:r>
          </w:p>
        </w:tc>
        <w:tc>
          <w:tcPr>
            <w:tcW w:w="1498" w:type="dxa"/>
            <w:noWrap/>
            <w:hideMark/>
          </w:tcPr>
          <w:p w14:paraId="4F96685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609</w:t>
            </w:r>
          </w:p>
        </w:tc>
        <w:tc>
          <w:tcPr>
            <w:tcW w:w="1499" w:type="dxa"/>
            <w:noWrap/>
            <w:hideMark/>
          </w:tcPr>
          <w:p w14:paraId="582D4A1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179</w:t>
            </w:r>
          </w:p>
        </w:tc>
      </w:tr>
      <w:tr w:rsidR="00172514" w:rsidRPr="00632CE6" w14:paraId="413F2F9E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06036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lastRenderedPageBreak/>
              <w:t>Nigeria</w:t>
            </w:r>
          </w:p>
        </w:tc>
        <w:tc>
          <w:tcPr>
            <w:tcW w:w="1498" w:type="dxa"/>
            <w:noWrap/>
            <w:hideMark/>
          </w:tcPr>
          <w:p w14:paraId="27BDAD6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1.30%</w:t>
            </w:r>
          </w:p>
        </w:tc>
        <w:tc>
          <w:tcPr>
            <w:tcW w:w="1498" w:type="dxa"/>
            <w:noWrap/>
            <w:hideMark/>
          </w:tcPr>
          <w:p w14:paraId="32B3507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1800000</w:t>
            </w:r>
          </w:p>
        </w:tc>
        <w:tc>
          <w:tcPr>
            <w:tcW w:w="1499" w:type="dxa"/>
            <w:noWrap/>
            <w:hideMark/>
          </w:tcPr>
          <w:p w14:paraId="2421E61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65%</w:t>
            </w:r>
          </w:p>
        </w:tc>
        <w:tc>
          <w:tcPr>
            <w:tcW w:w="1498" w:type="dxa"/>
            <w:noWrap/>
            <w:hideMark/>
          </w:tcPr>
          <w:p w14:paraId="43845DBD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96,414,075 </w:t>
            </w:r>
          </w:p>
        </w:tc>
        <w:tc>
          <w:tcPr>
            <w:tcW w:w="1499" w:type="dxa"/>
            <w:noWrap/>
            <w:hideMark/>
          </w:tcPr>
          <w:p w14:paraId="480CF8A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10664</w:t>
            </w:r>
          </w:p>
        </w:tc>
        <w:tc>
          <w:tcPr>
            <w:tcW w:w="1498" w:type="dxa"/>
            <w:noWrap/>
            <w:hideMark/>
          </w:tcPr>
          <w:p w14:paraId="34ABBBB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27845</w:t>
            </w:r>
          </w:p>
        </w:tc>
        <w:tc>
          <w:tcPr>
            <w:tcW w:w="1499" w:type="dxa"/>
            <w:noWrap/>
            <w:hideMark/>
          </w:tcPr>
          <w:p w14:paraId="3B4E2DC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4333</w:t>
            </w:r>
          </w:p>
        </w:tc>
      </w:tr>
      <w:tr w:rsidR="00172514" w:rsidRPr="00632CE6" w14:paraId="11F99694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01291B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North Macedonia</w:t>
            </w:r>
          </w:p>
        </w:tc>
        <w:tc>
          <w:tcPr>
            <w:tcW w:w="1498" w:type="dxa"/>
            <w:noWrap/>
            <w:hideMark/>
          </w:tcPr>
          <w:p w14:paraId="536C369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7976883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500</w:t>
            </w:r>
          </w:p>
        </w:tc>
        <w:tc>
          <w:tcPr>
            <w:tcW w:w="1499" w:type="dxa"/>
            <w:noWrap/>
            <w:hideMark/>
          </w:tcPr>
          <w:p w14:paraId="53552FA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54%</w:t>
            </w:r>
          </w:p>
        </w:tc>
        <w:tc>
          <w:tcPr>
            <w:tcW w:w="1498" w:type="dxa"/>
            <w:noWrap/>
            <w:hideMark/>
          </w:tcPr>
          <w:p w14:paraId="0612DD96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26,782 </w:t>
            </w:r>
          </w:p>
        </w:tc>
        <w:tc>
          <w:tcPr>
            <w:tcW w:w="1499" w:type="dxa"/>
            <w:noWrap/>
            <w:hideMark/>
          </w:tcPr>
          <w:p w14:paraId="1CCB7FE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</w:t>
            </w:r>
          </w:p>
        </w:tc>
        <w:tc>
          <w:tcPr>
            <w:tcW w:w="1498" w:type="dxa"/>
            <w:noWrap/>
            <w:hideMark/>
          </w:tcPr>
          <w:p w14:paraId="45F5EA6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</w:t>
            </w:r>
          </w:p>
        </w:tc>
        <w:tc>
          <w:tcPr>
            <w:tcW w:w="1499" w:type="dxa"/>
            <w:noWrap/>
            <w:hideMark/>
          </w:tcPr>
          <w:p w14:paraId="062D469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</w:tr>
      <w:tr w:rsidR="00172514" w:rsidRPr="00632CE6" w14:paraId="5C9EE5B0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F12541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Norway</w:t>
            </w:r>
          </w:p>
        </w:tc>
        <w:tc>
          <w:tcPr>
            <w:tcW w:w="1498" w:type="dxa"/>
            <w:noWrap/>
            <w:hideMark/>
          </w:tcPr>
          <w:p w14:paraId="6D30527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71D878D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5800</w:t>
            </w:r>
          </w:p>
        </w:tc>
        <w:tc>
          <w:tcPr>
            <w:tcW w:w="1499" w:type="dxa"/>
            <w:noWrap/>
            <w:hideMark/>
          </w:tcPr>
          <w:p w14:paraId="18A0D99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82%</w:t>
            </w:r>
          </w:p>
        </w:tc>
        <w:tc>
          <w:tcPr>
            <w:tcW w:w="1498" w:type="dxa"/>
            <w:noWrap/>
            <w:hideMark/>
          </w:tcPr>
          <w:p w14:paraId="6DC8A868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310,668 </w:t>
            </w:r>
          </w:p>
        </w:tc>
        <w:tc>
          <w:tcPr>
            <w:tcW w:w="1499" w:type="dxa"/>
            <w:noWrap/>
            <w:hideMark/>
          </w:tcPr>
          <w:p w14:paraId="45F1983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</w:t>
            </w:r>
          </w:p>
        </w:tc>
        <w:tc>
          <w:tcPr>
            <w:tcW w:w="1498" w:type="dxa"/>
            <w:noWrap/>
            <w:hideMark/>
          </w:tcPr>
          <w:p w14:paraId="6069485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26</w:t>
            </w:r>
          </w:p>
        </w:tc>
        <w:tc>
          <w:tcPr>
            <w:tcW w:w="1499" w:type="dxa"/>
            <w:noWrap/>
            <w:hideMark/>
          </w:tcPr>
          <w:p w14:paraId="420889E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</w:tr>
      <w:tr w:rsidR="00172514" w:rsidRPr="00632CE6" w14:paraId="7E6078DD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6DE866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Oman</w:t>
            </w:r>
          </w:p>
        </w:tc>
        <w:tc>
          <w:tcPr>
            <w:tcW w:w="1498" w:type="dxa"/>
            <w:noWrap/>
            <w:hideMark/>
          </w:tcPr>
          <w:p w14:paraId="31D7D63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4042EFC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2500</w:t>
            </w:r>
          </w:p>
        </w:tc>
        <w:tc>
          <w:tcPr>
            <w:tcW w:w="1499" w:type="dxa"/>
            <w:noWrap/>
            <w:hideMark/>
          </w:tcPr>
          <w:p w14:paraId="62F5644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61%</w:t>
            </w:r>
          </w:p>
        </w:tc>
        <w:tc>
          <w:tcPr>
            <w:tcW w:w="1498" w:type="dxa"/>
            <w:noWrap/>
            <w:hideMark/>
          </w:tcPr>
          <w:p w14:paraId="7B15FB52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133,908 </w:t>
            </w:r>
          </w:p>
        </w:tc>
        <w:tc>
          <w:tcPr>
            <w:tcW w:w="1499" w:type="dxa"/>
            <w:noWrap/>
            <w:hideMark/>
          </w:tcPr>
          <w:p w14:paraId="155763B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</w:t>
            </w:r>
          </w:p>
        </w:tc>
        <w:tc>
          <w:tcPr>
            <w:tcW w:w="1498" w:type="dxa"/>
            <w:noWrap/>
            <w:hideMark/>
          </w:tcPr>
          <w:p w14:paraId="54991EB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46</w:t>
            </w:r>
          </w:p>
        </w:tc>
        <w:tc>
          <w:tcPr>
            <w:tcW w:w="1499" w:type="dxa"/>
            <w:noWrap/>
            <w:hideMark/>
          </w:tcPr>
          <w:p w14:paraId="113D793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</w:t>
            </w:r>
          </w:p>
        </w:tc>
      </w:tr>
      <w:tr w:rsidR="00172514" w:rsidRPr="00632CE6" w14:paraId="533D0CC2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609AB7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Pakistan</w:t>
            </w:r>
          </w:p>
        </w:tc>
        <w:tc>
          <w:tcPr>
            <w:tcW w:w="1498" w:type="dxa"/>
            <w:noWrap/>
            <w:hideMark/>
          </w:tcPr>
          <w:p w14:paraId="4C041E1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5503501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190000</w:t>
            </w:r>
          </w:p>
        </w:tc>
        <w:tc>
          <w:tcPr>
            <w:tcW w:w="1499" w:type="dxa"/>
            <w:noWrap/>
            <w:hideMark/>
          </w:tcPr>
          <w:p w14:paraId="7B24663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12%</w:t>
            </w:r>
          </w:p>
        </w:tc>
        <w:tc>
          <w:tcPr>
            <w:tcW w:w="1498" w:type="dxa"/>
            <w:noWrap/>
            <w:hideMark/>
          </w:tcPr>
          <w:p w14:paraId="3E72EA82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10,177,041 </w:t>
            </w:r>
          </w:p>
        </w:tc>
        <w:tc>
          <w:tcPr>
            <w:tcW w:w="1499" w:type="dxa"/>
            <w:noWrap/>
            <w:hideMark/>
          </w:tcPr>
          <w:p w14:paraId="599B477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6920</w:t>
            </w:r>
          </w:p>
        </w:tc>
        <w:tc>
          <w:tcPr>
            <w:tcW w:w="1498" w:type="dxa"/>
            <w:noWrap/>
            <w:hideMark/>
          </w:tcPr>
          <w:p w14:paraId="351213C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18070</w:t>
            </w:r>
          </w:p>
        </w:tc>
        <w:tc>
          <w:tcPr>
            <w:tcW w:w="1499" w:type="dxa"/>
            <w:noWrap/>
            <w:hideMark/>
          </w:tcPr>
          <w:p w14:paraId="118C6CF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1493</w:t>
            </w:r>
          </w:p>
        </w:tc>
      </w:tr>
      <w:tr w:rsidR="00172514" w:rsidRPr="00632CE6" w14:paraId="6F16EBAB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81F3DD3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Panama</w:t>
            </w:r>
          </w:p>
        </w:tc>
        <w:tc>
          <w:tcPr>
            <w:tcW w:w="1498" w:type="dxa"/>
            <w:noWrap/>
            <w:hideMark/>
          </w:tcPr>
          <w:p w14:paraId="1193AF3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0.90%</w:t>
            </w:r>
          </w:p>
        </w:tc>
        <w:tc>
          <w:tcPr>
            <w:tcW w:w="1498" w:type="dxa"/>
            <w:noWrap/>
            <w:hideMark/>
          </w:tcPr>
          <w:p w14:paraId="69B538C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26000</w:t>
            </w:r>
          </w:p>
        </w:tc>
        <w:tc>
          <w:tcPr>
            <w:tcW w:w="1499" w:type="dxa"/>
            <w:noWrap/>
            <w:hideMark/>
          </w:tcPr>
          <w:p w14:paraId="685010C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54%</w:t>
            </w:r>
          </w:p>
        </w:tc>
        <w:tc>
          <w:tcPr>
            <w:tcW w:w="1498" w:type="dxa"/>
            <w:noWrap/>
            <w:hideMark/>
          </w:tcPr>
          <w:p w14:paraId="62A1282A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1,392,648 </w:t>
            </w:r>
          </w:p>
        </w:tc>
        <w:tc>
          <w:tcPr>
            <w:tcW w:w="1499" w:type="dxa"/>
            <w:noWrap/>
            <w:hideMark/>
          </w:tcPr>
          <w:p w14:paraId="5B8ECD1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241</w:t>
            </w:r>
          </w:p>
        </w:tc>
        <w:tc>
          <w:tcPr>
            <w:tcW w:w="1498" w:type="dxa"/>
            <w:noWrap/>
            <w:hideMark/>
          </w:tcPr>
          <w:p w14:paraId="105ED28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629</w:t>
            </w:r>
          </w:p>
        </w:tc>
        <w:tc>
          <w:tcPr>
            <w:tcW w:w="1499" w:type="dxa"/>
            <w:noWrap/>
            <w:hideMark/>
          </w:tcPr>
          <w:p w14:paraId="20BF89D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47</w:t>
            </w:r>
          </w:p>
        </w:tc>
      </w:tr>
      <w:tr w:rsidR="00172514" w:rsidRPr="00632CE6" w14:paraId="12849752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D5BE9A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Papua New Guinea</w:t>
            </w:r>
          </w:p>
        </w:tc>
        <w:tc>
          <w:tcPr>
            <w:tcW w:w="1498" w:type="dxa"/>
            <w:noWrap/>
            <w:hideMark/>
          </w:tcPr>
          <w:p w14:paraId="2A202A5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0.80%</w:t>
            </w:r>
          </w:p>
        </w:tc>
        <w:tc>
          <w:tcPr>
            <w:tcW w:w="1498" w:type="dxa"/>
            <w:noWrap/>
            <w:hideMark/>
          </w:tcPr>
          <w:p w14:paraId="2F05816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52000</w:t>
            </w:r>
          </w:p>
        </w:tc>
        <w:tc>
          <w:tcPr>
            <w:tcW w:w="1499" w:type="dxa"/>
            <w:noWrap/>
            <w:hideMark/>
          </w:tcPr>
          <w:p w14:paraId="0141596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62%</w:t>
            </w:r>
          </w:p>
        </w:tc>
        <w:tc>
          <w:tcPr>
            <w:tcW w:w="1498" w:type="dxa"/>
            <w:noWrap/>
            <w:hideMark/>
          </w:tcPr>
          <w:p w14:paraId="430FA53A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2,785,296 </w:t>
            </w:r>
          </w:p>
        </w:tc>
        <w:tc>
          <w:tcPr>
            <w:tcW w:w="1499" w:type="dxa"/>
            <w:noWrap/>
            <w:hideMark/>
          </w:tcPr>
          <w:p w14:paraId="4A426F9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352</w:t>
            </w:r>
          </w:p>
        </w:tc>
        <w:tc>
          <w:tcPr>
            <w:tcW w:w="1498" w:type="dxa"/>
            <w:noWrap/>
            <w:hideMark/>
          </w:tcPr>
          <w:p w14:paraId="71C10BF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920</w:t>
            </w:r>
          </w:p>
        </w:tc>
        <w:tc>
          <w:tcPr>
            <w:tcW w:w="1499" w:type="dxa"/>
            <w:noWrap/>
            <w:hideMark/>
          </w:tcPr>
          <w:p w14:paraId="15F5D1F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90</w:t>
            </w:r>
          </w:p>
        </w:tc>
      </w:tr>
      <w:tr w:rsidR="00172514" w:rsidRPr="00632CE6" w14:paraId="6C5C7027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3ADED2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Paraguay</w:t>
            </w:r>
          </w:p>
        </w:tc>
        <w:tc>
          <w:tcPr>
            <w:tcW w:w="1498" w:type="dxa"/>
            <w:noWrap/>
            <w:hideMark/>
          </w:tcPr>
          <w:p w14:paraId="4270764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6F76F5C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22000</w:t>
            </w:r>
          </w:p>
        </w:tc>
        <w:tc>
          <w:tcPr>
            <w:tcW w:w="1499" w:type="dxa"/>
            <w:noWrap/>
            <w:hideMark/>
          </w:tcPr>
          <w:p w14:paraId="41BEFD8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44%</w:t>
            </w:r>
          </w:p>
        </w:tc>
        <w:tc>
          <w:tcPr>
            <w:tcW w:w="1498" w:type="dxa"/>
            <w:noWrap/>
            <w:hideMark/>
          </w:tcPr>
          <w:p w14:paraId="570FF23D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1,178,394 </w:t>
            </w:r>
          </w:p>
        </w:tc>
        <w:tc>
          <w:tcPr>
            <w:tcW w:w="1499" w:type="dxa"/>
            <w:noWrap/>
            <w:hideMark/>
          </w:tcPr>
          <w:p w14:paraId="19CCE6B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285</w:t>
            </w:r>
          </w:p>
        </w:tc>
        <w:tc>
          <w:tcPr>
            <w:tcW w:w="1498" w:type="dxa"/>
            <w:noWrap/>
            <w:hideMark/>
          </w:tcPr>
          <w:p w14:paraId="64BC3BD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745</w:t>
            </w:r>
          </w:p>
        </w:tc>
        <w:tc>
          <w:tcPr>
            <w:tcW w:w="1499" w:type="dxa"/>
            <w:noWrap/>
            <w:hideMark/>
          </w:tcPr>
          <w:p w14:paraId="2451ACB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55</w:t>
            </w:r>
          </w:p>
        </w:tc>
      </w:tr>
      <w:tr w:rsidR="00172514" w:rsidRPr="00632CE6" w14:paraId="795F4F83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147696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Peru</w:t>
            </w:r>
          </w:p>
        </w:tc>
        <w:tc>
          <w:tcPr>
            <w:tcW w:w="1498" w:type="dxa"/>
            <w:noWrap/>
            <w:hideMark/>
          </w:tcPr>
          <w:p w14:paraId="1BA44BB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08FAAD5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87000</w:t>
            </w:r>
          </w:p>
        </w:tc>
        <w:tc>
          <w:tcPr>
            <w:tcW w:w="1499" w:type="dxa"/>
            <w:noWrap/>
            <w:hideMark/>
          </w:tcPr>
          <w:p w14:paraId="13D98D7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77%</w:t>
            </w:r>
          </w:p>
        </w:tc>
        <w:tc>
          <w:tcPr>
            <w:tcW w:w="1498" w:type="dxa"/>
            <w:noWrap/>
            <w:hideMark/>
          </w:tcPr>
          <w:p w14:paraId="1C160A45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4,660,014 </w:t>
            </w:r>
          </w:p>
        </w:tc>
        <w:tc>
          <w:tcPr>
            <w:tcW w:w="1499" w:type="dxa"/>
            <w:noWrap/>
            <w:hideMark/>
          </w:tcPr>
          <w:p w14:paraId="1494B75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249</w:t>
            </w:r>
          </w:p>
        </w:tc>
        <w:tc>
          <w:tcPr>
            <w:tcW w:w="1498" w:type="dxa"/>
            <w:noWrap/>
            <w:hideMark/>
          </w:tcPr>
          <w:p w14:paraId="284A0F8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651</w:t>
            </w:r>
          </w:p>
        </w:tc>
        <w:tc>
          <w:tcPr>
            <w:tcW w:w="1499" w:type="dxa"/>
            <w:noWrap/>
            <w:hideMark/>
          </w:tcPr>
          <w:p w14:paraId="3C43354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</w:t>
            </w:r>
          </w:p>
        </w:tc>
      </w:tr>
      <w:tr w:rsidR="00172514" w:rsidRPr="00632CE6" w14:paraId="18508169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87A3E5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Philippines</w:t>
            </w:r>
          </w:p>
        </w:tc>
        <w:tc>
          <w:tcPr>
            <w:tcW w:w="1498" w:type="dxa"/>
            <w:noWrap/>
            <w:hideMark/>
          </w:tcPr>
          <w:p w14:paraId="64B5684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1E6EC7E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97000</w:t>
            </w:r>
          </w:p>
        </w:tc>
        <w:tc>
          <w:tcPr>
            <w:tcW w:w="1499" w:type="dxa"/>
            <w:noWrap/>
            <w:hideMark/>
          </w:tcPr>
          <w:p w14:paraId="1AF8E8A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44%</w:t>
            </w:r>
          </w:p>
        </w:tc>
        <w:tc>
          <w:tcPr>
            <w:tcW w:w="1498" w:type="dxa"/>
            <w:noWrap/>
            <w:hideMark/>
          </w:tcPr>
          <w:p w14:paraId="5A0122EE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5,195,647 </w:t>
            </w:r>
          </w:p>
        </w:tc>
        <w:tc>
          <w:tcPr>
            <w:tcW w:w="1499" w:type="dxa"/>
            <w:noWrap/>
            <w:hideMark/>
          </w:tcPr>
          <w:p w14:paraId="78A5F85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1258</w:t>
            </w:r>
          </w:p>
        </w:tc>
        <w:tc>
          <w:tcPr>
            <w:tcW w:w="1498" w:type="dxa"/>
            <w:noWrap/>
            <w:hideMark/>
          </w:tcPr>
          <w:p w14:paraId="123654A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3285</w:t>
            </w:r>
          </w:p>
        </w:tc>
        <w:tc>
          <w:tcPr>
            <w:tcW w:w="1499" w:type="dxa"/>
            <w:noWrap/>
            <w:hideMark/>
          </w:tcPr>
          <w:p w14:paraId="4959E26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232</w:t>
            </w:r>
          </w:p>
        </w:tc>
      </w:tr>
      <w:tr w:rsidR="00172514" w:rsidRPr="00632CE6" w14:paraId="32AE458E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3815EC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Poland</w:t>
            </w:r>
          </w:p>
        </w:tc>
        <w:tc>
          <w:tcPr>
            <w:tcW w:w="1498" w:type="dxa"/>
            <w:noWrap/>
            <w:hideMark/>
          </w:tcPr>
          <w:p w14:paraId="751CE22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0.09%</w:t>
            </w:r>
          </w:p>
        </w:tc>
        <w:tc>
          <w:tcPr>
            <w:tcW w:w="1498" w:type="dxa"/>
            <w:noWrap/>
            <w:hideMark/>
          </w:tcPr>
          <w:p w14:paraId="701C324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35000</w:t>
            </w:r>
          </w:p>
        </w:tc>
        <w:tc>
          <w:tcPr>
            <w:tcW w:w="1499" w:type="dxa"/>
            <w:noWrap/>
            <w:hideMark/>
          </w:tcPr>
          <w:p w14:paraId="04C0C3D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36%</w:t>
            </w:r>
          </w:p>
        </w:tc>
        <w:tc>
          <w:tcPr>
            <w:tcW w:w="1498" w:type="dxa"/>
            <w:noWrap/>
            <w:hideMark/>
          </w:tcPr>
          <w:p w14:paraId="72264CBF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1,874,718 </w:t>
            </w:r>
          </w:p>
        </w:tc>
        <w:tc>
          <w:tcPr>
            <w:tcW w:w="1499" w:type="dxa"/>
            <w:noWrap/>
            <w:hideMark/>
          </w:tcPr>
          <w:p w14:paraId="425B315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587</w:t>
            </w:r>
          </w:p>
        </w:tc>
        <w:tc>
          <w:tcPr>
            <w:tcW w:w="1498" w:type="dxa"/>
            <w:noWrap/>
            <w:hideMark/>
          </w:tcPr>
          <w:p w14:paraId="3F80136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1534</w:t>
            </w:r>
          </w:p>
        </w:tc>
        <w:tc>
          <w:tcPr>
            <w:tcW w:w="1499" w:type="dxa"/>
            <w:noWrap/>
            <w:hideMark/>
          </w:tcPr>
          <w:p w14:paraId="2F74E62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41</w:t>
            </w:r>
          </w:p>
        </w:tc>
      </w:tr>
      <w:tr w:rsidR="00172514" w:rsidRPr="00632CE6" w14:paraId="052066A6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2AF14D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Portugal</w:t>
            </w:r>
          </w:p>
        </w:tc>
        <w:tc>
          <w:tcPr>
            <w:tcW w:w="1498" w:type="dxa"/>
            <w:noWrap/>
            <w:hideMark/>
          </w:tcPr>
          <w:p w14:paraId="71BEE45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0.50%</w:t>
            </w:r>
          </w:p>
        </w:tc>
        <w:tc>
          <w:tcPr>
            <w:tcW w:w="1498" w:type="dxa"/>
            <w:noWrap/>
            <w:hideMark/>
          </w:tcPr>
          <w:p w14:paraId="434B3AA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41000</w:t>
            </w:r>
          </w:p>
        </w:tc>
        <w:tc>
          <w:tcPr>
            <w:tcW w:w="1499" w:type="dxa"/>
            <w:noWrap/>
            <w:hideMark/>
          </w:tcPr>
          <w:p w14:paraId="38159FC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90%</w:t>
            </w:r>
          </w:p>
        </w:tc>
        <w:tc>
          <w:tcPr>
            <w:tcW w:w="1498" w:type="dxa"/>
            <w:noWrap/>
            <w:hideMark/>
          </w:tcPr>
          <w:p w14:paraId="309FC5AD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2,196,098 </w:t>
            </w:r>
          </w:p>
        </w:tc>
        <w:tc>
          <w:tcPr>
            <w:tcW w:w="1499" w:type="dxa"/>
            <w:noWrap/>
            <w:hideMark/>
          </w:tcPr>
          <w:p w14:paraId="7C6F47A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  <w:tc>
          <w:tcPr>
            <w:tcW w:w="1498" w:type="dxa"/>
            <w:noWrap/>
            <w:hideMark/>
          </w:tcPr>
          <w:p w14:paraId="541CA84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</w:t>
            </w:r>
          </w:p>
        </w:tc>
        <w:tc>
          <w:tcPr>
            <w:tcW w:w="1499" w:type="dxa"/>
            <w:noWrap/>
            <w:hideMark/>
          </w:tcPr>
          <w:p w14:paraId="6A70D17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70CEBA7F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70EAC6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Republic of Moldova</w:t>
            </w:r>
          </w:p>
        </w:tc>
        <w:tc>
          <w:tcPr>
            <w:tcW w:w="1498" w:type="dxa"/>
            <w:noWrap/>
            <w:hideMark/>
          </w:tcPr>
          <w:p w14:paraId="18F974F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0.60%</w:t>
            </w:r>
          </w:p>
        </w:tc>
        <w:tc>
          <w:tcPr>
            <w:tcW w:w="1498" w:type="dxa"/>
            <w:noWrap/>
            <w:hideMark/>
          </w:tcPr>
          <w:p w14:paraId="3508F76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15000</w:t>
            </w:r>
          </w:p>
        </w:tc>
        <w:tc>
          <w:tcPr>
            <w:tcW w:w="1499" w:type="dxa"/>
            <w:noWrap/>
            <w:hideMark/>
          </w:tcPr>
          <w:p w14:paraId="3407214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46%</w:t>
            </w:r>
          </w:p>
        </w:tc>
        <w:tc>
          <w:tcPr>
            <w:tcW w:w="1498" w:type="dxa"/>
            <w:noWrap/>
            <w:hideMark/>
          </w:tcPr>
          <w:p w14:paraId="10955161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803,451 </w:t>
            </w:r>
          </w:p>
        </w:tc>
        <w:tc>
          <w:tcPr>
            <w:tcW w:w="1499" w:type="dxa"/>
            <w:noWrap/>
            <w:hideMark/>
          </w:tcPr>
          <w:p w14:paraId="4B5FB7E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182</w:t>
            </w:r>
          </w:p>
        </w:tc>
        <w:tc>
          <w:tcPr>
            <w:tcW w:w="1498" w:type="dxa"/>
            <w:noWrap/>
            <w:hideMark/>
          </w:tcPr>
          <w:p w14:paraId="321DEAB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476</w:t>
            </w:r>
          </w:p>
        </w:tc>
        <w:tc>
          <w:tcPr>
            <w:tcW w:w="1499" w:type="dxa"/>
            <w:noWrap/>
            <w:hideMark/>
          </w:tcPr>
          <w:p w14:paraId="40C215E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21</w:t>
            </w:r>
          </w:p>
        </w:tc>
      </w:tr>
      <w:tr w:rsidR="00172514" w:rsidRPr="00632CE6" w14:paraId="57ABCD56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5D57ED7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Romania</w:t>
            </w:r>
          </w:p>
        </w:tc>
        <w:tc>
          <w:tcPr>
            <w:tcW w:w="1498" w:type="dxa"/>
            <w:noWrap/>
            <w:hideMark/>
          </w:tcPr>
          <w:p w14:paraId="2A6FDCB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2074285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19000</w:t>
            </w:r>
          </w:p>
        </w:tc>
        <w:tc>
          <w:tcPr>
            <w:tcW w:w="1499" w:type="dxa"/>
            <w:noWrap/>
            <w:hideMark/>
          </w:tcPr>
          <w:p w14:paraId="233B3CE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68%</w:t>
            </w:r>
          </w:p>
        </w:tc>
        <w:tc>
          <w:tcPr>
            <w:tcW w:w="1498" w:type="dxa"/>
            <w:noWrap/>
            <w:hideMark/>
          </w:tcPr>
          <w:p w14:paraId="329B904E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1,017,704 </w:t>
            </w:r>
          </w:p>
        </w:tc>
        <w:tc>
          <w:tcPr>
            <w:tcW w:w="1499" w:type="dxa"/>
            <w:noWrap/>
            <w:hideMark/>
          </w:tcPr>
          <w:p w14:paraId="14FBD0E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97</w:t>
            </w:r>
          </w:p>
        </w:tc>
        <w:tc>
          <w:tcPr>
            <w:tcW w:w="1498" w:type="dxa"/>
            <w:noWrap/>
            <w:hideMark/>
          </w:tcPr>
          <w:p w14:paraId="1B89520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254</w:t>
            </w:r>
          </w:p>
        </w:tc>
        <w:tc>
          <w:tcPr>
            <w:tcW w:w="1499" w:type="dxa"/>
            <w:noWrap/>
            <w:hideMark/>
          </w:tcPr>
          <w:p w14:paraId="7E1DC8C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</w:t>
            </w:r>
          </w:p>
        </w:tc>
      </w:tr>
      <w:tr w:rsidR="00172514" w:rsidRPr="00632CE6" w14:paraId="7A8BB0D7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4F136A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Russian Federation</w:t>
            </w:r>
          </w:p>
        </w:tc>
        <w:tc>
          <w:tcPr>
            <w:tcW w:w="1498" w:type="dxa"/>
            <w:noWrap/>
            <w:hideMark/>
          </w:tcPr>
          <w:p w14:paraId="64CB944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1.20%</w:t>
            </w:r>
          </w:p>
        </w:tc>
        <w:tc>
          <w:tcPr>
            <w:tcW w:w="1498" w:type="dxa"/>
            <w:noWrap/>
            <w:hideMark/>
          </w:tcPr>
          <w:p w14:paraId="7103D3A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1363330</w:t>
            </w:r>
          </w:p>
        </w:tc>
        <w:tc>
          <w:tcPr>
            <w:tcW w:w="1499" w:type="dxa"/>
            <w:noWrap/>
            <w:hideMark/>
          </w:tcPr>
          <w:p w14:paraId="3ADAF36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36%</w:t>
            </w:r>
          </w:p>
        </w:tc>
        <w:tc>
          <w:tcPr>
            <w:tcW w:w="1498" w:type="dxa"/>
            <w:noWrap/>
            <w:hideMark/>
          </w:tcPr>
          <w:p w14:paraId="7CB777B9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73,024,556 </w:t>
            </w:r>
          </w:p>
        </w:tc>
        <w:tc>
          <w:tcPr>
            <w:tcW w:w="1499" w:type="dxa"/>
            <w:noWrap/>
            <w:hideMark/>
          </w:tcPr>
          <w:p w14:paraId="2578E9D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22619</w:t>
            </w:r>
          </w:p>
        </w:tc>
        <w:tc>
          <w:tcPr>
            <w:tcW w:w="1498" w:type="dxa"/>
            <w:noWrap/>
            <w:hideMark/>
          </w:tcPr>
          <w:p w14:paraId="2AAFE43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59060</w:t>
            </w:r>
          </w:p>
        </w:tc>
        <w:tc>
          <w:tcPr>
            <w:tcW w:w="1499" w:type="dxa"/>
            <w:noWrap/>
            <w:hideMark/>
          </w:tcPr>
          <w:p w14:paraId="38D2657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2578</w:t>
            </w:r>
          </w:p>
        </w:tc>
      </w:tr>
      <w:tr w:rsidR="00172514" w:rsidRPr="00632CE6" w14:paraId="7511B5B2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C0C18C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Rwanda</w:t>
            </w:r>
          </w:p>
        </w:tc>
        <w:tc>
          <w:tcPr>
            <w:tcW w:w="1498" w:type="dxa"/>
            <w:noWrap/>
            <w:hideMark/>
          </w:tcPr>
          <w:p w14:paraId="57202B2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2.90%</w:t>
            </w:r>
          </w:p>
        </w:tc>
        <w:tc>
          <w:tcPr>
            <w:tcW w:w="1498" w:type="dxa"/>
            <w:noWrap/>
            <w:hideMark/>
          </w:tcPr>
          <w:p w14:paraId="0823E68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230000</w:t>
            </w:r>
          </w:p>
        </w:tc>
        <w:tc>
          <w:tcPr>
            <w:tcW w:w="1499" w:type="dxa"/>
            <w:noWrap/>
            <w:hideMark/>
          </w:tcPr>
          <w:p w14:paraId="644FE32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87%</w:t>
            </w:r>
          </w:p>
        </w:tc>
        <w:tc>
          <w:tcPr>
            <w:tcW w:w="1498" w:type="dxa"/>
            <w:noWrap/>
            <w:hideMark/>
          </w:tcPr>
          <w:p w14:paraId="67CADACF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12,319,576 </w:t>
            </w:r>
          </w:p>
        </w:tc>
        <w:tc>
          <w:tcPr>
            <w:tcW w:w="1499" w:type="dxa"/>
            <w:noWrap/>
            <w:hideMark/>
          </w:tcPr>
          <w:p w14:paraId="6C39308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152</w:t>
            </w:r>
          </w:p>
        </w:tc>
        <w:tc>
          <w:tcPr>
            <w:tcW w:w="1498" w:type="dxa"/>
            <w:noWrap/>
            <w:hideMark/>
          </w:tcPr>
          <w:p w14:paraId="6906C7F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398</w:t>
            </w:r>
          </w:p>
        </w:tc>
        <w:tc>
          <w:tcPr>
            <w:tcW w:w="1499" w:type="dxa"/>
            <w:noWrap/>
            <w:hideMark/>
          </w:tcPr>
          <w:p w14:paraId="443309F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</w:t>
            </w:r>
          </w:p>
        </w:tc>
      </w:tr>
      <w:tr w:rsidR="00172514" w:rsidRPr="00632CE6" w14:paraId="4CCE0431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374689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Saint Kitts and Nevis</w:t>
            </w:r>
          </w:p>
        </w:tc>
        <w:tc>
          <w:tcPr>
            <w:tcW w:w="1498" w:type="dxa"/>
            <w:noWrap/>
            <w:hideMark/>
          </w:tcPr>
          <w:p w14:paraId="63DE787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0.50%</w:t>
            </w:r>
          </w:p>
        </w:tc>
        <w:tc>
          <w:tcPr>
            <w:tcW w:w="1498" w:type="dxa"/>
            <w:noWrap/>
            <w:hideMark/>
          </w:tcPr>
          <w:p w14:paraId="68BFA1B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200</w:t>
            </w:r>
          </w:p>
        </w:tc>
        <w:tc>
          <w:tcPr>
            <w:tcW w:w="1499" w:type="dxa"/>
            <w:noWrap/>
            <w:hideMark/>
          </w:tcPr>
          <w:p w14:paraId="1AAB4CA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42%</w:t>
            </w:r>
          </w:p>
        </w:tc>
        <w:tc>
          <w:tcPr>
            <w:tcW w:w="1498" w:type="dxa"/>
            <w:noWrap/>
            <w:hideMark/>
          </w:tcPr>
          <w:p w14:paraId="38A7BF5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10,713 </w:t>
            </w:r>
          </w:p>
        </w:tc>
        <w:tc>
          <w:tcPr>
            <w:tcW w:w="1499" w:type="dxa"/>
            <w:noWrap/>
            <w:hideMark/>
          </w:tcPr>
          <w:p w14:paraId="16633F7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  <w:tc>
          <w:tcPr>
            <w:tcW w:w="1498" w:type="dxa"/>
            <w:noWrap/>
            <w:hideMark/>
          </w:tcPr>
          <w:p w14:paraId="7885DB0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</w:t>
            </w:r>
          </w:p>
        </w:tc>
        <w:tc>
          <w:tcPr>
            <w:tcW w:w="1499" w:type="dxa"/>
            <w:noWrap/>
            <w:hideMark/>
          </w:tcPr>
          <w:p w14:paraId="42302A27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NA</w:t>
            </w:r>
          </w:p>
        </w:tc>
      </w:tr>
      <w:tr w:rsidR="00172514" w:rsidRPr="00632CE6" w14:paraId="2F32D0BF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683A678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Saint Lucia</w:t>
            </w:r>
          </w:p>
        </w:tc>
        <w:tc>
          <w:tcPr>
            <w:tcW w:w="1498" w:type="dxa"/>
            <w:noWrap/>
            <w:hideMark/>
          </w:tcPr>
          <w:p w14:paraId="5395F4D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0.60%</w:t>
            </w:r>
          </w:p>
        </w:tc>
        <w:tc>
          <w:tcPr>
            <w:tcW w:w="1498" w:type="dxa"/>
            <w:noWrap/>
            <w:hideMark/>
          </w:tcPr>
          <w:p w14:paraId="3ADE3B7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1000</w:t>
            </w:r>
          </w:p>
        </w:tc>
        <w:tc>
          <w:tcPr>
            <w:tcW w:w="1499" w:type="dxa"/>
            <w:noWrap/>
            <w:hideMark/>
          </w:tcPr>
          <w:p w14:paraId="7A9B0A0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43%</w:t>
            </w:r>
          </w:p>
        </w:tc>
        <w:tc>
          <w:tcPr>
            <w:tcW w:w="1498" w:type="dxa"/>
            <w:noWrap/>
            <w:hideMark/>
          </w:tcPr>
          <w:p w14:paraId="28DCC6A6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53,563 </w:t>
            </w:r>
          </w:p>
        </w:tc>
        <w:tc>
          <w:tcPr>
            <w:tcW w:w="1499" w:type="dxa"/>
            <w:noWrap/>
            <w:hideMark/>
          </w:tcPr>
          <w:p w14:paraId="38BD9DF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</w:t>
            </w:r>
          </w:p>
        </w:tc>
        <w:tc>
          <w:tcPr>
            <w:tcW w:w="1498" w:type="dxa"/>
            <w:noWrap/>
            <w:hideMark/>
          </w:tcPr>
          <w:p w14:paraId="5D6176B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</w:t>
            </w:r>
          </w:p>
        </w:tc>
        <w:tc>
          <w:tcPr>
            <w:tcW w:w="1499" w:type="dxa"/>
            <w:noWrap/>
            <w:hideMark/>
          </w:tcPr>
          <w:p w14:paraId="7F13A1C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09A85DC6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B7F0DB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Saint Vincent and the Grenadines</w:t>
            </w:r>
          </w:p>
        </w:tc>
        <w:tc>
          <w:tcPr>
            <w:tcW w:w="1498" w:type="dxa"/>
            <w:noWrap/>
            <w:hideMark/>
          </w:tcPr>
          <w:p w14:paraId="643E3FF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1.50%</w:t>
            </w:r>
          </w:p>
        </w:tc>
        <w:tc>
          <w:tcPr>
            <w:tcW w:w="1498" w:type="dxa"/>
            <w:noWrap/>
            <w:hideMark/>
          </w:tcPr>
          <w:p w14:paraId="43296ED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1200</w:t>
            </w:r>
          </w:p>
        </w:tc>
        <w:tc>
          <w:tcPr>
            <w:tcW w:w="1499" w:type="dxa"/>
            <w:noWrap/>
            <w:hideMark/>
          </w:tcPr>
          <w:p w14:paraId="278E85E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33%</w:t>
            </w:r>
          </w:p>
        </w:tc>
        <w:tc>
          <w:tcPr>
            <w:tcW w:w="1498" w:type="dxa"/>
            <w:noWrap/>
            <w:hideMark/>
          </w:tcPr>
          <w:p w14:paraId="21B3A731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64,276 </w:t>
            </w:r>
          </w:p>
        </w:tc>
        <w:tc>
          <w:tcPr>
            <w:tcW w:w="1499" w:type="dxa"/>
            <w:noWrap/>
            <w:hideMark/>
          </w:tcPr>
          <w:p w14:paraId="0421C61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</w:t>
            </w:r>
          </w:p>
        </w:tc>
        <w:tc>
          <w:tcPr>
            <w:tcW w:w="1498" w:type="dxa"/>
            <w:noWrap/>
            <w:hideMark/>
          </w:tcPr>
          <w:p w14:paraId="1EB9182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57</w:t>
            </w:r>
          </w:p>
        </w:tc>
        <w:tc>
          <w:tcPr>
            <w:tcW w:w="1499" w:type="dxa"/>
            <w:noWrap/>
            <w:hideMark/>
          </w:tcPr>
          <w:p w14:paraId="3DE15C8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</w:tr>
      <w:tr w:rsidR="00172514" w:rsidRPr="00632CE6" w14:paraId="545BBCF1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223286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Sao Tome and Principe</w:t>
            </w:r>
          </w:p>
        </w:tc>
        <w:tc>
          <w:tcPr>
            <w:tcW w:w="1498" w:type="dxa"/>
            <w:noWrap/>
            <w:hideMark/>
          </w:tcPr>
          <w:p w14:paraId="09F8FDF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0.70%</w:t>
            </w:r>
          </w:p>
        </w:tc>
        <w:tc>
          <w:tcPr>
            <w:tcW w:w="1498" w:type="dxa"/>
            <w:noWrap/>
            <w:hideMark/>
          </w:tcPr>
          <w:p w14:paraId="3034E5C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1100</w:t>
            </w:r>
          </w:p>
        </w:tc>
        <w:tc>
          <w:tcPr>
            <w:tcW w:w="1499" w:type="dxa"/>
            <w:noWrap/>
            <w:hideMark/>
          </w:tcPr>
          <w:p w14:paraId="785F910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76%</w:t>
            </w:r>
          </w:p>
        </w:tc>
        <w:tc>
          <w:tcPr>
            <w:tcW w:w="1498" w:type="dxa"/>
            <w:noWrap/>
            <w:hideMark/>
          </w:tcPr>
          <w:p w14:paraId="054AB66C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58,920 </w:t>
            </w:r>
          </w:p>
        </w:tc>
        <w:tc>
          <w:tcPr>
            <w:tcW w:w="1499" w:type="dxa"/>
            <w:noWrap/>
            <w:hideMark/>
          </w:tcPr>
          <w:p w14:paraId="1E4505C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  <w:tc>
          <w:tcPr>
            <w:tcW w:w="1498" w:type="dxa"/>
            <w:noWrap/>
            <w:hideMark/>
          </w:tcPr>
          <w:p w14:paraId="58FC8EF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</w:t>
            </w:r>
          </w:p>
        </w:tc>
        <w:tc>
          <w:tcPr>
            <w:tcW w:w="1499" w:type="dxa"/>
            <w:noWrap/>
            <w:hideMark/>
          </w:tcPr>
          <w:p w14:paraId="6C069A5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</w:tr>
      <w:tr w:rsidR="00172514" w:rsidRPr="00632CE6" w14:paraId="72049A8C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6C5260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Senegal</w:t>
            </w:r>
          </w:p>
        </w:tc>
        <w:tc>
          <w:tcPr>
            <w:tcW w:w="1498" w:type="dxa"/>
            <w:noWrap/>
            <w:hideMark/>
          </w:tcPr>
          <w:p w14:paraId="7CA10B2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4935048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41000</w:t>
            </w:r>
          </w:p>
        </w:tc>
        <w:tc>
          <w:tcPr>
            <w:tcW w:w="1499" w:type="dxa"/>
            <w:noWrap/>
            <w:hideMark/>
          </w:tcPr>
          <w:p w14:paraId="11FB552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70%</w:t>
            </w:r>
          </w:p>
        </w:tc>
        <w:tc>
          <w:tcPr>
            <w:tcW w:w="1498" w:type="dxa"/>
            <w:noWrap/>
            <w:hideMark/>
          </w:tcPr>
          <w:p w14:paraId="71FFB101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2,196,098 </w:t>
            </w:r>
          </w:p>
        </w:tc>
        <w:tc>
          <w:tcPr>
            <w:tcW w:w="1499" w:type="dxa"/>
            <w:noWrap/>
            <w:hideMark/>
          </w:tcPr>
          <w:p w14:paraId="793677C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188</w:t>
            </w:r>
          </w:p>
        </w:tc>
        <w:tc>
          <w:tcPr>
            <w:tcW w:w="1498" w:type="dxa"/>
            <w:noWrap/>
            <w:hideMark/>
          </w:tcPr>
          <w:p w14:paraId="399D4C2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491</w:t>
            </w:r>
          </w:p>
        </w:tc>
        <w:tc>
          <w:tcPr>
            <w:tcW w:w="1499" w:type="dxa"/>
            <w:noWrap/>
            <w:hideMark/>
          </w:tcPr>
          <w:p w14:paraId="6280608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82</w:t>
            </w:r>
          </w:p>
        </w:tc>
      </w:tr>
      <w:tr w:rsidR="00172514" w:rsidRPr="00632CE6" w14:paraId="21562CFA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5A9D5D6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Serbia</w:t>
            </w:r>
          </w:p>
        </w:tc>
        <w:tc>
          <w:tcPr>
            <w:tcW w:w="1498" w:type="dxa"/>
            <w:noWrap/>
            <w:hideMark/>
          </w:tcPr>
          <w:p w14:paraId="4F7D38A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11F3243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3200</w:t>
            </w:r>
          </w:p>
        </w:tc>
        <w:tc>
          <w:tcPr>
            <w:tcW w:w="1499" w:type="dxa"/>
            <w:noWrap/>
            <w:hideMark/>
          </w:tcPr>
          <w:p w14:paraId="37C0A7F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66%</w:t>
            </w:r>
          </w:p>
        </w:tc>
        <w:tc>
          <w:tcPr>
            <w:tcW w:w="1498" w:type="dxa"/>
            <w:noWrap/>
            <w:hideMark/>
          </w:tcPr>
          <w:p w14:paraId="74F7CC92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171,403 </w:t>
            </w:r>
          </w:p>
        </w:tc>
        <w:tc>
          <w:tcPr>
            <w:tcW w:w="1499" w:type="dxa"/>
            <w:noWrap/>
            <w:hideMark/>
          </w:tcPr>
          <w:p w14:paraId="616FFF3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</w:t>
            </w:r>
          </w:p>
        </w:tc>
        <w:tc>
          <w:tcPr>
            <w:tcW w:w="1498" w:type="dxa"/>
            <w:noWrap/>
            <w:hideMark/>
          </w:tcPr>
          <w:p w14:paraId="209DC1E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47</w:t>
            </w:r>
          </w:p>
        </w:tc>
        <w:tc>
          <w:tcPr>
            <w:tcW w:w="1499" w:type="dxa"/>
            <w:noWrap/>
            <w:hideMark/>
          </w:tcPr>
          <w:p w14:paraId="5F24C99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71547CC0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208301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Sierra Leone</w:t>
            </w:r>
          </w:p>
        </w:tc>
        <w:tc>
          <w:tcPr>
            <w:tcW w:w="1498" w:type="dxa"/>
            <w:noWrap/>
            <w:hideMark/>
          </w:tcPr>
          <w:p w14:paraId="0F2A925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1.50%</w:t>
            </w:r>
          </w:p>
        </w:tc>
        <w:tc>
          <w:tcPr>
            <w:tcW w:w="1498" w:type="dxa"/>
            <w:noWrap/>
            <w:hideMark/>
          </w:tcPr>
          <w:p w14:paraId="6F3CEA3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78000</w:t>
            </w:r>
          </w:p>
        </w:tc>
        <w:tc>
          <w:tcPr>
            <w:tcW w:w="1499" w:type="dxa"/>
            <w:noWrap/>
            <w:hideMark/>
          </w:tcPr>
          <w:p w14:paraId="0EF27CA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43%</w:t>
            </w:r>
          </w:p>
        </w:tc>
        <w:tc>
          <w:tcPr>
            <w:tcW w:w="1498" w:type="dxa"/>
            <w:noWrap/>
            <w:hideMark/>
          </w:tcPr>
          <w:p w14:paraId="07A4D489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4,177,943 </w:t>
            </w:r>
          </w:p>
        </w:tc>
        <w:tc>
          <w:tcPr>
            <w:tcW w:w="1499" w:type="dxa"/>
            <w:noWrap/>
            <w:hideMark/>
          </w:tcPr>
          <w:p w14:paraId="597A324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1044</w:t>
            </w:r>
          </w:p>
        </w:tc>
        <w:tc>
          <w:tcPr>
            <w:tcW w:w="1498" w:type="dxa"/>
            <w:noWrap/>
            <w:hideMark/>
          </w:tcPr>
          <w:p w14:paraId="3FE7DBE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2726</w:t>
            </w:r>
          </w:p>
        </w:tc>
        <w:tc>
          <w:tcPr>
            <w:tcW w:w="1499" w:type="dxa"/>
            <w:noWrap/>
            <w:hideMark/>
          </w:tcPr>
          <w:p w14:paraId="3CED294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352</w:t>
            </w:r>
          </w:p>
        </w:tc>
      </w:tr>
      <w:tr w:rsidR="00172514" w:rsidRPr="00632CE6" w14:paraId="57D444CE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142BF4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Singapore</w:t>
            </w:r>
          </w:p>
        </w:tc>
        <w:tc>
          <w:tcPr>
            <w:tcW w:w="1498" w:type="dxa"/>
            <w:noWrap/>
            <w:hideMark/>
          </w:tcPr>
          <w:p w14:paraId="08B18FA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1EE14A6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7900</w:t>
            </w:r>
          </w:p>
        </w:tc>
        <w:tc>
          <w:tcPr>
            <w:tcW w:w="1499" w:type="dxa"/>
            <w:noWrap/>
            <w:hideMark/>
          </w:tcPr>
          <w:p w14:paraId="43F0C6A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73%</w:t>
            </w:r>
          </w:p>
        </w:tc>
        <w:tc>
          <w:tcPr>
            <w:tcW w:w="1498" w:type="dxa"/>
            <w:noWrap/>
            <w:hideMark/>
          </w:tcPr>
          <w:p w14:paraId="0702086E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423,151 </w:t>
            </w:r>
          </w:p>
        </w:tc>
        <w:tc>
          <w:tcPr>
            <w:tcW w:w="1499" w:type="dxa"/>
            <w:noWrap/>
            <w:hideMark/>
          </w:tcPr>
          <w:p w14:paraId="740A1EE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30</w:t>
            </w:r>
          </w:p>
        </w:tc>
        <w:tc>
          <w:tcPr>
            <w:tcW w:w="1498" w:type="dxa"/>
            <w:noWrap/>
            <w:hideMark/>
          </w:tcPr>
          <w:p w14:paraId="4351686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79</w:t>
            </w:r>
          </w:p>
        </w:tc>
        <w:tc>
          <w:tcPr>
            <w:tcW w:w="1499" w:type="dxa"/>
            <w:noWrap/>
            <w:hideMark/>
          </w:tcPr>
          <w:p w14:paraId="2520010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</w:t>
            </w:r>
          </w:p>
        </w:tc>
      </w:tr>
      <w:tr w:rsidR="00172514" w:rsidRPr="00632CE6" w14:paraId="02CE786F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56075D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Slovakia</w:t>
            </w:r>
          </w:p>
        </w:tc>
        <w:tc>
          <w:tcPr>
            <w:tcW w:w="1498" w:type="dxa"/>
            <w:noWrap/>
            <w:hideMark/>
          </w:tcPr>
          <w:p w14:paraId="6094AAB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4267105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1200</w:t>
            </w:r>
          </w:p>
        </w:tc>
        <w:tc>
          <w:tcPr>
            <w:tcW w:w="1499" w:type="dxa"/>
            <w:noWrap/>
            <w:hideMark/>
          </w:tcPr>
          <w:p w14:paraId="06EBBBB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54%</w:t>
            </w:r>
          </w:p>
        </w:tc>
        <w:tc>
          <w:tcPr>
            <w:tcW w:w="1498" w:type="dxa"/>
            <w:noWrap/>
            <w:hideMark/>
          </w:tcPr>
          <w:p w14:paraId="1C8D45F5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64,276 </w:t>
            </w:r>
          </w:p>
        </w:tc>
        <w:tc>
          <w:tcPr>
            <w:tcW w:w="1499" w:type="dxa"/>
            <w:noWrap/>
            <w:hideMark/>
          </w:tcPr>
          <w:p w14:paraId="72C17FB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</w:t>
            </w:r>
          </w:p>
        </w:tc>
        <w:tc>
          <w:tcPr>
            <w:tcW w:w="1498" w:type="dxa"/>
            <w:noWrap/>
            <w:hideMark/>
          </w:tcPr>
          <w:p w14:paraId="044EC7F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29</w:t>
            </w:r>
          </w:p>
        </w:tc>
        <w:tc>
          <w:tcPr>
            <w:tcW w:w="1499" w:type="dxa"/>
            <w:noWrap/>
            <w:hideMark/>
          </w:tcPr>
          <w:p w14:paraId="5D5AE34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78F44566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5EEF90A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lastRenderedPageBreak/>
              <w:t>Somalia</w:t>
            </w:r>
          </w:p>
        </w:tc>
        <w:tc>
          <w:tcPr>
            <w:tcW w:w="1498" w:type="dxa"/>
            <w:noWrap/>
            <w:hideMark/>
          </w:tcPr>
          <w:p w14:paraId="7BD4CFB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0.10%</w:t>
            </w:r>
          </w:p>
        </w:tc>
        <w:tc>
          <w:tcPr>
            <w:tcW w:w="1498" w:type="dxa"/>
            <w:noWrap/>
            <w:hideMark/>
          </w:tcPr>
          <w:p w14:paraId="2E32BE6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11000</w:t>
            </w:r>
          </w:p>
        </w:tc>
        <w:tc>
          <w:tcPr>
            <w:tcW w:w="1499" w:type="dxa"/>
            <w:noWrap/>
            <w:hideMark/>
          </w:tcPr>
          <w:p w14:paraId="6BC07F7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33%</w:t>
            </w:r>
          </w:p>
        </w:tc>
        <w:tc>
          <w:tcPr>
            <w:tcW w:w="1498" w:type="dxa"/>
            <w:noWrap/>
            <w:hideMark/>
          </w:tcPr>
          <w:p w14:paraId="52E6DB96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589,197 </w:t>
            </w:r>
          </w:p>
        </w:tc>
        <w:tc>
          <w:tcPr>
            <w:tcW w:w="1499" w:type="dxa"/>
            <w:noWrap/>
            <w:hideMark/>
          </w:tcPr>
          <w:p w14:paraId="7D82DDE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200</w:t>
            </w:r>
          </w:p>
        </w:tc>
        <w:tc>
          <w:tcPr>
            <w:tcW w:w="1498" w:type="dxa"/>
            <w:noWrap/>
            <w:hideMark/>
          </w:tcPr>
          <w:p w14:paraId="20890ED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522</w:t>
            </w:r>
          </w:p>
        </w:tc>
        <w:tc>
          <w:tcPr>
            <w:tcW w:w="1499" w:type="dxa"/>
            <w:noWrap/>
            <w:hideMark/>
          </w:tcPr>
          <w:p w14:paraId="450C03A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70</w:t>
            </w:r>
          </w:p>
        </w:tc>
      </w:tr>
      <w:tr w:rsidR="00172514" w:rsidRPr="00632CE6" w14:paraId="3DF87606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E175B4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South Africa</w:t>
            </w:r>
          </w:p>
        </w:tc>
        <w:tc>
          <w:tcPr>
            <w:tcW w:w="1498" w:type="dxa"/>
            <w:noWrap/>
            <w:hideMark/>
          </w:tcPr>
          <w:p w14:paraId="7116A5E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17.30%</w:t>
            </w:r>
          </w:p>
        </w:tc>
        <w:tc>
          <w:tcPr>
            <w:tcW w:w="1498" w:type="dxa"/>
            <w:noWrap/>
            <w:hideMark/>
          </w:tcPr>
          <w:p w14:paraId="0CE7CF0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7500000</w:t>
            </w:r>
          </w:p>
        </w:tc>
        <w:tc>
          <w:tcPr>
            <w:tcW w:w="1499" w:type="dxa"/>
            <w:noWrap/>
            <w:hideMark/>
          </w:tcPr>
          <w:p w14:paraId="33FE5B9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70%</w:t>
            </w:r>
          </w:p>
        </w:tc>
        <w:tc>
          <w:tcPr>
            <w:tcW w:w="1498" w:type="dxa"/>
            <w:noWrap/>
            <w:hideMark/>
          </w:tcPr>
          <w:p w14:paraId="400DA3F3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$ 401,725,313 </w:t>
            </w:r>
          </w:p>
        </w:tc>
        <w:tc>
          <w:tcPr>
            <w:tcW w:w="1499" w:type="dxa"/>
            <w:noWrap/>
            <w:hideMark/>
          </w:tcPr>
          <w:p w14:paraId="66577C2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34401</w:t>
            </w:r>
          </w:p>
        </w:tc>
        <w:tc>
          <w:tcPr>
            <w:tcW w:w="1498" w:type="dxa"/>
            <w:noWrap/>
            <w:hideMark/>
          </w:tcPr>
          <w:p w14:paraId="45433DC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89824</w:t>
            </w:r>
          </w:p>
        </w:tc>
        <w:tc>
          <w:tcPr>
            <w:tcW w:w="1499" w:type="dxa"/>
            <w:noWrap/>
            <w:hideMark/>
          </w:tcPr>
          <w:p w14:paraId="3FA527E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6446</w:t>
            </w:r>
          </w:p>
        </w:tc>
      </w:tr>
      <w:tr w:rsidR="00172514" w:rsidRPr="00632CE6" w14:paraId="336B2595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FD4AB5A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South Sudan</w:t>
            </w:r>
          </w:p>
        </w:tc>
        <w:tc>
          <w:tcPr>
            <w:tcW w:w="1498" w:type="dxa"/>
            <w:noWrap/>
            <w:hideMark/>
          </w:tcPr>
          <w:p w14:paraId="1CBEA07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2.40%</w:t>
            </w:r>
          </w:p>
        </w:tc>
        <w:tc>
          <w:tcPr>
            <w:tcW w:w="1498" w:type="dxa"/>
            <w:noWrap/>
            <w:hideMark/>
          </w:tcPr>
          <w:p w14:paraId="581EF05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190000</w:t>
            </w:r>
          </w:p>
        </w:tc>
        <w:tc>
          <w:tcPr>
            <w:tcW w:w="1499" w:type="dxa"/>
            <w:noWrap/>
            <w:hideMark/>
          </w:tcPr>
          <w:p w14:paraId="35F6FDC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18%</w:t>
            </w:r>
          </w:p>
        </w:tc>
        <w:tc>
          <w:tcPr>
            <w:tcW w:w="1498" w:type="dxa"/>
            <w:noWrap/>
            <w:hideMark/>
          </w:tcPr>
          <w:p w14:paraId="5F731376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10,177,041 </w:t>
            </w:r>
          </w:p>
        </w:tc>
        <w:tc>
          <w:tcPr>
            <w:tcW w:w="1499" w:type="dxa"/>
            <w:noWrap/>
            <w:hideMark/>
          </w:tcPr>
          <w:p w14:paraId="5CBE70F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5530</w:t>
            </w:r>
          </w:p>
        </w:tc>
        <w:tc>
          <w:tcPr>
            <w:tcW w:w="1498" w:type="dxa"/>
            <w:noWrap/>
            <w:hideMark/>
          </w:tcPr>
          <w:p w14:paraId="1101223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14439</w:t>
            </w:r>
          </w:p>
        </w:tc>
        <w:tc>
          <w:tcPr>
            <w:tcW w:w="1499" w:type="dxa"/>
            <w:noWrap/>
            <w:hideMark/>
          </w:tcPr>
          <w:p w14:paraId="738AEB2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2520</w:t>
            </w:r>
          </w:p>
        </w:tc>
      </w:tr>
      <w:tr w:rsidR="00172514" w:rsidRPr="00632CE6" w14:paraId="5F3F1ADC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08DA1D1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Spain</w:t>
            </w:r>
          </w:p>
        </w:tc>
        <w:tc>
          <w:tcPr>
            <w:tcW w:w="1498" w:type="dxa"/>
            <w:noWrap/>
            <w:hideMark/>
          </w:tcPr>
          <w:p w14:paraId="44859CD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0.40%</w:t>
            </w:r>
          </w:p>
        </w:tc>
        <w:tc>
          <w:tcPr>
            <w:tcW w:w="1498" w:type="dxa"/>
            <w:noWrap/>
            <w:hideMark/>
          </w:tcPr>
          <w:p w14:paraId="54DF2D7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150000</w:t>
            </w:r>
          </w:p>
        </w:tc>
        <w:tc>
          <w:tcPr>
            <w:tcW w:w="1499" w:type="dxa"/>
            <w:noWrap/>
            <w:hideMark/>
          </w:tcPr>
          <w:p w14:paraId="10DEFE2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85%</w:t>
            </w:r>
          </w:p>
        </w:tc>
        <w:tc>
          <w:tcPr>
            <w:tcW w:w="1498" w:type="dxa"/>
            <w:noWrap/>
            <w:hideMark/>
          </w:tcPr>
          <w:p w14:paraId="55C8D73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8,034,506 </w:t>
            </w:r>
          </w:p>
        </w:tc>
        <w:tc>
          <w:tcPr>
            <w:tcW w:w="1499" w:type="dxa"/>
            <w:noWrap/>
            <w:hideMark/>
          </w:tcPr>
          <w:p w14:paraId="14F42F0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162</w:t>
            </w:r>
          </w:p>
        </w:tc>
        <w:tc>
          <w:tcPr>
            <w:tcW w:w="1498" w:type="dxa"/>
            <w:noWrap/>
            <w:hideMark/>
          </w:tcPr>
          <w:p w14:paraId="76BD945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424</w:t>
            </w:r>
          </w:p>
        </w:tc>
        <w:tc>
          <w:tcPr>
            <w:tcW w:w="1499" w:type="dxa"/>
            <w:noWrap/>
            <w:hideMark/>
          </w:tcPr>
          <w:p w14:paraId="61F06AD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</w:t>
            </w:r>
          </w:p>
        </w:tc>
      </w:tr>
      <w:tr w:rsidR="00172514" w:rsidRPr="00632CE6" w14:paraId="476C8194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2F64D94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Sri Lanka</w:t>
            </w:r>
          </w:p>
        </w:tc>
        <w:tc>
          <w:tcPr>
            <w:tcW w:w="1498" w:type="dxa"/>
            <w:noWrap/>
            <w:hideMark/>
          </w:tcPr>
          <w:p w14:paraId="0E0AF09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54BBE7A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3600</w:t>
            </w:r>
          </w:p>
        </w:tc>
        <w:tc>
          <w:tcPr>
            <w:tcW w:w="1499" w:type="dxa"/>
            <w:noWrap/>
            <w:hideMark/>
          </w:tcPr>
          <w:p w14:paraId="47B2F0F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51%</w:t>
            </w:r>
          </w:p>
        </w:tc>
        <w:tc>
          <w:tcPr>
            <w:tcW w:w="1498" w:type="dxa"/>
            <w:noWrap/>
            <w:hideMark/>
          </w:tcPr>
          <w:p w14:paraId="36D34B3D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192,828 </w:t>
            </w:r>
          </w:p>
        </w:tc>
        <w:tc>
          <w:tcPr>
            <w:tcW w:w="1499" w:type="dxa"/>
            <w:noWrap/>
            <w:hideMark/>
          </w:tcPr>
          <w:p w14:paraId="62FA214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37</w:t>
            </w:r>
          </w:p>
        </w:tc>
        <w:tc>
          <w:tcPr>
            <w:tcW w:w="1498" w:type="dxa"/>
            <w:noWrap/>
            <w:hideMark/>
          </w:tcPr>
          <w:p w14:paraId="30DB6A8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97</w:t>
            </w:r>
          </w:p>
        </w:tc>
        <w:tc>
          <w:tcPr>
            <w:tcW w:w="1499" w:type="dxa"/>
            <w:noWrap/>
            <w:hideMark/>
          </w:tcPr>
          <w:p w14:paraId="6C92665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</w:t>
            </w:r>
          </w:p>
        </w:tc>
      </w:tr>
      <w:tr w:rsidR="00172514" w:rsidRPr="00632CE6" w14:paraId="24EC3327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8B3D55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Sudan</w:t>
            </w:r>
          </w:p>
        </w:tc>
        <w:tc>
          <w:tcPr>
            <w:tcW w:w="1498" w:type="dxa"/>
            <w:noWrap/>
            <w:hideMark/>
          </w:tcPr>
          <w:p w14:paraId="160B7A5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516217E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46000</w:t>
            </w:r>
          </w:p>
        </w:tc>
        <w:tc>
          <w:tcPr>
            <w:tcW w:w="1499" w:type="dxa"/>
            <w:noWrap/>
            <w:hideMark/>
          </w:tcPr>
          <w:p w14:paraId="3B3AE14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22%</w:t>
            </w:r>
          </w:p>
        </w:tc>
        <w:tc>
          <w:tcPr>
            <w:tcW w:w="1498" w:type="dxa"/>
            <w:noWrap/>
            <w:hideMark/>
          </w:tcPr>
          <w:p w14:paraId="5CE0AEF7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2,463,915 </w:t>
            </w:r>
          </w:p>
        </w:tc>
        <w:tc>
          <w:tcPr>
            <w:tcW w:w="1499" w:type="dxa"/>
            <w:noWrap/>
            <w:hideMark/>
          </w:tcPr>
          <w:p w14:paraId="32A51B9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1172</w:t>
            </w:r>
          </w:p>
        </w:tc>
        <w:tc>
          <w:tcPr>
            <w:tcW w:w="1498" w:type="dxa"/>
            <w:noWrap/>
            <w:hideMark/>
          </w:tcPr>
          <w:p w14:paraId="03202BE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3061</w:t>
            </w:r>
          </w:p>
        </w:tc>
        <w:tc>
          <w:tcPr>
            <w:tcW w:w="1499" w:type="dxa"/>
            <w:noWrap/>
            <w:hideMark/>
          </w:tcPr>
          <w:p w14:paraId="043FF6D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526</w:t>
            </w:r>
          </w:p>
        </w:tc>
      </w:tr>
      <w:tr w:rsidR="00172514" w:rsidRPr="00632CE6" w14:paraId="2E62BC0E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473225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Suriname</w:t>
            </w:r>
          </w:p>
        </w:tc>
        <w:tc>
          <w:tcPr>
            <w:tcW w:w="1498" w:type="dxa"/>
            <w:noWrap/>
            <w:hideMark/>
          </w:tcPr>
          <w:p w14:paraId="1FFA5E7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1.30%</w:t>
            </w:r>
          </w:p>
        </w:tc>
        <w:tc>
          <w:tcPr>
            <w:tcW w:w="1498" w:type="dxa"/>
            <w:noWrap/>
            <w:hideMark/>
          </w:tcPr>
          <w:p w14:paraId="63076D3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5800</w:t>
            </w:r>
          </w:p>
        </w:tc>
        <w:tc>
          <w:tcPr>
            <w:tcW w:w="1499" w:type="dxa"/>
            <w:noWrap/>
            <w:hideMark/>
          </w:tcPr>
          <w:p w14:paraId="2EF58E9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50%</w:t>
            </w:r>
          </w:p>
        </w:tc>
        <w:tc>
          <w:tcPr>
            <w:tcW w:w="1498" w:type="dxa"/>
            <w:noWrap/>
            <w:hideMark/>
          </w:tcPr>
          <w:p w14:paraId="1D6D050A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310,668 </w:t>
            </w:r>
          </w:p>
        </w:tc>
        <w:tc>
          <w:tcPr>
            <w:tcW w:w="1499" w:type="dxa"/>
            <w:noWrap/>
            <w:hideMark/>
          </w:tcPr>
          <w:p w14:paraId="7A67089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62</w:t>
            </w:r>
          </w:p>
        </w:tc>
        <w:tc>
          <w:tcPr>
            <w:tcW w:w="1498" w:type="dxa"/>
            <w:noWrap/>
            <w:hideMark/>
          </w:tcPr>
          <w:p w14:paraId="5DC1F01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161</w:t>
            </w:r>
          </w:p>
        </w:tc>
        <w:tc>
          <w:tcPr>
            <w:tcW w:w="1499" w:type="dxa"/>
            <w:noWrap/>
            <w:hideMark/>
          </w:tcPr>
          <w:p w14:paraId="7424447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</w:t>
            </w:r>
          </w:p>
        </w:tc>
      </w:tr>
      <w:tr w:rsidR="00172514" w:rsidRPr="00632CE6" w14:paraId="60ACD05E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CD53BA1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Sweden</w:t>
            </w:r>
          </w:p>
        </w:tc>
        <w:tc>
          <w:tcPr>
            <w:tcW w:w="1498" w:type="dxa"/>
            <w:noWrap/>
            <w:hideMark/>
          </w:tcPr>
          <w:p w14:paraId="3B5D617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0.08%</w:t>
            </w:r>
          </w:p>
        </w:tc>
        <w:tc>
          <w:tcPr>
            <w:tcW w:w="1498" w:type="dxa"/>
            <w:noWrap/>
            <w:hideMark/>
          </w:tcPr>
          <w:p w14:paraId="0870BAC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7718</w:t>
            </w:r>
          </w:p>
        </w:tc>
        <w:tc>
          <w:tcPr>
            <w:tcW w:w="1499" w:type="dxa"/>
            <w:noWrap/>
            <w:hideMark/>
          </w:tcPr>
          <w:p w14:paraId="67B9D54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86%</w:t>
            </w:r>
          </w:p>
        </w:tc>
        <w:tc>
          <w:tcPr>
            <w:tcW w:w="1498" w:type="dxa"/>
            <w:noWrap/>
            <w:hideMark/>
          </w:tcPr>
          <w:p w14:paraId="5F3904F3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413,402 </w:t>
            </w:r>
          </w:p>
        </w:tc>
        <w:tc>
          <w:tcPr>
            <w:tcW w:w="1499" w:type="dxa"/>
            <w:noWrap/>
            <w:hideMark/>
          </w:tcPr>
          <w:p w14:paraId="297FC28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</w:t>
            </w:r>
          </w:p>
        </w:tc>
        <w:tc>
          <w:tcPr>
            <w:tcW w:w="1498" w:type="dxa"/>
            <w:noWrap/>
            <w:hideMark/>
          </w:tcPr>
          <w:p w14:paraId="2556B69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</w:t>
            </w:r>
          </w:p>
        </w:tc>
        <w:tc>
          <w:tcPr>
            <w:tcW w:w="1499" w:type="dxa"/>
            <w:noWrap/>
            <w:hideMark/>
          </w:tcPr>
          <w:p w14:paraId="0AA7C13C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</w:tr>
      <w:tr w:rsidR="00172514" w:rsidRPr="00632CE6" w14:paraId="1084FA2C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0C2A17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Switzerland</w:t>
            </w:r>
          </w:p>
        </w:tc>
        <w:tc>
          <w:tcPr>
            <w:tcW w:w="1498" w:type="dxa"/>
            <w:noWrap/>
            <w:hideMark/>
          </w:tcPr>
          <w:p w14:paraId="25B9C4C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62BEB8A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17000</w:t>
            </w:r>
          </w:p>
        </w:tc>
        <w:tc>
          <w:tcPr>
            <w:tcW w:w="1499" w:type="dxa"/>
            <w:noWrap/>
            <w:hideMark/>
          </w:tcPr>
          <w:p w14:paraId="49BE6E2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90%</w:t>
            </w:r>
          </w:p>
        </w:tc>
        <w:tc>
          <w:tcPr>
            <w:tcW w:w="1498" w:type="dxa"/>
            <w:noWrap/>
            <w:hideMark/>
          </w:tcPr>
          <w:p w14:paraId="2995A531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910,577 </w:t>
            </w:r>
          </w:p>
        </w:tc>
        <w:tc>
          <w:tcPr>
            <w:tcW w:w="1499" w:type="dxa"/>
            <w:noWrap/>
            <w:hideMark/>
          </w:tcPr>
          <w:p w14:paraId="6CEF116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</w:t>
            </w:r>
          </w:p>
        </w:tc>
        <w:tc>
          <w:tcPr>
            <w:tcW w:w="1498" w:type="dxa"/>
            <w:noWrap/>
            <w:hideMark/>
          </w:tcPr>
          <w:p w14:paraId="2A7B9CF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  <w:tc>
          <w:tcPr>
            <w:tcW w:w="1499" w:type="dxa"/>
            <w:noWrap/>
            <w:hideMark/>
          </w:tcPr>
          <w:p w14:paraId="6342B0C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</w:t>
            </w:r>
          </w:p>
        </w:tc>
      </w:tr>
      <w:tr w:rsidR="00172514" w:rsidRPr="00632CE6" w14:paraId="6F766CD2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87E13B8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Syrian Arab Republic</w:t>
            </w:r>
          </w:p>
        </w:tc>
        <w:tc>
          <w:tcPr>
            <w:tcW w:w="1498" w:type="dxa"/>
            <w:noWrap/>
            <w:hideMark/>
          </w:tcPr>
          <w:p w14:paraId="77C75A5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35E206B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1000</w:t>
            </w:r>
          </w:p>
        </w:tc>
        <w:tc>
          <w:tcPr>
            <w:tcW w:w="1499" w:type="dxa"/>
            <w:noWrap/>
            <w:hideMark/>
          </w:tcPr>
          <w:p w14:paraId="3B29449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41%</w:t>
            </w:r>
          </w:p>
        </w:tc>
        <w:tc>
          <w:tcPr>
            <w:tcW w:w="1498" w:type="dxa"/>
            <w:noWrap/>
            <w:hideMark/>
          </w:tcPr>
          <w:p w14:paraId="393A57F0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53,563 </w:t>
            </w:r>
          </w:p>
        </w:tc>
        <w:tc>
          <w:tcPr>
            <w:tcW w:w="1499" w:type="dxa"/>
            <w:noWrap/>
            <w:hideMark/>
          </w:tcPr>
          <w:p w14:paraId="0E4C534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</w:t>
            </w:r>
          </w:p>
        </w:tc>
        <w:tc>
          <w:tcPr>
            <w:tcW w:w="1498" w:type="dxa"/>
            <w:noWrap/>
            <w:hideMark/>
          </w:tcPr>
          <w:p w14:paraId="212484E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37</w:t>
            </w:r>
          </w:p>
        </w:tc>
        <w:tc>
          <w:tcPr>
            <w:tcW w:w="1499" w:type="dxa"/>
            <w:noWrap/>
            <w:hideMark/>
          </w:tcPr>
          <w:p w14:paraId="110B097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</w:t>
            </w:r>
          </w:p>
        </w:tc>
      </w:tr>
      <w:tr w:rsidR="00172514" w:rsidRPr="00632CE6" w14:paraId="3EB32846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D39B1A5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Tajikistan</w:t>
            </w:r>
          </w:p>
        </w:tc>
        <w:tc>
          <w:tcPr>
            <w:tcW w:w="1498" w:type="dxa"/>
            <w:noWrap/>
            <w:hideMark/>
          </w:tcPr>
          <w:p w14:paraId="1960DC7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33F571D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14000</w:t>
            </w:r>
          </w:p>
        </w:tc>
        <w:tc>
          <w:tcPr>
            <w:tcW w:w="1499" w:type="dxa"/>
            <w:noWrap/>
            <w:hideMark/>
          </w:tcPr>
          <w:p w14:paraId="6A1CB43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51%</w:t>
            </w:r>
          </w:p>
        </w:tc>
        <w:tc>
          <w:tcPr>
            <w:tcW w:w="1498" w:type="dxa"/>
            <w:noWrap/>
            <w:hideMark/>
          </w:tcPr>
          <w:p w14:paraId="6A3BB3BE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749,887 </w:t>
            </w:r>
          </w:p>
        </w:tc>
        <w:tc>
          <w:tcPr>
            <w:tcW w:w="1499" w:type="dxa"/>
            <w:noWrap/>
            <w:hideMark/>
          </w:tcPr>
          <w:p w14:paraId="0F6B7E9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144</w:t>
            </w:r>
          </w:p>
        </w:tc>
        <w:tc>
          <w:tcPr>
            <w:tcW w:w="1498" w:type="dxa"/>
            <w:noWrap/>
            <w:hideMark/>
          </w:tcPr>
          <w:p w14:paraId="29E3C59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377</w:t>
            </w:r>
          </w:p>
        </w:tc>
        <w:tc>
          <w:tcPr>
            <w:tcW w:w="1499" w:type="dxa"/>
            <w:noWrap/>
            <w:hideMark/>
          </w:tcPr>
          <w:p w14:paraId="221FF2D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39</w:t>
            </w:r>
          </w:p>
        </w:tc>
      </w:tr>
      <w:tr w:rsidR="00172514" w:rsidRPr="00632CE6" w14:paraId="1FFA9EF5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A1CD1EE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Thailand</w:t>
            </w:r>
          </w:p>
        </w:tc>
        <w:tc>
          <w:tcPr>
            <w:tcW w:w="1498" w:type="dxa"/>
            <w:noWrap/>
            <w:hideMark/>
          </w:tcPr>
          <w:p w14:paraId="3EAE82C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0.80%</w:t>
            </w:r>
          </w:p>
        </w:tc>
        <w:tc>
          <w:tcPr>
            <w:tcW w:w="1498" w:type="dxa"/>
            <w:noWrap/>
            <w:hideMark/>
          </w:tcPr>
          <w:p w14:paraId="47DB2A8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470000</w:t>
            </w:r>
          </w:p>
        </w:tc>
        <w:tc>
          <w:tcPr>
            <w:tcW w:w="1499" w:type="dxa"/>
            <w:noWrap/>
            <w:hideMark/>
          </w:tcPr>
          <w:p w14:paraId="3DFABBD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80%</w:t>
            </w:r>
          </w:p>
        </w:tc>
        <w:tc>
          <w:tcPr>
            <w:tcW w:w="1498" w:type="dxa"/>
            <w:noWrap/>
            <w:hideMark/>
          </w:tcPr>
          <w:p w14:paraId="57059959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25,174,786 </w:t>
            </w:r>
          </w:p>
        </w:tc>
        <w:tc>
          <w:tcPr>
            <w:tcW w:w="1499" w:type="dxa"/>
            <w:noWrap/>
            <w:hideMark/>
          </w:tcPr>
          <w:p w14:paraId="0CD8CE8A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1023</w:t>
            </w:r>
          </w:p>
        </w:tc>
        <w:tc>
          <w:tcPr>
            <w:tcW w:w="1498" w:type="dxa"/>
            <w:noWrap/>
            <w:hideMark/>
          </w:tcPr>
          <w:p w14:paraId="74784A7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2671</w:t>
            </w:r>
          </w:p>
        </w:tc>
        <w:tc>
          <w:tcPr>
            <w:tcW w:w="1499" w:type="dxa"/>
            <w:noWrap/>
            <w:hideMark/>
          </w:tcPr>
          <w:p w14:paraId="45CE8CC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85</w:t>
            </w:r>
          </w:p>
        </w:tc>
      </w:tr>
      <w:tr w:rsidR="00172514" w:rsidRPr="00632CE6" w14:paraId="3CE115F4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CB0E47C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Timor-Leste</w:t>
            </w:r>
          </w:p>
        </w:tc>
        <w:tc>
          <w:tcPr>
            <w:tcW w:w="1498" w:type="dxa"/>
            <w:noWrap/>
            <w:hideMark/>
          </w:tcPr>
          <w:p w14:paraId="593A4DD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2CC87D55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1500</w:t>
            </w:r>
          </w:p>
        </w:tc>
        <w:tc>
          <w:tcPr>
            <w:tcW w:w="1499" w:type="dxa"/>
            <w:noWrap/>
            <w:hideMark/>
          </w:tcPr>
          <w:p w14:paraId="227CEC0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36%</w:t>
            </w:r>
          </w:p>
        </w:tc>
        <w:tc>
          <w:tcPr>
            <w:tcW w:w="1498" w:type="dxa"/>
            <w:noWrap/>
            <w:hideMark/>
          </w:tcPr>
          <w:p w14:paraId="2D770988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  80,345 </w:t>
            </w:r>
          </w:p>
        </w:tc>
        <w:tc>
          <w:tcPr>
            <w:tcW w:w="1499" w:type="dxa"/>
            <w:noWrap/>
            <w:hideMark/>
          </w:tcPr>
          <w:p w14:paraId="4AB5631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</w:t>
            </w:r>
          </w:p>
        </w:tc>
        <w:tc>
          <w:tcPr>
            <w:tcW w:w="1498" w:type="dxa"/>
            <w:noWrap/>
            <w:hideMark/>
          </w:tcPr>
          <w:p w14:paraId="2BA794D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</w:t>
            </w:r>
          </w:p>
        </w:tc>
        <w:tc>
          <w:tcPr>
            <w:tcW w:w="1499" w:type="dxa"/>
            <w:noWrap/>
            <w:hideMark/>
          </w:tcPr>
          <w:p w14:paraId="5706D9D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</w:t>
            </w:r>
          </w:p>
        </w:tc>
      </w:tr>
      <w:tr w:rsidR="00172514" w:rsidRPr="00632CE6" w14:paraId="5099DB66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2141898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Togo</w:t>
            </w:r>
          </w:p>
        </w:tc>
        <w:tc>
          <w:tcPr>
            <w:tcW w:w="1498" w:type="dxa"/>
            <w:noWrap/>
            <w:hideMark/>
          </w:tcPr>
          <w:p w14:paraId="780048B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2.30%</w:t>
            </w:r>
          </w:p>
        </w:tc>
        <w:tc>
          <w:tcPr>
            <w:tcW w:w="1498" w:type="dxa"/>
            <w:noWrap/>
            <w:hideMark/>
          </w:tcPr>
          <w:p w14:paraId="3DF2C25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120000</w:t>
            </w:r>
          </w:p>
        </w:tc>
        <w:tc>
          <w:tcPr>
            <w:tcW w:w="1499" w:type="dxa"/>
            <w:noWrap/>
            <w:hideMark/>
          </w:tcPr>
          <w:p w14:paraId="2515607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64%</w:t>
            </w:r>
          </w:p>
        </w:tc>
        <w:tc>
          <w:tcPr>
            <w:tcW w:w="1498" w:type="dxa"/>
            <w:noWrap/>
            <w:hideMark/>
          </w:tcPr>
          <w:p w14:paraId="402364B1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6,427,605 </w:t>
            </w:r>
          </w:p>
        </w:tc>
        <w:tc>
          <w:tcPr>
            <w:tcW w:w="1499" w:type="dxa"/>
            <w:noWrap/>
            <w:hideMark/>
          </w:tcPr>
          <w:p w14:paraId="28DAA68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745</w:t>
            </w:r>
          </w:p>
        </w:tc>
        <w:tc>
          <w:tcPr>
            <w:tcW w:w="1498" w:type="dxa"/>
            <w:noWrap/>
            <w:hideMark/>
          </w:tcPr>
          <w:p w14:paraId="6732724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1944</w:t>
            </w:r>
          </w:p>
        </w:tc>
        <w:tc>
          <w:tcPr>
            <w:tcW w:w="1499" w:type="dxa"/>
            <w:noWrap/>
            <w:hideMark/>
          </w:tcPr>
          <w:p w14:paraId="1557490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287</w:t>
            </w:r>
          </w:p>
        </w:tc>
      </w:tr>
      <w:tr w:rsidR="00172514" w:rsidRPr="00632CE6" w14:paraId="02170E45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982BEE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Trinidad and Tobago</w:t>
            </w:r>
          </w:p>
        </w:tc>
        <w:tc>
          <w:tcPr>
            <w:tcW w:w="1498" w:type="dxa"/>
            <w:noWrap/>
            <w:hideMark/>
          </w:tcPr>
          <w:p w14:paraId="67E3995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0.90%</w:t>
            </w:r>
          </w:p>
        </w:tc>
        <w:tc>
          <w:tcPr>
            <w:tcW w:w="1498" w:type="dxa"/>
            <w:noWrap/>
            <w:hideMark/>
          </w:tcPr>
          <w:p w14:paraId="217F43A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11000</w:t>
            </w:r>
          </w:p>
        </w:tc>
        <w:tc>
          <w:tcPr>
            <w:tcW w:w="1499" w:type="dxa"/>
            <w:noWrap/>
            <w:hideMark/>
          </w:tcPr>
          <w:p w14:paraId="2A53205B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73%</w:t>
            </w:r>
          </w:p>
        </w:tc>
        <w:tc>
          <w:tcPr>
            <w:tcW w:w="1498" w:type="dxa"/>
            <w:noWrap/>
            <w:hideMark/>
          </w:tcPr>
          <w:p w14:paraId="520D0FDC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589,197 </w:t>
            </w:r>
          </w:p>
        </w:tc>
        <w:tc>
          <w:tcPr>
            <w:tcW w:w="1499" w:type="dxa"/>
            <w:noWrap/>
            <w:hideMark/>
          </w:tcPr>
          <w:p w14:paraId="5A264BB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42</w:t>
            </w:r>
          </w:p>
        </w:tc>
        <w:tc>
          <w:tcPr>
            <w:tcW w:w="1498" w:type="dxa"/>
            <w:noWrap/>
            <w:hideMark/>
          </w:tcPr>
          <w:p w14:paraId="0A34127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</w:t>
            </w:r>
          </w:p>
        </w:tc>
        <w:tc>
          <w:tcPr>
            <w:tcW w:w="1499" w:type="dxa"/>
            <w:noWrap/>
            <w:hideMark/>
          </w:tcPr>
          <w:p w14:paraId="0AB5F8D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</w:t>
            </w:r>
          </w:p>
        </w:tc>
      </w:tr>
      <w:tr w:rsidR="00172514" w:rsidRPr="00632CE6" w14:paraId="43633243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98B2437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Tunisia</w:t>
            </w:r>
          </w:p>
        </w:tc>
        <w:tc>
          <w:tcPr>
            <w:tcW w:w="1498" w:type="dxa"/>
            <w:noWrap/>
            <w:hideMark/>
          </w:tcPr>
          <w:p w14:paraId="79F91FD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654714A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6500</w:t>
            </w:r>
          </w:p>
        </w:tc>
        <w:tc>
          <w:tcPr>
            <w:tcW w:w="1499" w:type="dxa"/>
            <w:noWrap/>
            <w:hideMark/>
          </w:tcPr>
          <w:p w14:paraId="72F0489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20%</w:t>
            </w:r>
          </w:p>
        </w:tc>
        <w:tc>
          <w:tcPr>
            <w:tcW w:w="1498" w:type="dxa"/>
            <w:noWrap/>
            <w:hideMark/>
          </w:tcPr>
          <w:p w14:paraId="071EE291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348,162 </w:t>
            </w:r>
          </w:p>
        </w:tc>
        <w:tc>
          <w:tcPr>
            <w:tcW w:w="1499" w:type="dxa"/>
            <w:noWrap/>
            <w:hideMark/>
          </w:tcPr>
          <w:p w14:paraId="46E6903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177</w:t>
            </w:r>
          </w:p>
        </w:tc>
        <w:tc>
          <w:tcPr>
            <w:tcW w:w="1498" w:type="dxa"/>
            <w:noWrap/>
            <w:hideMark/>
          </w:tcPr>
          <w:p w14:paraId="163883E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462</w:t>
            </w:r>
          </w:p>
        </w:tc>
        <w:tc>
          <w:tcPr>
            <w:tcW w:w="1499" w:type="dxa"/>
            <w:noWrap/>
            <w:hideMark/>
          </w:tcPr>
          <w:p w14:paraId="1127EAB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20</w:t>
            </w:r>
          </w:p>
        </w:tc>
      </w:tr>
      <w:tr w:rsidR="00172514" w:rsidRPr="00632CE6" w14:paraId="6CD61C56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F8C0363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Uganda</w:t>
            </w:r>
          </w:p>
        </w:tc>
        <w:tc>
          <w:tcPr>
            <w:tcW w:w="1498" w:type="dxa"/>
            <w:noWrap/>
            <w:hideMark/>
          </w:tcPr>
          <w:p w14:paraId="496ADF0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6.10%</w:t>
            </w:r>
          </w:p>
        </w:tc>
        <w:tc>
          <w:tcPr>
            <w:tcW w:w="1498" w:type="dxa"/>
            <w:noWrap/>
            <w:hideMark/>
          </w:tcPr>
          <w:p w14:paraId="23FA14B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1500000</w:t>
            </w:r>
          </w:p>
        </w:tc>
        <w:tc>
          <w:tcPr>
            <w:tcW w:w="1499" w:type="dxa"/>
            <w:noWrap/>
            <w:hideMark/>
          </w:tcPr>
          <w:p w14:paraId="4BFA554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84%</w:t>
            </w:r>
          </w:p>
        </w:tc>
        <w:tc>
          <w:tcPr>
            <w:tcW w:w="1498" w:type="dxa"/>
            <w:noWrap/>
            <w:hideMark/>
          </w:tcPr>
          <w:p w14:paraId="5DA73F1E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80,345,063 </w:t>
            </w:r>
          </w:p>
        </w:tc>
        <w:tc>
          <w:tcPr>
            <w:tcW w:w="1499" w:type="dxa"/>
            <w:noWrap/>
            <w:hideMark/>
          </w:tcPr>
          <w:p w14:paraId="742D3B0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1943</w:t>
            </w:r>
          </w:p>
        </w:tc>
        <w:tc>
          <w:tcPr>
            <w:tcW w:w="1498" w:type="dxa"/>
            <w:noWrap/>
            <w:hideMark/>
          </w:tcPr>
          <w:p w14:paraId="063FB48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5074</w:t>
            </w:r>
          </w:p>
        </w:tc>
        <w:tc>
          <w:tcPr>
            <w:tcW w:w="1499" w:type="dxa"/>
            <w:noWrap/>
            <w:hideMark/>
          </w:tcPr>
          <w:p w14:paraId="54FC445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1072</w:t>
            </w:r>
          </w:p>
        </w:tc>
      </w:tr>
      <w:tr w:rsidR="00172514" w:rsidRPr="00632CE6" w14:paraId="58B31351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D09F691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Ukraine</w:t>
            </w:r>
          </w:p>
        </w:tc>
        <w:tc>
          <w:tcPr>
            <w:tcW w:w="1498" w:type="dxa"/>
            <w:noWrap/>
            <w:hideMark/>
          </w:tcPr>
          <w:p w14:paraId="3245051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0.70%</w:t>
            </w:r>
          </w:p>
        </w:tc>
        <w:tc>
          <w:tcPr>
            <w:tcW w:w="1498" w:type="dxa"/>
            <w:noWrap/>
            <w:hideMark/>
          </w:tcPr>
          <w:p w14:paraId="1CE163A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250000</w:t>
            </w:r>
          </w:p>
        </w:tc>
        <w:tc>
          <w:tcPr>
            <w:tcW w:w="1499" w:type="dxa"/>
            <w:noWrap/>
            <w:hideMark/>
          </w:tcPr>
          <w:p w14:paraId="0DB7DF4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54%</w:t>
            </w:r>
          </w:p>
        </w:tc>
        <w:tc>
          <w:tcPr>
            <w:tcW w:w="1498" w:type="dxa"/>
            <w:noWrap/>
            <w:hideMark/>
          </w:tcPr>
          <w:p w14:paraId="61FD345A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13,390,844 </w:t>
            </w:r>
          </w:p>
        </w:tc>
        <w:tc>
          <w:tcPr>
            <w:tcW w:w="1499" w:type="dxa"/>
            <w:noWrap/>
            <w:hideMark/>
          </w:tcPr>
          <w:p w14:paraId="49CE5C2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2318</w:t>
            </w:r>
          </w:p>
        </w:tc>
        <w:tc>
          <w:tcPr>
            <w:tcW w:w="1498" w:type="dxa"/>
            <w:noWrap/>
            <w:hideMark/>
          </w:tcPr>
          <w:p w14:paraId="0CB3116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6052</w:t>
            </w:r>
          </w:p>
        </w:tc>
        <w:tc>
          <w:tcPr>
            <w:tcW w:w="1499" w:type="dxa"/>
            <w:noWrap/>
            <w:hideMark/>
          </w:tcPr>
          <w:p w14:paraId="4CAE605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224</w:t>
            </w:r>
          </w:p>
        </w:tc>
      </w:tr>
      <w:tr w:rsidR="00172514" w:rsidRPr="00632CE6" w14:paraId="5020A5DE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8F8F43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United Kingdom</w:t>
            </w:r>
          </w:p>
        </w:tc>
        <w:tc>
          <w:tcPr>
            <w:tcW w:w="1498" w:type="dxa"/>
            <w:noWrap/>
            <w:hideMark/>
          </w:tcPr>
          <w:p w14:paraId="31BE1AD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0.16%</w:t>
            </w:r>
          </w:p>
        </w:tc>
        <w:tc>
          <w:tcPr>
            <w:tcW w:w="1498" w:type="dxa"/>
            <w:noWrap/>
            <w:hideMark/>
          </w:tcPr>
          <w:p w14:paraId="651814F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103800</w:t>
            </w:r>
          </w:p>
        </w:tc>
        <w:tc>
          <w:tcPr>
            <w:tcW w:w="1499" w:type="dxa"/>
            <w:noWrap/>
            <w:hideMark/>
          </w:tcPr>
          <w:p w14:paraId="67E98C1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89%</w:t>
            </w:r>
          </w:p>
        </w:tc>
        <w:tc>
          <w:tcPr>
            <w:tcW w:w="1498" w:type="dxa"/>
            <w:noWrap/>
            <w:hideMark/>
          </w:tcPr>
          <w:p w14:paraId="05B137D0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5,559,878 </w:t>
            </w:r>
          </w:p>
        </w:tc>
        <w:tc>
          <w:tcPr>
            <w:tcW w:w="1499" w:type="dxa"/>
            <w:noWrap/>
            <w:hideMark/>
          </w:tcPr>
          <w:p w14:paraId="7AB6E30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26</w:t>
            </w:r>
          </w:p>
        </w:tc>
        <w:tc>
          <w:tcPr>
            <w:tcW w:w="1498" w:type="dxa"/>
            <w:noWrap/>
            <w:hideMark/>
          </w:tcPr>
          <w:p w14:paraId="553073C9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68</w:t>
            </w:r>
          </w:p>
        </w:tc>
        <w:tc>
          <w:tcPr>
            <w:tcW w:w="1499" w:type="dxa"/>
            <w:noWrap/>
            <w:hideMark/>
          </w:tcPr>
          <w:p w14:paraId="3ED6C3C1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</w:t>
            </w:r>
          </w:p>
        </w:tc>
      </w:tr>
      <w:tr w:rsidR="00172514" w:rsidRPr="00632CE6" w14:paraId="684A275F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F881EED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United Republic of Tanzania</w:t>
            </w:r>
          </w:p>
        </w:tc>
        <w:tc>
          <w:tcPr>
            <w:tcW w:w="1498" w:type="dxa"/>
            <w:noWrap/>
            <w:hideMark/>
          </w:tcPr>
          <w:p w14:paraId="7417257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5.10%</w:t>
            </w:r>
          </w:p>
        </w:tc>
        <w:tc>
          <w:tcPr>
            <w:tcW w:w="1498" w:type="dxa"/>
            <w:noWrap/>
            <w:hideMark/>
          </w:tcPr>
          <w:p w14:paraId="3704347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1700000</w:t>
            </w:r>
          </w:p>
        </w:tc>
        <w:tc>
          <w:tcPr>
            <w:tcW w:w="1499" w:type="dxa"/>
            <w:noWrap/>
            <w:hideMark/>
          </w:tcPr>
          <w:p w14:paraId="375EBAE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75%</w:t>
            </w:r>
          </w:p>
        </w:tc>
        <w:tc>
          <w:tcPr>
            <w:tcW w:w="1498" w:type="dxa"/>
            <w:noWrap/>
            <w:hideMark/>
          </w:tcPr>
          <w:p w14:paraId="48346CA2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91,057,738 </w:t>
            </w:r>
          </w:p>
        </w:tc>
        <w:tc>
          <w:tcPr>
            <w:tcW w:w="1499" w:type="dxa"/>
            <w:noWrap/>
            <w:hideMark/>
          </w:tcPr>
          <w:p w14:paraId="1E38585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5680</w:t>
            </w:r>
          </w:p>
        </w:tc>
        <w:tc>
          <w:tcPr>
            <w:tcW w:w="1498" w:type="dxa"/>
            <w:noWrap/>
            <w:hideMark/>
          </w:tcPr>
          <w:p w14:paraId="72A20B79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14832</w:t>
            </w:r>
          </w:p>
        </w:tc>
        <w:tc>
          <w:tcPr>
            <w:tcW w:w="1499" w:type="dxa"/>
            <w:noWrap/>
            <w:hideMark/>
          </w:tcPr>
          <w:p w14:paraId="4D9F033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2839</w:t>
            </w:r>
          </w:p>
        </w:tc>
      </w:tr>
      <w:tr w:rsidR="00172514" w:rsidRPr="00632CE6" w14:paraId="20BB9A08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FD546A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United States</w:t>
            </w:r>
          </w:p>
        </w:tc>
        <w:tc>
          <w:tcPr>
            <w:tcW w:w="1498" w:type="dxa"/>
            <w:noWrap/>
            <w:hideMark/>
          </w:tcPr>
          <w:p w14:paraId="3405023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0.36%</w:t>
            </w:r>
          </w:p>
        </w:tc>
        <w:tc>
          <w:tcPr>
            <w:tcW w:w="1498" w:type="dxa"/>
            <w:noWrap/>
            <w:hideMark/>
          </w:tcPr>
          <w:p w14:paraId="3F31ACD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1173900</w:t>
            </w:r>
          </w:p>
        </w:tc>
        <w:tc>
          <w:tcPr>
            <w:tcW w:w="1499" w:type="dxa"/>
            <w:noWrap/>
            <w:hideMark/>
          </w:tcPr>
          <w:p w14:paraId="6FC0F09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65%</w:t>
            </w:r>
          </w:p>
        </w:tc>
        <w:tc>
          <w:tcPr>
            <w:tcW w:w="1498" w:type="dxa"/>
            <w:noWrap/>
            <w:hideMark/>
          </w:tcPr>
          <w:p w14:paraId="57DC0443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62,878,046 </w:t>
            </w:r>
          </w:p>
        </w:tc>
        <w:tc>
          <w:tcPr>
            <w:tcW w:w="1499" w:type="dxa"/>
            <w:noWrap/>
            <w:hideMark/>
          </w:tcPr>
          <w:p w14:paraId="2E9C6BF6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6955</w:t>
            </w:r>
          </w:p>
        </w:tc>
        <w:tc>
          <w:tcPr>
            <w:tcW w:w="1498" w:type="dxa"/>
            <w:noWrap/>
            <w:hideMark/>
          </w:tcPr>
          <w:p w14:paraId="41E68C3E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18160</w:t>
            </w:r>
          </w:p>
        </w:tc>
        <w:tc>
          <w:tcPr>
            <w:tcW w:w="1499" w:type="dxa"/>
            <w:noWrap/>
            <w:hideMark/>
          </w:tcPr>
          <w:p w14:paraId="449EF220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662</w:t>
            </w:r>
          </w:p>
        </w:tc>
      </w:tr>
      <w:tr w:rsidR="00172514" w:rsidRPr="00632CE6" w14:paraId="0CC1211D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810E7AB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Uruguay</w:t>
            </w:r>
          </w:p>
        </w:tc>
        <w:tc>
          <w:tcPr>
            <w:tcW w:w="1498" w:type="dxa"/>
            <w:noWrap/>
            <w:hideMark/>
          </w:tcPr>
          <w:p w14:paraId="1B945EE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0.60%</w:t>
            </w:r>
          </w:p>
        </w:tc>
        <w:tc>
          <w:tcPr>
            <w:tcW w:w="1498" w:type="dxa"/>
            <w:noWrap/>
            <w:hideMark/>
          </w:tcPr>
          <w:p w14:paraId="26092D8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14000</w:t>
            </w:r>
          </w:p>
        </w:tc>
        <w:tc>
          <w:tcPr>
            <w:tcW w:w="1499" w:type="dxa"/>
            <w:noWrap/>
            <w:hideMark/>
          </w:tcPr>
          <w:p w14:paraId="4923EEE1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58%</w:t>
            </w:r>
          </w:p>
        </w:tc>
        <w:tc>
          <w:tcPr>
            <w:tcW w:w="1498" w:type="dxa"/>
            <w:noWrap/>
            <w:hideMark/>
          </w:tcPr>
          <w:p w14:paraId="029003FC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749,887 </w:t>
            </w:r>
          </w:p>
        </w:tc>
        <w:tc>
          <w:tcPr>
            <w:tcW w:w="1499" w:type="dxa"/>
            <w:noWrap/>
            <w:hideMark/>
          </w:tcPr>
          <w:p w14:paraId="69F590A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112</w:t>
            </w:r>
          </w:p>
        </w:tc>
        <w:tc>
          <w:tcPr>
            <w:tcW w:w="1498" w:type="dxa"/>
            <w:noWrap/>
            <w:hideMark/>
          </w:tcPr>
          <w:p w14:paraId="0CBAE955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292</w:t>
            </w:r>
          </w:p>
        </w:tc>
        <w:tc>
          <w:tcPr>
            <w:tcW w:w="1499" w:type="dxa"/>
            <w:noWrap/>
            <w:hideMark/>
          </w:tcPr>
          <w:p w14:paraId="79960EC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17</w:t>
            </w:r>
          </w:p>
        </w:tc>
      </w:tr>
      <w:tr w:rsidR="00172514" w:rsidRPr="00632CE6" w14:paraId="2392A138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8201A18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Uzbekistan</w:t>
            </w:r>
          </w:p>
        </w:tc>
        <w:tc>
          <w:tcPr>
            <w:tcW w:w="1498" w:type="dxa"/>
            <w:noWrap/>
            <w:hideMark/>
          </w:tcPr>
          <w:p w14:paraId="3295EC47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0.20%</w:t>
            </w:r>
          </w:p>
        </w:tc>
        <w:tc>
          <w:tcPr>
            <w:tcW w:w="1498" w:type="dxa"/>
            <w:noWrap/>
            <w:hideMark/>
          </w:tcPr>
          <w:p w14:paraId="3C96264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50000</w:t>
            </w:r>
          </w:p>
        </w:tc>
        <w:tc>
          <w:tcPr>
            <w:tcW w:w="1499" w:type="dxa"/>
            <w:noWrap/>
            <w:hideMark/>
          </w:tcPr>
          <w:p w14:paraId="67482EE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58%</w:t>
            </w:r>
          </w:p>
        </w:tc>
        <w:tc>
          <w:tcPr>
            <w:tcW w:w="1498" w:type="dxa"/>
            <w:noWrap/>
            <w:hideMark/>
          </w:tcPr>
          <w:p w14:paraId="573BAF47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2,678,169 </w:t>
            </w:r>
          </w:p>
        </w:tc>
        <w:tc>
          <w:tcPr>
            <w:tcW w:w="1499" w:type="dxa"/>
            <w:noWrap/>
            <w:hideMark/>
          </w:tcPr>
          <w:p w14:paraId="27C0177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399</w:t>
            </w:r>
          </w:p>
        </w:tc>
        <w:tc>
          <w:tcPr>
            <w:tcW w:w="1498" w:type="dxa"/>
            <w:noWrap/>
            <w:hideMark/>
          </w:tcPr>
          <w:p w14:paraId="0F507CC2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1042</w:t>
            </w:r>
          </w:p>
        </w:tc>
        <w:tc>
          <w:tcPr>
            <w:tcW w:w="1499" w:type="dxa"/>
            <w:noWrap/>
            <w:hideMark/>
          </w:tcPr>
          <w:p w14:paraId="1DCEDA1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75</w:t>
            </w:r>
          </w:p>
        </w:tc>
      </w:tr>
      <w:tr w:rsidR="00172514" w:rsidRPr="00632CE6" w14:paraId="2D7EE996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B3F9F8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Venezuela</w:t>
            </w:r>
          </w:p>
        </w:tc>
        <w:tc>
          <w:tcPr>
            <w:tcW w:w="1498" w:type="dxa"/>
            <w:noWrap/>
            <w:hideMark/>
          </w:tcPr>
          <w:p w14:paraId="62D81B7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0.50%</w:t>
            </w:r>
          </w:p>
        </w:tc>
        <w:tc>
          <w:tcPr>
            <w:tcW w:w="1498" w:type="dxa"/>
            <w:noWrap/>
            <w:hideMark/>
          </w:tcPr>
          <w:p w14:paraId="17A2962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110000</w:t>
            </w:r>
          </w:p>
        </w:tc>
        <w:tc>
          <w:tcPr>
            <w:tcW w:w="1499" w:type="dxa"/>
            <w:noWrap/>
            <w:hideMark/>
          </w:tcPr>
          <w:p w14:paraId="536600B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40%</w:t>
            </w:r>
          </w:p>
        </w:tc>
        <w:tc>
          <w:tcPr>
            <w:tcW w:w="1498" w:type="dxa"/>
            <w:noWrap/>
            <w:hideMark/>
          </w:tcPr>
          <w:p w14:paraId="0B3599EA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5,891,971 </w:t>
            </w:r>
          </w:p>
        </w:tc>
        <w:tc>
          <w:tcPr>
            <w:tcW w:w="1499" w:type="dxa"/>
            <w:noWrap/>
            <w:hideMark/>
          </w:tcPr>
          <w:p w14:paraId="225E530B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1616</w:t>
            </w:r>
          </w:p>
        </w:tc>
        <w:tc>
          <w:tcPr>
            <w:tcW w:w="1498" w:type="dxa"/>
            <w:noWrap/>
            <w:hideMark/>
          </w:tcPr>
          <w:p w14:paraId="17A486D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4219</w:t>
            </w:r>
          </w:p>
        </w:tc>
        <w:tc>
          <w:tcPr>
            <w:tcW w:w="1499" w:type="dxa"/>
            <w:noWrap/>
            <w:hideMark/>
          </w:tcPr>
          <w:p w14:paraId="1DD5C8A3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326</w:t>
            </w:r>
          </w:p>
        </w:tc>
      </w:tr>
      <w:tr w:rsidR="00172514" w:rsidRPr="00632CE6" w14:paraId="7FDC52B6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8D3E732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Viet Nam</w:t>
            </w:r>
          </w:p>
        </w:tc>
        <w:tc>
          <w:tcPr>
            <w:tcW w:w="1498" w:type="dxa"/>
            <w:noWrap/>
            <w:hideMark/>
          </w:tcPr>
          <w:p w14:paraId="745962D8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0.30%</w:t>
            </w:r>
          </w:p>
        </w:tc>
        <w:tc>
          <w:tcPr>
            <w:tcW w:w="1498" w:type="dxa"/>
            <w:noWrap/>
            <w:hideMark/>
          </w:tcPr>
          <w:p w14:paraId="2431F81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230000</w:t>
            </w:r>
          </w:p>
        </w:tc>
        <w:tc>
          <w:tcPr>
            <w:tcW w:w="1499" w:type="dxa"/>
            <w:noWrap/>
            <w:hideMark/>
          </w:tcPr>
          <w:p w14:paraId="2C06B14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70%</w:t>
            </w:r>
          </w:p>
        </w:tc>
        <w:tc>
          <w:tcPr>
            <w:tcW w:w="1498" w:type="dxa"/>
            <w:noWrap/>
            <w:hideMark/>
          </w:tcPr>
          <w:p w14:paraId="17CB58AB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12,319,576 </w:t>
            </w:r>
          </w:p>
        </w:tc>
        <w:tc>
          <w:tcPr>
            <w:tcW w:w="1499" w:type="dxa"/>
            <w:noWrap/>
            <w:hideMark/>
          </w:tcPr>
          <w:p w14:paraId="6F155F3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1055</w:t>
            </w:r>
          </w:p>
        </w:tc>
        <w:tc>
          <w:tcPr>
            <w:tcW w:w="1498" w:type="dxa"/>
            <w:noWrap/>
            <w:hideMark/>
          </w:tcPr>
          <w:p w14:paraId="21F31C5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2755</w:t>
            </w:r>
          </w:p>
        </w:tc>
        <w:tc>
          <w:tcPr>
            <w:tcW w:w="1499" w:type="dxa"/>
            <w:noWrap/>
            <w:hideMark/>
          </w:tcPr>
          <w:p w14:paraId="06943C5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157</w:t>
            </w:r>
          </w:p>
        </w:tc>
      </w:tr>
      <w:tr w:rsidR="00172514" w:rsidRPr="00632CE6" w14:paraId="1782A38E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5E0049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lastRenderedPageBreak/>
              <w:t>Yemen</w:t>
            </w:r>
          </w:p>
        </w:tc>
        <w:tc>
          <w:tcPr>
            <w:tcW w:w="1498" w:type="dxa"/>
            <w:noWrap/>
            <w:hideMark/>
          </w:tcPr>
          <w:p w14:paraId="2B3DC737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0.05%</w:t>
            </w:r>
          </w:p>
        </w:tc>
        <w:tc>
          <w:tcPr>
            <w:tcW w:w="1498" w:type="dxa"/>
            <w:noWrap/>
            <w:hideMark/>
          </w:tcPr>
          <w:p w14:paraId="7C10428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11000</w:t>
            </w:r>
          </w:p>
        </w:tc>
        <w:tc>
          <w:tcPr>
            <w:tcW w:w="1499" w:type="dxa"/>
            <w:noWrap/>
            <w:hideMark/>
          </w:tcPr>
          <w:p w14:paraId="16D4FBB4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24%</w:t>
            </w:r>
          </w:p>
        </w:tc>
        <w:tc>
          <w:tcPr>
            <w:tcW w:w="1498" w:type="dxa"/>
            <w:noWrap/>
            <w:hideMark/>
          </w:tcPr>
          <w:p w14:paraId="03C8E6F6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     589,197 </w:t>
            </w:r>
          </w:p>
        </w:tc>
        <w:tc>
          <w:tcPr>
            <w:tcW w:w="1499" w:type="dxa"/>
            <w:noWrap/>
            <w:hideMark/>
          </w:tcPr>
          <w:p w14:paraId="4D51122E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263</w:t>
            </w:r>
          </w:p>
        </w:tc>
        <w:tc>
          <w:tcPr>
            <w:tcW w:w="1498" w:type="dxa"/>
            <w:noWrap/>
            <w:hideMark/>
          </w:tcPr>
          <w:p w14:paraId="3A334BFF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687</w:t>
            </w:r>
          </w:p>
        </w:tc>
        <w:tc>
          <w:tcPr>
            <w:tcW w:w="1499" w:type="dxa"/>
            <w:noWrap/>
            <w:hideMark/>
          </w:tcPr>
          <w:p w14:paraId="5CF754F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78</w:t>
            </w:r>
          </w:p>
        </w:tc>
      </w:tr>
      <w:tr w:rsidR="00172514" w:rsidRPr="00632CE6" w14:paraId="52981353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9C937AF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Zambia</w:t>
            </w:r>
          </w:p>
        </w:tc>
        <w:tc>
          <w:tcPr>
            <w:tcW w:w="1498" w:type="dxa"/>
            <w:noWrap/>
            <w:hideMark/>
          </w:tcPr>
          <w:p w14:paraId="0769F7CA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12.10%</w:t>
            </w:r>
          </w:p>
        </w:tc>
        <w:tc>
          <w:tcPr>
            <w:tcW w:w="1498" w:type="dxa"/>
            <w:noWrap/>
            <w:hideMark/>
          </w:tcPr>
          <w:p w14:paraId="0753B13D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1200000</w:t>
            </w:r>
          </w:p>
        </w:tc>
        <w:tc>
          <w:tcPr>
            <w:tcW w:w="1499" w:type="dxa"/>
            <w:noWrap/>
            <w:hideMark/>
          </w:tcPr>
          <w:p w14:paraId="30C3351F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85%</w:t>
            </w:r>
          </w:p>
        </w:tc>
        <w:tc>
          <w:tcPr>
            <w:tcW w:w="1498" w:type="dxa"/>
            <w:noWrap/>
            <w:hideMark/>
          </w:tcPr>
          <w:p w14:paraId="4BD9B66F" w14:textId="77777777" w:rsidR="00172514" w:rsidRPr="00632CE6" w:rsidRDefault="00172514" w:rsidP="004F4B2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64,276,050 </w:t>
            </w:r>
          </w:p>
        </w:tc>
        <w:tc>
          <w:tcPr>
            <w:tcW w:w="1499" w:type="dxa"/>
            <w:noWrap/>
            <w:hideMark/>
          </w:tcPr>
          <w:p w14:paraId="7A38A7CC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1298</w:t>
            </w:r>
          </w:p>
        </w:tc>
        <w:tc>
          <w:tcPr>
            <w:tcW w:w="1498" w:type="dxa"/>
            <w:noWrap/>
            <w:hideMark/>
          </w:tcPr>
          <w:p w14:paraId="6A8A3764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3390</w:t>
            </w:r>
          </w:p>
        </w:tc>
        <w:tc>
          <w:tcPr>
            <w:tcW w:w="1499" w:type="dxa"/>
            <w:noWrap/>
            <w:hideMark/>
          </w:tcPr>
          <w:p w14:paraId="537BE1F3" w14:textId="77777777" w:rsidR="00172514" w:rsidRPr="00632CE6" w:rsidRDefault="00172514" w:rsidP="004F4B2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689</w:t>
            </w:r>
          </w:p>
        </w:tc>
      </w:tr>
      <w:tr w:rsidR="00172514" w:rsidRPr="00632CE6" w14:paraId="560F4EB2" w14:textId="77777777" w:rsidTr="006C67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F2A2E25" w14:textId="77777777" w:rsidR="00172514" w:rsidRPr="00632CE6" w:rsidRDefault="00172514" w:rsidP="004F4B27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Zimbabwe</w:t>
            </w:r>
          </w:p>
        </w:tc>
        <w:tc>
          <w:tcPr>
            <w:tcW w:w="1498" w:type="dxa"/>
            <w:noWrap/>
            <w:hideMark/>
          </w:tcPr>
          <w:p w14:paraId="003916D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13.40%</w:t>
            </w:r>
          </w:p>
        </w:tc>
        <w:tc>
          <w:tcPr>
            <w:tcW w:w="1498" w:type="dxa"/>
            <w:noWrap/>
            <w:hideMark/>
          </w:tcPr>
          <w:p w14:paraId="292ED276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1400000</w:t>
            </w:r>
          </w:p>
        </w:tc>
        <w:tc>
          <w:tcPr>
            <w:tcW w:w="1499" w:type="dxa"/>
            <w:noWrap/>
            <w:hideMark/>
          </w:tcPr>
          <w:p w14:paraId="044CB8DD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85%</w:t>
            </w:r>
          </w:p>
        </w:tc>
        <w:tc>
          <w:tcPr>
            <w:tcW w:w="1498" w:type="dxa"/>
            <w:noWrap/>
            <w:hideMark/>
          </w:tcPr>
          <w:p w14:paraId="0E5C966F" w14:textId="77777777" w:rsidR="00172514" w:rsidRPr="00632CE6" w:rsidRDefault="00172514" w:rsidP="004F4B2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 xml:space="preserve"> $   74,988,725 </w:t>
            </w:r>
          </w:p>
        </w:tc>
        <w:tc>
          <w:tcPr>
            <w:tcW w:w="1499" w:type="dxa"/>
            <w:noWrap/>
            <w:hideMark/>
          </w:tcPr>
          <w:p w14:paraId="1103D0E2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1515</w:t>
            </w:r>
          </w:p>
        </w:tc>
        <w:tc>
          <w:tcPr>
            <w:tcW w:w="1498" w:type="dxa"/>
            <w:noWrap/>
            <w:hideMark/>
          </w:tcPr>
          <w:p w14:paraId="5A711630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3955</w:t>
            </w:r>
          </w:p>
        </w:tc>
        <w:tc>
          <w:tcPr>
            <w:tcW w:w="1499" w:type="dxa"/>
            <w:noWrap/>
            <w:hideMark/>
          </w:tcPr>
          <w:p w14:paraId="3F6D1018" w14:textId="77777777" w:rsidR="00172514" w:rsidRPr="00632CE6" w:rsidRDefault="00172514" w:rsidP="004F4B2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</w:pPr>
            <w:r w:rsidRPr="00632CE6">
              <w:rPr>
                <w:rFonts w:eastAsia="Times New Roman"/>
                <w:color w:val="000000"/>
                <w:sz w:val="16"/>
                <w:szCs w:val="16"/>
                <w:lang w:val="en-AU" w:eastAsia="en-GB"/>
              </w:rPr>
              <w:t>580</w:t>
            </w:r>
          </w:p>
        </w:tc>
      </w:tr>
    </w:tbl>
    <w:p w14:paraId="34FF848D" w14:textId="77777777" w:rsidR="000C2666" w:rsidRPr="00632CE6" w:rsidRDefault="000C2666" w:rsidP="004F4B27">
      <w:pPr>
        <w:spacing w:line="480" w:lineRule="auto"/>
      </w:pPr>
    </w:p>
    <w:sectPr w:rsidR="000C2666" w:rsidRPr="00632CE6" w:rsidSect="00632CE6">
      <w:pgSz w:w="16840" w:h="1190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18D6D" w14:textId="77777777" w:rsidR="00E855AD" w:rsidRDefault="00E855AD" w:rsidP="00632CE6">
      <w:r>
        <w:separator/>
      </w:r>
    </w:p>
  </w:endnote>
  <w:endnote w:type="continuationSeparator" w:id="0">
    <w:p w14:paraId="6ABE284E" w14:textId="77777777" w:rsidR="00E855AD" w:rsidRDefault="00E855AD" w:rsidP="0063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3149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F7ACC2" w14:textId="528B1D8B" w:rsidR="00632CE6" w:rsidRDefault="00632CE6" w:rsidP="00632C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30F36E" w14:textId="77777777" w:rsidR="00632CE6" w:rsidRDefault="00632CE6" w:rsidP="00632C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78465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E8A93" w14:textId="52D23C9A" w:rsidR="00632CE6" w:rsidRDefault="00632CE6" w:rsidP="00632C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EBF97A" w14:textId="6C74AB08" w:rsidR="00632CE6" w:rsidRDefault="00632CE6" w:rsidP="00632C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64225" w14:textId="77777777" w:rsidR="00E855AD" w:rsidRDefault="00E855AD" w:rsidP="00632CE6">
      <w:r>
        <w:separator/>
      </w:r>
    </w:p>
  </w:footnote>
  <w:footnote w:type="continuationSeparator" w:id="0">
    <w:p w14:paraId="0BBC79FD" w14:textId="77777777" w:rsidR="00E855AD" w:rsidRDefault="00E855AD" w:rsidP="0063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F7F"/>
    <w:multiLevelType w:val="hybridMultilevel"/>
    <w:tmpl w:val="1570AFC0"/>
    <w:lvl w:ilvl="0" w:tplc="5B5C5A2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C2F"/>
    <w:multiLevelType w:val="hybridMultilevel"/>
    <w:tmpl w:val="DEA04E90"/>
    <w:lvl w:ilvl="0" w:tplc="E6247CB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B48"/>
    <w:multiLevelType w:val="hybridMultilevel"/>
    <w:tmpl w:val="1090C63C"/>
    <w:lvl w:ilvl="0" w:tplc="F934F4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4C5D"/>
    <w:multiLevelType w:val="hybridMultilevel"/>
    <w:tmpl w:val="A6629714"/>
    <w:lvl w:ilvl="0" w:tplc="42F8B38C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33AA"/>
    <w:multiLevelType w:val="hybridMultilevel"/>
    <w:tmpl w:val="0854B784"/>
    <w:lvl w:ilvl="0" w:tplc="2688AE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B11EC"/>
    <w:multiLevelType w:val="hybridMultilevel"/>
    <w:tmpl w:val="3A9833E4"/>
    <w:lvl w:ilvl="0" w:tplc="0D04D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509F9"/>
    <w:multiLevelType w:val="hybridMultilevel"/>
    <w:tmpl w:val="E78CA66C"/>
    <w:lvl w:ilvl="0" w:tplc="198421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5545B"/>
    <w:multiLevelType w:val="hybridMultilevel"/>
    <w:tmpl w:val="3FD64404"/>
    <w:lvl w:ilvl="0" w:tplc="E4B8E4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93E3C"/>
    <w:multiLevelType w:val="hybridMultilevel"/>
    <w:tmpl w:val="AAFAAF7A"/>
    <w:lvl w:ilvl="0" w:tplc="9196D59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4"/>
    <w:rsid w:val="000C2666"/>
    <w:rsid w:val="00172514"/>
    <w:rsid w:val="00391F62"/>
    <w:rsid w:val="004F4B27"/>
    <w:rsid w:val="005539DC"/>
    <w:rsid w:val="00555E20"/>
    <w:rsid w:val="006136CC"/>
    <w:rsid w:val="00632CE6"/>
    <w:rsid w:val="006C6750"/>
    <w:rsid w:val="007901D9"/>
    <w:rsid w:val="00811826"/>
    <w:rsid w:val="00857CAF"/>
    <w:rsid w:val="00C1215C"/>
    <w:rsid w:val="00C416A0"/>
    <w:rsid w:val="00DC5BE9"/>
    <w:rsid w:val="00E855AD"/>
    <w:rsid w:val="00EC1CAE"/>
    <w:rsid w:val="00F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D4FDC"/>
  <w15:chartTrackingRefBased/>
  <w15:docId w15:val="{1AFC5D30-E6C0-4742-B116-597C336F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14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14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17251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251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72514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5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514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72514"/>
  </w:style>
  <w:style w:type="character" w:customStyle="1" w:styleId="element-citation">
    <w:name w:val="element-citation"/>
    <w:basedOn w:val="DefaultParagraphFont"/>
    <w:rsid w:val="00172514"/>
  </w:style>
  <w:style w:type="character" w:customStyle="1" w:styleId="ref-journal">
    <w:name w:val="ref-journal"/>
    <w:basedOn w:val="DefaultParagraphFont"/>
    <w:rsid w:val="00172514"/>
  </w:style>
  <w:style w:type="character" w:customStyle="1" w:styleId="ref-vol">
    <w:name w:val="ref-vol"/>
    <w:basedOn w:val="DefaultParagraphFont"/>
    <w:rsid w:val="00172514"/>
  </w:style>
  <w:style w:type="character" w:customStyle="1" w:styleId="nowrap">
    <w:name w:val="nowrap"/>
    <w:basedOn w:val="DefaultParagraphFont"/>
    <w:rsid w:val="00172514"/>
  </w:style>
  <w:style w:type="character" w:styleId="FollowedHyperlink">
    <w:name w:val="FollowedHyperlink"/>
    <w:basedOn w:val="DefaultParagraphFont"/>
    <w:uiPriority w:val="99"/>
    <w:semiHidden/>
    <w:unhideWhenUsed/>
    <w:rsid w:val="001725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14"/>
    <w:rPr>
      <w:rFonts w:ascii="Times New Roman" w:hAnsi="Times New Roman" w:cs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rsid w:val="00172514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172514"/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172514"/>
    <w:rPr>
      <w:rFonts w:ascii="Times New Roman" w:hAnsi="Times New Roman" w:cs="Times New Roman"/>
      <w:lang w:val="en-US"/>
    </w:rPr>
  </w:style>
  <w:style w:type="table" w:styleId="TableGridLight">
    <w:name w:val="Grid Table Light"/>
    <w:basedOn w:val="TableNormal"/>
    <w:uiPriority w:val="40"/>
    <w:rsid w:val="00632C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632C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4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27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Heath</dc:creator>
  <cp:keywords/>
  <dc:description/>
  <cp:lastModifiedBy>Katie Heath</cp:lastModifiedBy>
  <cp:revision>3</cp:revision>
  <dcterms:created xsi:type="dcterms:W3CDTF">2020-11-02T11:42:00Z</dcterms:created>
  <dcterms:modified xsi:type="dcterms:W3CDTF">2021-05-19T00:35:00Z</dcterms:modified>
</cp:coreProperties>
</file>