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01" w:rsidRDefault="00CA6F01" w:rsidP="00CA6F01">
      <w:pPr>
        <w:rPr>
          <w:rFonts w:asciiTheme="minorHAnsi" w:hAnsiTheme="minorHAnsi"/>
          <w:b/>
          <w:caps/>
          <w:sz w:val="24"/>
          <w:szCs w:val="24"/>
        </w:rPr>
      </w:pPr>
      <w:r>
        <w:rPr>
          <w:rFonts w:asciiTheme="minorHAnsi" w:hAnsiTheme="minorHAnsi"/>
          <w:b/>
          <w:caps/>
          <w:sz w:val="24"/>
          <w:szCs w:val="24"/>
        </w:rPr>
        <w:t>Supplementary materials</w:t>
      </w:r>
    </w:p>
    <w:p w:rsidR="00CA6F01" w:rsidRPr="00CA6F01" w:rsidRDefault="00CA6F01">
      <w:pPr>
        <w:rPr>
          <w:rFonts w:asciiTheme="minorHAnsi" w:hAnsiTheme="minorHAnsi"/>
          <w:b/>
        </w:rPr>
      </w:pPr>
      <w:proofErr w:type="spellStart"/>
      <w:proofErr w:type="gramStart"/>
      <w:r>
        <w:rPr>
          <w:rFonts w:asciiTheme="minorHAnsi" w:hAnsiTheme="minorHAnsi"/>
          <w:b/>
        </w:rPr>
        <w:t>e</w:t>
      </w:r>
      <w:r w:rsidRPr="00EE1E3C">
        <w:rPr>
          <w:rFonts w:asciiTheme="minorHAnsi" w:hAnsiTheme="minorHAnsi"/>
          <w:b/>
        </w:rPr>
        <w:t>Figure</w:t>
      </w:r>
      <w:proofErr w:type="spellEnd"/>
      <w:proofErr w:type="gramEnd"/>
      <w:r w:rsidRPr="00EE1E3C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1</w:t>
      </w:r>
      <w:r w:rsidRPr="00EE1E3C">
        <w:rPr>
          <w:rFonts w:asciiTheme="minorHAnsi" w:hAnsiTheme="minorHAnsi"/>
          <w:b/>
        </w:rPr>
        <w:t xml:space="preserve">: Forest plot of </w:t>
      </w:r>
      <w:r>
        <w:rPr>
          <w:rFonts w:asciiTheme="minorHAnsi" w:hAnsiTheme="minorHAnsi"/>
          <w:b/>
        </w:rPr>
        <w:t>CDC growth Z scores, at two years of age, Jacobson et al. 2017</w:t>
      </w:r>
      <w:hyperlink w:anchor="_ENREF_27" w:tooltip="Jacobson, 2017 #112" w:history="1">
        <w:r>
          <w:rPr>
            <w:rFonts w:asciiTheme="minorHAnsi" w:hAnsiTheme="minorHAnsi"/>
            <w:b/>
          </w:rPr>
          <w:fldChar w:fldCharType="begin">
            <w:fldData xml:space="preserve">PEVuZE5vdGU+PENpdGU+PEF1dGhvcj5KYWNvYnNvbjwvQXV0aG9yPjxZZWFyPjIwMTc8L1llYXI+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</w:fldData>
          </w:fldChar>
        </w:r>
        <w:r>
          <w:rPr>
            <w:rFonts w:asciiTheme="minorHAnsi" w:hAnsiTheme="minorHAnsi"/>
            <w:b/>
          </w:rPr>
          <w:instrText xml:space="preserve"> ADDIN EN.CITE </w:instrText>
        </w:r>
        <w:r>
          <w:rPr>
            <w:rFonts w:asciiTheme="minorHAnsi" w:hAnsiTheme="minorHAnsi"/>
            <w:b/>
          </w:rPr>
          <w:fldChar w:fldCharType="begin">
            <w:fldData xml:space="preserve">PEVuZE5vdGU+PENpdGU+PEF1dGhvcj5KYWNvYnNvbjwvQXV0aG9yPjxZZWFyPjIwMTc8L1llYXI+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</w:fldData>
          </w:fldChar>
        </w:r>
        <w:r>
          <w:rPr>
            <w:rFonts w:asciiTheme="minorHAnsi" w:hAnsiTheme="minorHAnsi"/>
            <w:b/>
          </w:rPr>
          <w:instrText xml:space="preserve"> ADDIN EN.CITE.DATA </w:instrText>
        </w:r>
        <w:r>
          <w:rPr>
            <w:rFonts w:asciiTheme="minorHAnsi" w:hAnsiTheme="minorHAnsi"/>
            <w:b/>
          </w:rPr>
        </w:r>
        <w:r>
          <w:rPr>
            <w:rFonts w:asciiTheme="minorHAnsi" w:hAnsiTheme="minorHAnsi"/>
            <w:b/>
          </w:rPr>
          <w:fldChar w:fldCharType="end"/>
        </w:r>
        <w:r>
          <w:rPr>
            <w:rFonts w:asciiTheme="minorHAnsi" w:hAnsiTheme="minorHAnsi"/>
            <w:b/>
          </w:rPr>
        </w:r>
        <w:r>
          <w:rPr>
            <w:rFonts w:asciiTheme="minorHAnsi" w:hAnsiTheme="minorHAnsi"/>
            <w:b/>
          </w:rPr>
          <w:fldChar w:fldCharType="separate"/>
        </w:r>
        <w:r w:rsidRPr="00B445C7">
          <w:rPr>
            <w:rFonts w:asciiTheme="minorHAnsi" w:hAnsiTheme="minorHAnsi"/>
            <w:b/>
            <w:noProof/>
            <w:vertAlign w:val="superscript"/>
          </w:rPr>
          <w:t>27</w:t>
        </w:r>
        <w:r>
          <w:rPr>
            <w:rFonts w:asciiTheme="minorHAnsi" w:hAnsiTheme="minorHAnsi"/>
            <w:b/>
          </w:rPr>
          <w:fldChar w:fldCharType="end"/>
        </w:r>
      </w:hyperlink>
    </w:p>
    <w:p w:rsidR="00F16EF4" w:rsidRDefault="00CA6F01">
      <w:bookmarkStart w:id="0" w:name="_GoBack"/>
      <w:r w:rsidRPr="00BC1278">
        <w:rPr>
          <w:rFonts w:asciiTheme="minorHAnsi" w:hAnsiTheme="minorHAnsi"/>
          <w:b/>
          <w:caps/>
          <w:noProof/>
          <w:sz w:val="24"/>
          <w:szCs w:val="24"/>
          <w:lang w:val="en-IN" w:eastAsia="en-IN"/>
        </w:rPr>
        <w:drawing>
          <wp:inline distT="0" distB="0" distL="0" distR="0" wp14:anchorId="05937886" wp14:editId="058357C4">
            <wp:extent cx="5731510" cy="3073951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Figure4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6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01"/>
    <w:rsid w:val="00CA6F01"/>
    <w:rsid w:val="00F1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01"/>
    <w:pPr>
      <w:spacing w:after="240" w:line="360" w:lineRule="auto"/>
    </w:pPr>
    <w:rPr>
      <w:rFonts w:ascii="Arial" w:hAnsi="Arial" w:cs="Arial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F01"/>
    <w:pPr>
      <w:spacing w:after="0" w:line="240" w:lineRule="auto"/>
    </w:pPr>
    <w:rPr>
      <w:rFonts w:ascii="Tahoma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01"/>
    <w:pPr>
      <w:spacing w:after="240" w:line="360" w:lineRule="auto"/>
    </w:pPr>
    <w:rPr>
      <w:rFonts w:ascii="Arial" w:hAnsi="Arial" w:cs="Arial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F01"/>
    <w:pPr>
      <w:spacing w:after="0" w:line="240" w:lineRule="auto"/>
    </w:pPr>
    <w:rPr>
      <w:rFonts w:ascii="Tahoma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MUTHURAJA T</dc:creator>
  <cp:lastModifiedBy>MUTHURAJA T</cp:lastModifiedBy>
  <cp:revision>1</cp:revision>
  <dcterms:created xsi:type="dcterms:W3CDTF">2017-03-08T23:45:00Z</dcterms:created>
  <dcterms:modified xsi:type="dcterms:W3CDTF">2017-03-08T23:46:00Z</dcterms:modified>
</cp:coreProperties>
</file>