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DF" w:rsidRPr="00C114F0" w:rsidRDefault="007952DF" w:rsidP="005C436A">
      <w:pPr>
        <w:pStyle w:val="BodyAA"/>
        <w:spacing w:line="480" w:lineRule="auto"/>
        <w:contextualSpacing/>
        <w:rPr>
          <w:color w:val="000000" w:themeColor="text1"/>
          <w:sz w:val="20"/>
          <w:szCs w:val="20"/>
        </w:rPr>
      </w:pPr>
      <w:bookmarkStart w:id="0" w:name="_GoBack"/>
      <w:bookmarkEnd w:id="0"/>
      <w:r w:rsidRPr="00C114F0"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4312920" cy="3383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2DF" w:rsidRPr="00C114F0" w:rsidRDefault="007952DF" w:rsidP="007952DF">
      <w:pPr>
        <w:pStyle w:val="BodyAA"/>
        <w:spacing w:line="480" w:lineRule="auto"/>
        <w:contextualSpacing/>
        <w:rPr>
          <w:color w:val="000000" w:themeColor="text1"/>
          <w:sz w:val="20"/>
          <w:szCs w:val="20"/>
        </w:rPr>
      </w:pPr>
      <w:r w:rsidRPr="00C114F0">
        <w:rPr>
          <w:b/>
          <w:color w:val="000000" w:themeColor="text1"/>
          <w:sz w:val="20"/>
          <w:szCs w:val="20"/>
        </w:rPr>
        <w:t xml:space="preserve">Supplementary Figure 1. R5-tropic HIV strain Reverse Transcriptase persistence in hydromorphone controlled-release. </w:t>
      </w:r>
      <w:r w:rsidRPr="00C114F0">
        <w:rPr>
          <w:color w:val="000000" w:themeColor="text1"/>
          <w:sz w:val="20"/>
          <w:szCs w:val="20"/>
        </w:rPr>
        <w:t>Reverse Transcriptase assay spot intensity to measure HIV persistence in injection drug preparation equipment when inoculated with a R5-tropic strain of HIV. Genotype #147 HIV was diluted 1:5 from the stock of ~2-4*10</w:t>
      </w:r>
      <w:r w:rsidRPr="00C114F0">
        <w:rPr>
          <w:color w:val="000000" w:themeColor="text1"/>
          <w:sz w:val="20"/>
          <w:szCs w:val="20"/>
          <w:vertAlign w:val="superscript"/>
        </w:rPr>
        <w:t>7</w:t>
      </w:r>
      <w:r w:rsidRPr="00C114F0">
        <w:rPr>
          <w:color w:val="000000" w:themeColor="text1"/>
          <w:sz w:val="20"/>
          <w:szCs w:val="20"/>
        </w:rPr>
        <w:t xml:space="preserve"> viral particles and added to IDPE. Cookers were serially washed at 5-minute, 1, </w:t>
      </w:r>
      <w:proofErr w:type="gramStart"/>
      <w:r w:rsidRPr="00C114F0">
        <w:rPr>
          <w:color w:val="000000" w:themeColor="text1"/>
          <w:sz w:val="20"/>
          <w:szCs w:val="20"/>
        </w:rPr>
        <w:t>24</w:t>
      </w:r>
      <w:proofErr w:type="gramEnd"/>
      <w:r w:rsidRPr="00C114F0">
        <w:rPr>
          <w:color w:val="000000" w:themeColor="text1"/>
          <w:sz w:val="20"/>
          <w:szCs w:val="20"/>
        </w:rPr>
        <w:t xml:space="preserve">, 48 72 and 96 hour </w:t>
      </w:r>
      <w:proofErr w:type="spellStart"/>
      <w:r w:rsidRPr="00C114F0">
        <w:rPr>
          <w:color w:val="000000" w:themeColor="text1"/>
          <w:sz w:val="20"/>
          <w:szCs w:val="20"/>
        </w:rPr>
        <w:t>timepoints</w:t>
      </w:r>
      <w:proofErr w:type="spellEnd"/>
      <w:r w:rsidRPr="00C114F0">
        <w:rPr>
          <w:color w:val="000000" w:themeColor="text1"/>
          <w:sz w:val="20"/>
          <w:szCs w:val="20"/>
        </w:rPr>
        <w:t xml:space="preserve">, lysed, spotted, and quantified on a </w:t>
      </w:r>
      <w:proofErr w:type="spellStart"/>
      <w:r w:rsidRPr="00C114F0">
        <w:rPr>
          <w:color w:val="000000" w:themeColor="text1"/>
          <w:sz w:val="20"/>
          <w:szCs w:val="20"/>
        </w:rPr>
        <w:t>phosphorimager</w:t>
      </w:r>
      <w:proofErr w:type="spellEnd"/>
      <w:r w:rsidRPr="00C114F0">
        <w:rPr>
          <w:color w:val="000000" w:themeColor="text1"/>
          <w:sz w:val="20"/>
          <w:szCs w:val="20"/>
        </w:rPr>
        <w:t xml:space="preserve">. Error bars represent standard error. The dotted line denotes the assay detection limit due to background signal from the </w:t>
      </w:r>
      <w:proofErr w:type="spellStart"/>
      <w:r w:rsidRPr="00C114F0">
        <w:rPr>
          <w:color w:val="000000" w:themeColor="text1"/>
          <w:sz w:val="20"/>
          <w:szCs w:val="20"/>
        </w:rPr>
        <w:t>phosphorimager</w:t>
      </w:r>
      <w:proofErr w:type="spellEnd"/>
      <w:r w:rsidRPr="00C114F0">
        <w:rPr>
          <w:color w:val="000000" w:themeColor="text1"/>
          <w:sz w:val="20"/>
          <w:szCs w:val="20"/>
        </w:rPr>
        <w:t>.</w:t>
      </w:r>
    </w:p>
    <w:p w:rsidR="007952DF" w:rsidRPr="00C114F0" w:rsidRDefault="007952DF" w:rsidP="005C436A">
      <w:pPr>
        <w:pStyle w:val="BodyAA"/>
        <w:spacing w:line="480" w:lineRule="auto"/>
        <w:contextualSpacing/>
        <w:rPr>
          <w:color w:val="000000" w:themeColor="text1"/>
          <w:sz w:val="20"/>
          <w:szCs w:val="20"/>
        </w:rPr>
      </w:pPr>
    </w:p>
    <w:sectPr w:rsidR="007952DF" w:rsidRPr="00C114F0" w:rsidSect="00CB68E7">
      <w:headerReference w:type="default" r:id="rId9"/>
      <w:headerReference w:type="first" r:id="rId10"/>
      <w:pgSz w:w="12240" w:h="15840"/>
      <w:pgMar w:top="1440" w:right="1440" w:bottom="1440" w:left="1440" w:header="4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F0B" w:rsidRDefault="00070F0B">
      <w:r>
        <w:separator/>
      </w:r>
    </w:p>
  </w:endnote>
  <w:endnote w:type="continuationSeparator" w:id="0">
    <w:p w:rsidR="00070F0B" w:rsidRDefault="0007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F0B" w:rsidRDefault="00070F0B">
      <w:r>
        <w:separator/>
      </w:r>
    </w:p>
  </w:footnote>
  <w:footnote w:type="continuationSeparator" w:id="0">
    <w:p w:rsidR="00070F0B" w:rsidRDefault="00070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00" w:rsidRDefault="00262A00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00" w:rsidRDefault="00262A0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25ADC"/>
    <w:multiLevelType w:val="hybridMultilevel"/>
    <w:tmpl w:val="F45297D0"/>
    <w:styleLink w:val="ImportedStyle1"/>
    <w:lvl w:ilvl="0" w:tplc="914474F0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32D344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424102">
      <w:start w:val="1"/>
      <w:numFmt w:val="lowerRoman"/>
      <w:lvlText w:val="%3."/>
      <w:lvlJc w:val="left"/>
      <w:pPr>
        <w:ind w:left="2007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A6C2D0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A6C0B6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40D84E">
      <w:start w:val="1"/>
      <w:numFmt w:val="lowerRoman"/>
      <w:lvlText w:val="%6."/>
      <w:lvlJc w:val="left"/>
      <w:pPr>
        <w:ind w:left="4167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EEAB60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E0469A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3053E4">
      <w:start w:val="1"/>
      <w:numFmt w:val="lowerRoman"/>
      <w:lvlText w:val="%9."/>
      <w:lvlJc w:val="left"/>
      <w:pPr>
        <w:ind w:left="6327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6B46B4"/>
    <w:multiLevelType w:val="hybridMultilevel"/>
    <w:tmpl w:val="F45297D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apw9assfwptsve2epc5s0rdwtt9aftwszv5&quot;&gt;ch3&lt;record-ids&gt;&lt;item&gt;33&lt;/item&gt;&lt;/record-ids&gt;&lt;/item&gt;&lt;/Libraries&gt;"/>
  </w:docVars>
  <w:rsids>
    <w:rsidRoot w:val="00811238"/>
    <w:rsid w:val="00055721"/>
    <w:rsid w:val="00056BC9"/>
    <w:rsid w:val="00057CFC"/>
    <w:rsid w:val="00070F0B"/>
    <w:rsid w:val="00077BA4"/>
    <w:rsid w:val="00087DDB"/>
    <w:rsid w:val="00093C57"/>
    <w:rsid w:val="000A1F93"/>
    <w:rsid w:val="000C2E2D"/>
    <w:rsid w:val="000C4D41"/>
    <w:rsid w:val="000D35D8"/>
    <w:rsid w:val="000E1A1E"/>
    <w:rsid w:val="00102EA0"/>
    <w:rsid w:val="00102F84"/>
    <w:rsid w:val="0010570C"/>
    <w:rsid w:val="00123626"/>
    <w:rsid w:val="001328FE"/>
    <w:rsid w:val="001544FD"/>
    <w:rsid w:val="00154E21"/>
    <w:rsid w:val="00160A53"/>
    <w:rsid w:val="00165C6B"/>
    <w:rsid w:val="00172A3B"/>
    <w:rsid w:val="00172C77"/>
    <w:rsid w:val="0017732D"/>
    <w:rsid w:val="001820D8"/>
    <w:rsid w:val="0018607E"/>
    <w:rsid w:val="00190CB5"/>
    <w:rsid w:val="00191EFF"/>
    <w:rsid w:val="00197866"/>
    <w:rsid w:val="001B2051"/>
    <w:rsid w:val="001B2FE1"/>
    <w:rsid w:val="001B3CDD"/>
    <w:rsid w:val="001C39EE"/>
    <w:rsid w:val="001D04BD"/>
    <w:rsid w:val="001E1BAE"/>
    <w:rsid w:val="001E2458"/>
    <w:rsid w:val="002055C5"/>
    <w:rsid w:val="00206AD1"/>
    <w:rsid w:val="002071D9"/>
    <w:rsid w:val="00220080"/>
    <w:rsid w:val="0023730D"/>
    <w:rsid w:val="00262A00"/>
    <w:rsid w:val="00267EA1"/>
    <w:rsid w:val="00276A63"/>
    <w:rsid w:val="00291B4E"/>
    <w:rsid w:val="002A5D72"/>
    <w:rsid w:val="002B24B1"/>
    <w:rsid w:val="002E399B"/>
    <w:rsid w:val="002F1418"/>
    <w:rsid w:val="002F6F99"/>
    <w:rsid w:val="00303A82"/>
    <w:rsid w:val="003255ED"/>
    <w:rsid w:val="00327FA5"/>
    <w:rsid w:val="00340214"/>
    <w:rsid w:val="00341C67"/>
    <w:rsid w:val="00342051"/>
    <w:rsid w:val="00372480"/>
    <w:rsid w:val="003801E7"/>
    <w:rsid w:val="003A2E3F"/>
    <w:rsid w:val="003A496A"/>
    <w:rsid w:val="003A4C1A"/>
    <w:rsid w:val="003C0B5E"/>
    <w:rsid w:val="003D0628"/>
    <w:rsid w:val="003D40CB"/>
    <w:rsid w:val="00411CA9"/>
    <w:rsid w:val="004136DA"/>
    <w:rsid w:val="00414266"/>
    <w:rsid w:val="00417060"/>
    <w:rsid w:val="00420F85"/>
    <w:rsid w:val="00421210"/>
    <w:rsid w:val="0043516C"/>
    <w:rsid w:val="004425AC"/>
    <w:rsid w:val="004474FD"/>
    <w:rsid w:val="00454E23"/>
    <w:rsid w:val="00464908"/>
    <w:rsid w:val="004664B2"/>
    <w:rsid w:val="00467F8B"/>
    <w:rsid w:val="00494DCC"/>
    <w:rsid w:val="004A5156"/>
    <w:rsid w:val="004A554D"/>
    <w:rsid w:val="004B1F25"/>
    <w:rsid w:val="004B4E8A"/>
    <w:rsid w:val="004B529F"/>
    <w:rsid w:val="004C4E64"/>
    <w:rsid w:val="004E3562"/>
    <w:rsid w:val="004F2D33"/>
    <w:rsid w:val="004F560A"/>
    <w:rsid w:val="0050673F"/>
    <w:rsid w:val="00512F50"/>
    <w:rsid w:val="00515000"/>
    <w:rsid w:val="00526664"/>
    <w:rsid w:val="00534333"/>
    <w:rsid w:val="00534E9B"/>
    <w:rsid w:val="0055213E"/>
    <w:rsid w:val="00557801"/>
    <w:rsid w:val="00566464"/>
    <w:rsid w:val="00595E14"/>
    <w:rsid w:val="005B3C00"/>
    <w:rsid w:val="005B55AD"/>
    <w:rsid w:val="005C1087"/>
    <w:rsid w:val="005C436A"/>
    <w:rsid w:val="005C634A"/>
    <w:rsid w:val="005E21D6"/>
    <w:rsid w:val="005F02A2"/>
    <w:rsid w:val="006027FC"/>
    <w:rsid w:val="00615019"/>
    <w:rsid w:val="006164BE"/>
    <w:rsid w:val="00620ACF"/>
    <w:rsid w:val="00624091"/>
    <w:rsid w:val="006350B2"/>
    <w:rsid w:val="00641B3E"/>
    <w:rsid w:val="00642561"/>
    <w:rsid w:val="00653A1D"/>
    <w:rsid w:val="006566E9"/>
    <w:rsid w:val="00660F28"/>
    <w:rsid w:val="00680600"/>
    <w:rsid w:val="00697AFD"/>
    <w:rsid w:val="006A2092"/>
    <w:rsid w:val="006C5434"/>
    <w:rsid w:val="006F162E"/>
    <w:rsid w:val="006F215D"/>
    <w:rsid w:val="006F481B"/>
    <w:rsid w:val="00701726"/>
    <w:rsid w:val="0071433D"/>
    <w:rsid w:val="00747603"/>
    <w:rsid w:val="00747FC6"/>
    <w:rsid w:val="00751E61"/>
    <w:rsid w:val="00753943"/>
    <w:rsid w:val="00755F34"/>
    <w:rsid w:val="007617AC"/>
    <w:rsid w:val="00764600"/>
    <w:rsid w:val="007952DF"/>
    <w:rsid w:val="00795881"/>
    <w:rsid w:val="00797877"/>
    <w:rsid w:val="007C50DE"/>
    <w:rsid w:val="007E37AF"/>
    <w:rsid w:val="007F7CED"/>
    <w:rsid w:val="0080056A"/>
    <w:rsid w:val="00803A9D"/>
    <w:rsid w:val="00807D1D"/>
    <w:rsid w:val="00811238"/>
    <w:rsid w:val="00811F1B"/>
    <w:rsid w:val="00825D36"/>
    <w:rsid w:val="00826615"/>
    <w:rsid w:val="0083279B"/>
    <w:rsid w:val="008332C8"/>
    <w:rsid w:val="008441D8"/>
    <w:rsid w:val="00856916"/>
    <w:rsid w:val="00861366"/>
    <w:rsid w:val="0087346E"/>
    <w:rsid w:val="00875FA4"/>
    <w:rsid w:val="00892FCF"/>
    <w:rsid w:val="008A3215"/>
    <w:rsid w:val="008B6238"/>
    <w:rsid w:val="008D2807"/>
    <w:rsid w:val="008D4C91"/>
    <w:rsid w:val="008D7854"/>
    <w:rsid w:val="008E188D"/>
    <w:rsid w:val="009051E1"/>
    <w:rsid w:val="009225B8"/>
    <w:rsid w:val="00940491"/>
    <w:rsid w:val="009457A0"/>
    <w:rsid w:val="00952715"/>
    <w:rsid w:val="009573D0"/>
    <w:rsid w:val="00957C4C"/>
    <w:rsid w:val="00960D0E"/>
    <w:rsid w:val="00960F8B"/>
    <w:rsid w:val="00967B0C"/>
    <w:rsid w:val="009836F8"/>
    <w:rsid w:val="00983754"/>
    <w:rsid w:val="0098725B"/>
    <w:rsid w:val="009918C1"/>
    <w:rsid w:val="00995756"/>
    <w:rsid w:val="009A2012"/>
    <w:rsid w:val="009C0864"/>
    <w:rsid w:val="009C2197"/>
    <w:rsid w:val="009E19DC"/>
    <w:rsid w:val="009E5DF1"/>
    <w:rsid w:val="009F1656"/>
    <w:rsid w:val="009F2F36"/>
    <w:rsid w:val="009F6C60"/>
    <w:rsid w:val="00A0343C"/>
    <w:rsid w:val="00A05EAE"/>
    <w:rsid w:val="00A13811"/>
    <w:rsid w:val="00A30887"/>
    <w:rsid w:val="00A32EAE"/>
    <w:rsid w:val="00A339FB"/>
    <w:rsid w:val="00A35131"/>
    <w:rsid w:val="00A3518A"/>
    <w:rsid w:val="00A47201"/>
    <w:rsid w:val="00A554A1"/>
    <w:rsid w:val="00A7776B"/>
    <w:rsid w:val="00A9676F"/>
    <w:rsid w:val="00AB7826"/>
    <w:rsid w:val="00AD4C3B"/>
    <w:rsid w:val="00AE011C"/>
    <w:rsid w:val="00B01D38"/>
    <w:rsid w:val="00B10948"/>
    <w:rsid w:val="00B13163"/>
    <w:rsid w:val="00B149E8"/>
    <w:rsid w:val="00B37EC3"/>
    <w:rsid w:val="00B400D0"/>
    <w:rsid w:val="00B63B52"/>
    <w:rsid w:val="00B771D8"/>
    <w:rsid w:val="00B86306"/>
    <w:rsid w:val="00B86621"/>
    <w:rsid w:val="00BB5053"/>
    <w:rsid w:val="00BC1680"/>
    <w:rsid w:val="00BC3CB7"/>
    <w:rsid w:val="00BC6B88"/>
    <w:rsid w:val="00BD3E29"/>
    <w:rsid w:val="00BE08D7"/>
    <w:rsid w:val="00BF4B83"/>
    <w:rsid w:val="00BF59C9"/>
    <w:rsid w:val="00C051B2"/>
    <w:rsid w:val="00C114F0"/>
    <w:rsid w:val="00C12344"/>
    <w:rsid w:val="00C12431"/>
    <w:rsid w:val="00C12CCF"/>
    <w:rsid w:val="00C13A01"/>
    <w:rsid w:val="00C36D67"/>
    <w:rsid w:val="00C4487E"/>
    <w:rsid w:val="00C53450"/>
    <w:rsid w:val="00C72F79"/>
    <w:rsid w:val="00C928F7"/>
    <w:rsid w:val="00CB68E7"/>
    <w:rsid w:val="00CD030A"/>
    <w:rsid w:val="00CF2F56"/>
    <w:rsid w:val="00CF39DE"/>
    <w:rsid w:val="00D0187D"/>
    <w:rsid w:val="00D03560"/>
    <w:rsid w:val="00D07AA3"/>
    <w:rsid w:val="00D3108C"/>
    <w:rsid w:val="00D35805"/>
    <w:rsid w:val="00D363A1"/>
    <w:rsid w:val="00D46825"/>
    <w:rsid w:val="00D52D50"/>
    <w:rsid w:val="00D54CBB"/>
    <w:rsid w:val="00D5733B"/>
    <w:rsid w:val="00D61775"/>
    <w:rsid w:val="00D61AD6"/>
    <w:rsid w:val="00D63F1D"/>
    <w:rsid w:val="00D80150"/>
    <w:rsid w:val="00D83797"/>
    <w:rsid w:val="00D90A8E"/>
    <w:rsid w:val="00D90E06"/>
    <w:rsid w:val="00D91D43"/>
    <w:rsid w:val="00D92F3C"/>
    <w:rsid w:val="00DA34FE"/>
    <w:rsid w:val="00DB1BF2"/>
    <w:rsid w:val="00DB3D70"/>
    <w:rsid w:val="00DB7FEE"/>
    <w:rsid w:val="00DE6458"/>
    <w:rsid w:val="00DF3AEA"/>
    <w:rsid w:val="00E00210"/>
    <w:rsid w:val="00E14575"/>
    <w:rsid w:val="00E20548"/>
    <w:rsid w:val="00E24FC1"/>
    <w:rsid w:val="00E35246"/>
    <w:rsid w:val="00E43BE6"/>
    <w:rsid w:val="00E5179C"/>
    <w:rsid w:val="00E53917"/>
    <w:rsid w:val="00E6099D"/>
    <w:rsid w:val="00E67F02"/>
    <w:rsid w:val="00E90564"/>
    <w:rsid w:val="00EA3862"/>
    <w:rsid w:val="00EA7CF1"/>
    <w:rsid w:val="00EC0170"/>
    <w:rsid w:val="00EC36E9"/>
    <w:rsid w:val="00EC44BD"/>
    <w:rsid w:val="00EC55CF"/>
    <w:rsid w:val="00ED40EA"/>
    <w:rsid w:val="00ED54EC"/>
    <w:rsid w:val="00ED6B8B"/>
    <w:rsid w:val="00EF2CE4"/>
    <w:rsid w:val="00EF354C"/>
    <w:rsid w:val="00EF3A7A"/>
    <w:rsid w:val="00F0332C"/>
    <w:rsid w:val="00F217EE"/>
    <w:rsid w:val="00F23B12"/>
    <w:rsid w:val="00F47FF0"/>
    <w:rsid w:val="00F50C35"/>
    <w:rsid w:val="00F60F19"/>
    <w:rsid w:val="00F621D7"/>
    <w:rsid w:val="00F709B1"/>
    <w:rsid w:val="00F83F13"/>
    <w:rsid w:val="00F84574"/>
    <w:rsid w:val="00F8733C"/>
    <w:rsid w:val="00F95732"/>
    <w:rsid w:val="00FA4FFD"/>
    <w:rsid w:val="00FB4042"/>
    <w:rsid w:val="00FD639E"/>
    <w:rsid w:val="00F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D85C0D-9DA9-754D-93FB-5D3AE4C4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2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215D"/>
    <w:rPr>
      <w:u w:val="single"/>
    </w:rPr>
  </w:style>
  <w:style w:type="paragraph" w:customStyle="1" w:styleId="HeaderFooter">
    <w:name w:val="Header &amp; Footer"/>
    <w:rsid w:val="006F215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sid w:val="006F215D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6F215D"/>
    <w:rPr>
      <w:rFonts w:cs="Arial Unicode MS"/>
      <w:color w:val="000000"/>
      <w:u w:color="000000"/>
    </w:rPr>
  </w:style>
  <w:style w:type="paragraph" w:customStyle="1" w:styleId="Default">
    <w:name w:val="Default"/>
    <w:rsid w:val="006F215D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AA">
    <w:name w:val="Body A A"/>
    <w:rsid w:val="006F215D"/>
    <w:rPr>
      <w:rFonts w:eastAsia="Times New Roman"/>
      <w:color w:val="000000"/>
      <w:sz w:val="24"/>
      <w:szCs w:val="24"/>
      <w:u w:color="000000"/>
    </w:rPr>
  </w:style>
  <w:style w:type="paragraph" w:customStyle="1" w:styleId="AbstractSummary">
    <w:name w:val="Abstract/Summary"/>
    <w:rsid w:val="006F215D"/>
    <w:pPr>
      <w:spacing w:before="120"/>
    </w:pPr>
    <w:rPr>
      <w:rFonts w:cs="Arial Unicode MS"/>
      <w:color w:val="000000"/>
      <w:sz w:val="24"/>
      <w:szCs w:val="24"/>
      <w:u w:color="000000"/>
    </w:rPr>
  </w:style>
  <w:style w:type="paragraph" w:customStyle="1" w:styleId="Paragraph">
    <w:name w:val="Paragraph"/>
    <w:rsid w:val="006F215D"/>
    <w:pPr>
      <w:spacing w:before="120"/>
      <w:ind w:firstLine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6F215D"/>
    <w:pPr>
      <w:numPr>
        <w:numId w:val="1"/>
      </w:numPr>
    </w:pPr>
  </w:style>
  <w:style w:type="paragraph" w:customStyle="1" w:styleId="Acknowledgement">
    <w:name w:val="Acknowledgement"/>
    <w:rsid w:val="006F215D"/>
    <w:pPr>
      <w:spacing w:before="120"/>
      <w:ind w:left="720" w:hanging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BodyB">
    <w:name w:val="Body B"/>
    <w:rsid w:val="006F215D"/>
    <w:pPr>
      <w:spacing w:after="160" w:line="259" w:lineRule="auto"/>
    </w:pPr>
    <w:rPr>
      <w:rFonts w:cs="Arial Unicode MS"/>
      <w:color w:val="000000"/>
      <w:sz w:val="22"/>
      <w:szCs w:val="22"/>
      <w:u w:color="000000"/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unhideWhenUsed/>
    <w:rsid w:val="006F215D"/>
  </w:style>
  <w:style w:type="character" w:customStyle="1" w:styleId="CommentTextChar">
    <w:name w:val="Comment Text Char"/>
    <w:basedOn w:val="DefaultParagraphFont"/>
    <w:link w:val="CommentText"/>
    <w:uiPriority w:val="99"/>
    <w:rsid w:val="006F215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215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8E"/>
    <w:rPr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017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0170"/>
    <w:rPr>
      <w:sz w:val="24"/>
      <w:szCs w:val="24"/>
    </w:rPr>
  </w:style>
  <w:style w:type="paragraph" w:styleId="Revision">
    <w:name w:val="Revision"/>
    <w:hidden/>
    <w:uiPriority w:val="99"/>
    <w:semiHidden/>
    <w:rsid w:val="00EC01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E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E3F"/>
    <w:rPr>
      <w:b/>
      <w:bCs/>
      <w:sz w:val="24"/>
      <w:szCs w:val="24"/>
    </w:rPr>
  </w:style>
  <w:style w:type="character" w:customStyle="1" w:styleId="None">
    <w:name w:val="None"/>
    <w:rsid w:val="00EC44BD"/>
  </w:style>
  <w:style w:type="character" w:styleId="LineNumber">
    <w:name w:val="line number"/>
    <w:basedOn w:val="DefaultParagraphFont"/>
    <w:uiPriority w:val="99"/>
    <w:semiHidden/>
    <w:unhideWhenUsed/>
    <w:rsid w:val="008332C8"/>
  </w:style>
  <w:style w:type="character" w:styleId="HTMLCite">
    <w:name w:val="HTML Cite"/>
    <w:basedOn w:val="DefaultParagraphFont"/>
    <w:uiPriority w:val="99"/>
    <w:semiHidden/>
    <w:unhideWhenUsed/>
    <w:rsid w:val="00A1381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28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8F7"/>
  </w:style>
  <w:style w:type="character" w:styleId="FootnoteReference">
    <w:name w:val="footnote reference"/>
    <w:basedOn w:val="DefaultParagraphFont"/>
    <w:uiPriority w:val="99"/>
    <w:semiHidden/>
    <w:unhideWhenUsed/>
    <w:rsid w:val="00C928F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666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BF6EFA-F68F-4464-AB5A-8140EA00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Laura Anderson</cp:lastModifiedBy>
  <cp:revision>3</cp:revision>
  <dcterms:created xsi:type="dcterms:W3CDTF">2019-03-20T17:41:00Z</dcterms:created>
  <dcterms:modified xsi:type="dcterms:W3CDTF">2019-03-20T17:42:00Z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http://www.zotero.org/styles/jama</vt:lpwstr>
  </property>
  <property fmtid="{D5CDD505-2E9C-101B-9397-08002B2CF9AE}" pid="15" name="Mendeley Recent Style Name 6_1">
    <vt:lpwstr>JAMA (The Journal of the American Medical Association)</vt:lpwstr>
  </property>
  <property fmtid="{D5CDD505-2E9C-101B-9397-08002B2CF9AE}" pid="16" name="Mendeley Recent Style Id 7_1">
    <vt:lpwstr>http://www.zotero.org/styles/journal-of-infectious-diseases</vt:lpwstr>
  </property>
  <property fmtid="{D5CDD505-2E9C-101B-9397-08002B2CF9AE}" pid="17" name="Mendeley Recent Style Name 7_1">
    <vt:lpwstr>Journal of Infectious Diseases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8e78a6b1-002f-3f2c-add6-a3a09e251348</vt:lpwstr>
  </property>
  <property fmtid="{D5CDD505-2E9C-101B-9397-08002B2CF9AE}" pid="24" name="Mendeley Citation Style_1">
    <vt:lpwstr>http://www.zotero.org/styles/jama</vt:lpwstr>
  </property>
</Properties>
</file>