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1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080"/>
        <w:gridCol w:w="1890"/>
        <w:gridCol w:w="1080"/>
        <w:gridCol w:w="1980"/>
        <w:gridCol w:w="1080"/>
        <w:gridCol w:w="1980"/>
        <w:gridCol w:w="1080"/>
      </w:tblGrid>
      <w:tr w:rsidR="002F3FE9" w:rsidRPr="00BE220C" w:rsidTr="00E23F66">
        <w:tc>
          <w:tcPr>
            <w:tcW w:w="13878" w:type="dxa"/>
            <w:gridSpan w:val="9"/>
          </w:tcPr>
          <w:p w:rsidR="002F3FE9" w:rsidRPr="00D26027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6027">
              <w:rPr>
                <w:rFonts w:ascii="Arial" w:hAnsi="Arial" w:cs="Arial"/>
                <w:b/>
                <w:sz w:val="22"/>
                <w:szCs w:val="22"/>
              </w:rPr>
              <w:t>Supplemental Table 1: Univaria</w:t>
            </w:r>
            <w:r w:rsidR="00B372F2">
              <w:rPr>
                <w:rFonts w:ascii="Arial" w:hAnsi="Arial" w:cs="Arial"/>
                <w:b/>
                <w:sz w:val="22"/>
                <w:szCs w:val="22"/>
              </w:rPr>
              <w:t>ble</w:t>
            </w:r>
            <w:r w:rsidRPr="00D26027">
              <w:rPr>
                <w:rFonts w:ascii="Arial" w:hAnsi="Arial" w:cs="Arial"/>
                <w:b/>
                <w:sz w:val="22"/>
                <w:szCs w:val="22"/>
              </w:rPr>
              <w:t xml:space="preserve"> Cox Models for Predictors of Underweight, Stunting, Wasting and </w:t>
            </w:r>
            <w:r w:rsidR="00C67129">
              <w:rPr>
                <w:rFonts w:ascii="Arial" w:hAnsi="Arial" w:cs="Arial"/>
                <w:b/>
                <w:sz w:val="22"/>
                <w:szCs w:val="22"/>
              </w:rPr>
              <w:t>Low Head Circumference</w:t>
            </w: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Underweight</w:t>
            </w: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(WAZ&lt;-2 SD)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Stunting</w:t>
            </w: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(LAZ&lt;-2 SD)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Wasting</w:t>
            </w: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(WLZ&lt;-2 SD)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2F3FE9" w:rsidRPr="00BE220C" w:rsidRDefault="00C6712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 Head Circumference</w:t>
            </w: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(HCZ&lt;-2 SD)</w:t>
            </w:r>
          </w:p>
        </w:tc>
      </w:tr>
      <w:tr w:rsidR="002F3FE9" w:rsidRPr="00BE220C" w:rsidTr="00E23F66">
        <w:trPr>
          <w:trHeight w:val="342"/>
        </w:trPr>
        <w:tc>
          <w:tcPr>
            <w:tcW w:w="1818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HR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E220C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HR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E220C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HR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E220C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HR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FE9" w:rsidRPr="00BE220C" w:rsidRDefault="002F3FE9" w:rsidP="00E23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E220C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</w:tr>
      <w:tr w:rsidR="002F3FE9" w:rsidRPr="00BE220C" w:rsidTr="00E23F66">
        <w:tc>
          <w:tcPr>
            <w:tcW w:w="1818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Arm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Placebo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Extended NVP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1.05 (0.83, 1.35)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0.668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1.03 (0.85, 1.24)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1.05 (0.81, 1.38)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1.07 (0.56, 1.56)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DB7CE9" w:rsidP="00E23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Zimbabwe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DB7CE9" w:rsidP="00E23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Tanzania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0.87 (0.60, 1.25)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0.61 (0.45, 0.82)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0.84 (0.55, 1.27)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1.28 (0.61, 2.71)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DB7CE9" w:rsidP="00E23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outh Africa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0.16 (0.10, 0.28)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0.28 (0.20, 0.38)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1.28 (0.93, 1.76)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0.33 (0.12, 0.89)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20C">
              <w:rPr>
                <w:rFonts w:ascii="Arial" w:hAnsi="Arial" w:cs="Arial"/>
                <w:sz w:val="22"/>
                <w:szCs w:val="22"/>
              </w:rPr>
              <w:t>0.03*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DB7CE9" w:rsidP="00E23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Uganda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0.72 (0.55, 0.95)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0.02*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0.81 (0.65, 1.00)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0.05*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0.29 (0.19, 0.44)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0.98 (0.53, 1.80)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 xml:space="preserve">Maternal Age (years) 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 xml:space="preserve">18 to 23 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 xml:space="preserve">24 to 26 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0.99 (0.65, 1.50)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1.20 (0.89, 1.62)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1.09 (0.74, 1.62)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1.30 (0.51, 3.26)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27 to 31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1.04 (0.71, 1.52)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1.24 (0.94, 1.64)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0.79 (0.53, 1.16)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1.93 (0.87, 4.29)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 xml:space="preserve">Greater than 31 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1.24 (0.83, 1.86)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1.11 (0.81, 1.52)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1.03 (0.69, 1.55)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1.38 (0.55, 3.47)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Maternal Education (years)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 xml:space="preserve">0 to 6 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7 to 9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0.91 (0.65, 1.28)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0.91 (0.69, 1.20)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1.33 (0.86, 2.05)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0.97 (0.48, 1.96)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10 to 11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0.84 (0.61, 1.18)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 (0.72, 1.22)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1.30 (0.86, 1.99)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0.86 (0.43, 1.72)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Greater than 11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0.27 (0.14, 0.52)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0.49 (0.33, 0.74)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220C">
              <w:rPr>
                <w:rFonts w:ascii="Arial" w:hAnsi="Arial" w:cs="Arial"/>
                <w:sz w:val="22"/>
                <w:szCs w:val="22"/>
              </w:rPr>
              <w:t>0.001*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1.37 (0.80, 2.33)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0.00 (0.00, ∞)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Mother working away from home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1.03 (0.78, 1.35)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1.19 (0.97, 1.46)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0.09*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0.70 (0.50, 0.97)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0.03*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1.20 (0.69, 2.10)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 xml:space="preserve">Number of Pregnancies 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 to 2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3 to 4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1.08 (0.83, 1.40)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1.24 (1.02, 1.52)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0.03*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0.85 (0.64, 1.13)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1.25 (0.72, 2.15)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0.43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lastRenderedPageBreak/>
              <w:t>Greater than 4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1.45 (1.01, 2.08)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0.05*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1.44 (1.08, 1.92)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0.83 (0.53, 1.30)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0.97 (0.40, 2.36)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Maternal CD4 Cell Count/mm</w:t>
            </w:r>
            <w:r w:rsidRPr="00BE220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≤ 200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201 to 350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0.79 (0.42, 1.48)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0.73 (0.45, 1.17)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 (0.50, 1.79)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1.13 (0.24, 5.34)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≥351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0.82 (0.47, 1.44)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0.78 (0.51, 1.18)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0.62 (0.34, 1.11)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1.27 (0.31, 5.21)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3708" w:type="dxa"/>
            <w:gridSpan w:val="2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Maternal WHO HIV Stage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Stage I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Stage II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0.88 (0.61, 1.28)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0.84 (0.63, 1.13)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0.83 (0.54, 1.27)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0.77 (0.33, 1.80)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Stage III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0.56 (0.23, 1.37)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0.87 (0.51, 1.49)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0.80 (0.36, 1.81)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2.10 (0.76, 5.82)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Stage IV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1.55 (0.22, 11.03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0.00 (0.00,  ∞)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0.00 (0.00,  ∞)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8.21 (1.13, 59.60)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220C">
              <w:rPr>
                <w:rFonts w:ascii="Arial" w:hAnsi="Arial" w:cs="Arial"/>
                <w:sz w:val="22"/>
                <w:szCs w:val="22"/>
              </w:rPr>
              <w:t>0.04*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Maternal ART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0.77 (0.60, 1.00)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0.05*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0.88 (0.72, 1.08)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0.94 (0.70, 1.26)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0.93 (0.53, 1.61)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Infant Sex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1.71 (1.33, 2.20)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2.08 (1.72, 2.53)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&lt;0.01*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1.54 (1.17, 2.03)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0.002*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1.67 (0.98, 2.84)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20C">
              <w:rPr>
                <w:rFonts w:ascii="Arial" w:hAnsi="Arial" w:cs="Arial"/>
                <w:sz w:val="22"/>
                <w:szCs w:val="22"/>
              </w:rPr>
              <w:t>0.06*</w:t>
            </w: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20C">
              <w:rPr>
                <w:rFonts w:ascii="Arial" w:hAnsi="Arial" w:cs="Arial"/>
                <w:b/>
                <w:sz w:val="22"/>
                <w:szCs w:val="22"/>
              </w:rPr>
              <w:t>Breastfed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FE9" w:rsidRPr="00BE220C" w:rsidTr="00E23F66">
        <w:tc>
          <w:tcPr>
            <w:tcW w:w="1818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&lt;3 months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1.00 (ref)</w:t>
            </w:r>
          </w:p>
        </w:tc>
        <w:tc>
          <w:tcPr>
            <w:tcW w:w="1080" w:type="dxa"/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FE9" w:rsidRPr="00BE220C" w:rsidTr="00E23F66">
        <w:tc>
          <w:tcPr>
            <w:tcW w:w="1818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≥3 months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1.24 (0.66, 2.33)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1.41 (0.85, 2.31)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0.56 (0.34, 0.93)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0.03*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0.66 (0.24, 1.86)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E9" w:rsidRPr="00BE220C" w:rsidRDefault="002F3FE9" w:rsidP="00E2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</w:tr>
      <w:tr w:rsidR="002F3FE9" w:rsidRPr="00BE220C" w:rsidTr="00E23F66">
        <w:tc>
          <w:tcPr>
            <w:tcW w:w="13878" w:type="dxa"/>
            <w:gridSpan w:val="9"/>
            <w:tcBorders>
              <w:top w:val="single" w:sz="4" w:space="0" w:color="auto"/>
            </w:tcBorders>
          </w:tcPr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FE9" w:rsidRPr="00BE220C" w:rsidRDefault="002F3FE9" w:rsidP="00E23F66">
            <w:pPr>
              <w:rPr>
                <w:rFonts w:ascii="Arial" w:hAnsi="Arial" w:cs="Arial"/>
                <w:sz w:val="22"/>
                <w:szCs w:val="22"/>
              </w:rPr>
            </w:pPr>
            <w:r w:rsidRPr="00BE220C">
              <w:rPr>
                <w:rFonts w:ascii="Arial" w:hAnsi="Arial" w:cs="Arial"/>
                <w:sz w:val="22"/>
                <w:szCs w:val="22"/>
              </w:rPr>
              <w:t>SD – Standard Deviation, CI – Confidence Interval, *Significant at 0.1 level, NVP---Nevirapine, ART—Antiretroviral Therapy</w:t>
            </w:r>
          </w:p>
        </w:tc>
      </w:tr>
    </w:tbl>
    <w:p w:rsidR="002F3FE9" w:rsidRDefault="002F3FE9" w:rsidP="002F3FE9">
      <w:pPr>
        <w:rPr>
          <w:rFonts w:ascii="Arial" w:hAnsi="Arial" w:cs="Arial"/>
          <w:b/>
          <w:sz w:val="22"/>
          <w:szCs w:val="22"/>
        </w:rPr>
      </w:pPr>
    </w:p>
    <w:p w:rsidR="002F3FE9" w:rsidRDefault="002F3FE9" w:rsidP="002F3FE9">
      <w:pPr>
        <w:rPr>
          <w:rFonts w:ascii="Arial" w:hAnsi="Arial" w:cs="Arial"/>
          <w:b/>
        </w:rPr>
      </w:pPr>
    </w:p>
    <w:p w:rsidR="00092F83" w:rsidRDefault="00092F83" w:rsidP="007B0D5A">
      <w:pPr>
        <w:spacing w:after="200" w:line="276" w:lineRule="auto"/>
      </w:pPr>
    </w:p>
    <w:sectPr w:rsidR="00092F83" w:rsidSect="002F3FE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71" w:rsidRDefault="00652571" w:rsidP="001762D1">
      <w:r>
        <w:separator/>
      </w:r>
    </w:p>
  </w:endnote>
  <w:endnote w:type="continuationSeparator" w:id="0">
    <w:p w:rsidR="00652571" w:rsidRDefault="00652571" w:rsidP="001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8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7BD3" w:rsidRDefault="00A77B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B7C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B7C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77BD3" w:rsidRDefault="00A77BD3">
    <w:pPr>
      <w:pStyle w:val="Footer"/>
    </w:pPr>
  </w:p>
  <w:p w:rsidR="00A77BD3" w:rsidRDefault="00A77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71" w:rsidRDefault="00652571" w:rsidP="001762D1">
      <w:r>
        <w:separator/>
      </w:r>
    </w:p>
  </w:footnote>
  <w:footnote w:type="continuationSeparator" w:id="0">
    <w:p w:rsidR="00652571" w:rsidRDefault="00652571" w:rsidP="0017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D9"/>
    <w:multiLevelType w:val="hybridMultilevel"/>
    <w:tmpl w:val="A552E532"/>
    <w:lvl w:ilvl="0" w:tplc="5994D660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BE0"/>
    <w:multiLevelType w:val="hybridMultilevel"/>
    <w:tmpl w:val="5CB626FA"/>
    <w:lvl w:ilvl="0" w:tplc="B80C4B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5DF"/>
    <w:multiLevelType w:val="hybridMultilevel"/>
    <w:tmpl w:val="B9A6B6F6"/>
    <w:lvl w:ilvl="0" w:tplc="436251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F0492"/>
    <w:multiLevelType w:val="hybridMultilevel"/>
    <w:tmpl w:val="5D46C3FE"/>
    <w:lvl w:ilvl="0" w:tplc="605293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908"/>
    <w:multiLevelType w:val="hybridMultilevel"/>
    <w:tmpl w:val="5BCE64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236B"/>
    <w:multiLevelType w:val="hybridMultilevel"/>
    <w:tmpl w:val="30988278"/>
    <w:lvl w:ilvl="0" w:tplc="C2E67E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FA0ACF"/>
    <w:multiLevelType w:val="hybridMultilevel"/>
    <w:tmpl w:val="995286D4"/>
    <w:lvl w:ilvl="0" w:tplc="CB0880C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336E"/>
    <w:multiLevelType w:val="hybridMultilevel"/>
    <w:tmpl w:val="13DA1588"/>
    <w:lvl w:ilvl="0" w:tplc="41AE1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2D83576"/>
    <w:multiLevelType w:val="hybridMultilevel"/>
    <w:tmpl w:val="7BC49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E20C9"/>
    <w:multiLevelType w:val="hybridMultilevel"/>
    <w:tmpl w:val="4CE09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220115"/>
    <w:multiLevelType w:val="hybridMultilevel"/>
    <w:tmpl w:val="30988278"/>
    <w:lvl w:ilvl="0" w:tplc="C2E67E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D87232E"/>
    <w:multiLevelType w:val="hybridMultilevel"/>
    <w:tmpl w:val="2EF0F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37F0"/>
    <w:multiLevelType w:val="hybridMultilevel"/>
    <w:tmpl w:val="6080A248"/>
    <w:lvl w:ilvl="0" w:tplc="11009A74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686395"/>
    <w:multiLevelType w:val="hybridMultilevel"/>
    <w:tmpl w:val="307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4030"/>
    <w:multiLevelType w:val="hybridMultilevel"/>
    <w:tmpl w:val="75CC86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F02D69"/>
    <w:multiLevelType w:val="hybridMultilevel"/>
    <w:tmpl w:val="071AC200"/>
    <w:lvl w:ilvl="0" w:tplc="8DEE4DF4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2C32B6"/>
    <w:multiLevelType w:val="hybridMultilevel"/>
    <w:tmpl w:val="6EDED4CC"/>
    <w:lvl w:ilvl="0" w:tplc="E61072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57B84"/>
    <w:multiLevelType w:val="hybridMultilevel"/>
    <w:tmpl w:val="0626487E"/>
    <w:lvl w:ilvl="0" w:tplc="E9202E06">
      <w:start w:val="5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DC2927"/>
    <w:multiLevelType w:val="hybridMultilevel"/>
    <w:tmpl w:val="6080A248"/>
    <w:lvl w:ilvl="0" w:tplc="11009A74">
      <w:start w:val="1"/>
      <w:numFmt w:val="low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1"/>
    <w:rsid w:val="00000413"/>
    <w:rsid w:val="00010467"/>
    <w:rsid w:val="0002020F"/>
    <w:rsid w:val="00022F8D"/>
    <w:rsid w:val="00051A5E"/>
    <w:rsid w:val="000604D1"/>
    <w:rsid w:val="00074651"/>
    <w:rsid w:val="00085D7C"/>
    <w:rsid w:val="00092F83"/>
    <w:rsid w:val="000A6E0B"/>
    <w:rsid w:val="000C45A3"/>
    <w:rsid w:val="000E4292"/>
    <w:rsid w:val="00115CE6"/>
    <w:rsid w:val="00122C7A"/>
    <w:rsid w:val="001252DE"/>
    <w:rsid w:val="00130F2A"/>
    <w:rsid w:val="001333A9"/>
    <w:rsid w:val="00133E15"/>
    <w:rsid w:val="00133E2A"/>
    <w:rsid w:val="00162A4D"/>
    <w:rsid w:val="0016728F"/>
    <w:rsid w:val="001762D1"/>
    <w:rsid w:val="00183C3B"/>
    <w:rsid w:val="00196807"/>
    <w:rsid w:val="001A306F"/>
    <w:rsid w:val="001B1174"/>
    <w:rsid w:val="001B564E"/>
    <w:rsid w:val="001C1FF3"/>
    <w:rsid w:val="001C4AC2"/>
    <w:rsid w:val="001F33CE"/>
    <w:rsid w:val="001F7015"/>
    <w:rsid w:val="0020572F"/>
    <w:rsid w:val="00231E95"/>
    <w:rsid w:val="00245154"/>
    <w:rsid w:val="00245312"/>
    <w:rsid w:val="00252636"/>
    <w:rsid w:val="0027200F"/>
    <w:rsid w:val="00277B94"/>
    <w:rsid w:val="00282019"/>
    <w:rsid w:val="00292BA7"/>
    <w:rsid w:val="002940FE"/>
    <w:rsid w:val="00297928"/>
    <w:rsid w:val="002A2F28"/>
    <w:rsid w:val="002C3680"/>
    <w:rsid w:val="002D7E6F"/>
    <w:rsid w:val="002F3F3F"/>
    <w:rsid w:val="002F3FE9"/>
    <w:rsid w:val="003034FD"/>
    <w:rsid w:val="003063CA"/>
    <w:rsid w:val="003166FE"/>
    <w:rsid w:val="003178EF"/>
    <w:rsid w:val="00332975"/>
    <w:rsid w:val="00340FFC"/>
    <w:rsid w:val="00355FF1"/>
    <w:rsid w:val="00382459"/>
    <w:rsid w:val="003C4BB6"/>
    <w:rsid w:val="003D0D50"/>
    <w:rsid w:val="003E706E"/>
    <w:rsid w:val="003F7DD5"/>
    <w:rsid w:val="004001CE"/>
    <w:rsid w:val="00404BB3"/>
    <w:rsid w:val="00406C8C"/>
    <w:rsid w:val="00417221"/>
    <w:rsid w:val="00450232"/>
    <w:rsid w:val="00483523"/>
    <w:rsid w:val="004B085C"/>
    <w:rsid w:val="004B53B1"/>
    <w:rsid w:val="004D3957"/>
    <w:rsid w:val="00523DA7"/>
    <w:rsid w:val="00534438"/>
    <w:rsid w:val="00582704"/>
    <w:rsid w:val="005D4B19"/>
    <w:rsid w:val="005E1BDF"/>
    <w:rsid w:val="00627CAE"/>
    <w:rsid w:val="00652571"/>
    <w:rsid w:val="00664949"/>
    <w:rsid w:val="00676ECF"/>
    <w:rsid w:val="006B0867"/>
    <w:rsid w:val="006B0F7C"/>
    <w:rsid w:val="006B13A1"/>
    <w:rsid w:val="006B4B21"/>
    <w:rsid w:val="006B6DF6"/>
    <w:rsid w:val="006B7FB1"/>
    <w:rsid w:val="006D307E"/>
    <w:rsid w:val="006D6CA8"/>
    <w:rsid w:val="006E2191"/>
    <w:rsid w:val="007101C7"/>
    <w:rsid w:val="00723292"/>
    <w:rsid w:val="00755426"/>
    <w:rsid w:val="007614F1"/>
    <w:rsid w:val="00771458"/>
    <w:rsid w:val="00771F4D"/>
    <w:rsid w:val="00783381"/>
    <w:rsid w:val="00784ED3"/>
    <w:rsid w:val="00797D9D"/>
    <w:rsid w:val="007A45B4"/>
    <w:rsid w:val="007B0D5A"/>
    <w:rsid w:val="007E137A"/>
    <w:rsid w:val="007E220D"/>
    <w:rsid w:val="00802F07"/>
    <w:rsid w:val="00805008"/>
    <w:rsid w:val="00807DDB"/>
    <w:rsid w:val="008145F1"/>
    <w:rsid w:val="00821EC0"/>
    <w:rsid w:val="00824F97"/>
    <w:rsid w:val="008324CF"/>
    <w:rsid w:val="008550EA"/>
    <w:rsid w:val="008C4A18"/>
    <w:rsid w:val="008D6835"/>
    <w:rsid w:val="008E1B67"/>
    <w:rsid w:val="008F689B"/>
    <w:rsid w:val="00914891"/>
    <w:rsid w:val="00930241"/>
    <w:rsid w:val="009368FA"/>
    <w:rsid w:val="00946E8B"/>
    <w:rsid w:val="00954C51"/>
    <w:rsid w:val="009664EF"/>
    <w:rsid w:val="00967684"/>
    <w:rsid w:val="00980034"/>
    <w:rsid w:val="00980503"/>
    <w:rsid w:val="00982C54"/>
    <w:rsid w:val="0098793E"/>
    <w:rsid w:val="009B3A58"/>
    <w:rsid w:val="009B45D1"/>
    <w:rsid w:val="009C04EB"/>
    <w:rsid w:val="009C4657"/>
    <w:rsid w:val="009D0F86"/>
    <w:rsid w:val="009F5B28"/>
    <w:rsid w:val="00A0166F"/>
    <w:rsid w:val="00A371B8"/>
    <w:rsid w:val="00A66E8B"/>
    <w:rsid w:val="00A71B14"/>
    <w:rsid w:val="00A775C8"/>
    <w:rsid w:val="00A77BD3"/>
    <w:rsid w:val="00A81DBB"/>
    <w:rsid w:val="00A91D88"/>
    <w:rsid w:val="00A95401"/>
    <w:rsid w:val="00AE1D3C"/>
    <w:rsid w:val="00AE5CC4"/>
    <w:rsid w:val="00AF1D86"/>
    <w:rsid w:val="00AF6E65"/>
    <w:rsid w:val="00B032C7"/>
    <w:rsid w:val="00B0505F"/>
    <w:rsid w:val="00B12A5F"/>
    <w:rsid w:val="00B12E78"/>
    <w:rsid w:val="00B227FE"/>
    <w:rsid w:val="00B34452"/>
    <w:rsid w:val="00B372F2"/>
    <w:rsid w:val="00B41859"/>
    <w:rsid w:val="00B41CC4"/>
    <w:rsid w:val="00B65A4C"/>
    <w:rsid w:val="00B80D50"/>
    <w:rsid w:val="00B83D52"/>
    <w:rsid w:val="00BD04EF"/>
    <w:rsid w:val="00BD5D0E"/>
    <w:rsid w:val="00BE361E"/>
    <w:rsid w:val="00BE47B6"/>
    <w:rsid w:val="00C16995"/>
    <w:rsid w:val="00C6600C"/>
    <w:rsid w:val="00C67129"/>
    <w:rsid w:val="00C70646"/>
    <w:rsid w:val="00C94801"/>
    <w:rsid w:val="00CA382B"/>
    <w:rsid w:val="00CD6CA7"/>
    <w:rsid w:val="00CE31E3"/>
    <w:rsid w:val="00D2039C"/>
    <w:rsid w:val="00D43310"/>
    <w:rsid w:val="00D50EF3"/>
    <w:rsid w:val="00D557CB"/>
    <w:rsid w:val="00D6370F"/>
    <w:rsid w:val="00D96529"/>
    <w:rsid w:val="00DA6B35"/>
    <w:rsid w:val="00DB2CB5"/>
    <w:rsid w:val="00DB7CE9"/>
    <w:rsid w:val="00DC6531"/>
    <w:rsid w:val="00DD1395"/>
    <w:rsid w:val="00E01D2A"/>
    <w:rsid w:val="00E23F66"/>
    <w:rsid w:val="00E24147"/>
    <w:rsid w:val="00E37800"/>
    <w:rsid w:val="00E6245A"/>
    <w:rsid w:val="00E65253"/>
    <w:rsid w:val="00E8081F"/>
    <w:rsid w:val="00EA3645"/>
    <w:rsid w:val="00EA44DC"/>
    <w:rsid w:val="00EB1006"/>
    <w:rsid w:val="00EC5567"/>
    <w:rsid w:val="00EC6D7E"/>
    <w:rsid w:val="00ED20F9"/>
    <w:rsid w:val="00ED2C09"/>
    <w:rsid w:val="00ED4510"/>
    <w:rsid w:val="00F34A6F"/>
    <w:rsid w:val="00F50B31"/>
    <w:rsid w:val="00FA1713"/>
    <w:rsid w:val="00FA1DB2"/>
    <w:rsid w:val="00FB1646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62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7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76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1762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62D1"/>
    <w:pPr>
      <w:ind w:left="720"/>
      <w:contextualSpacing/>
    </w:pPr>
  </w:style>
  <w:style w:type="paragraph" w:customStyle="1" w:styleId="svarticle">
    <w:name w:val="svarticle"/>
    <w:basedOn w:val="Normal"/>
    <w:uiPriority w:val="99"/>
    <w:rsid w:val="00176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762D1"/>
    <w:rPr>
      <w:rFonts w:cs="Times New Roman"/>
    </w:rPr>
  </w:style>
  <w:style w:type="character" w:styleId="Hyperlink">
    <w:name w:val="Hyperlink"/>
    <w:basedOn w:val="DefaultParagraphFont"/>
    <w:uiPriority w:val="99"/>
    <w:rsid w:val="001762D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762D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7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D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762D1"/>
    <w:rPr>
      <w:rFonts w:cs="Times New Roman"/>
    </w:rPr>
  </w:style>
  <w:style w:type="paragraph" w:styleId="NormalWeb">
    <w:name w:val="Normal (Web)"/>
    <w:basedOn w:val="Normal"/>
    <w:uiPriority w:val="99"/>
    <w:rsid w:val="001762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17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2D1"/>
    <w:rPr>
      <w:rFonts w:ascii="Tahoma" w:eastAsia="Times New Roman" w:hAnsi="Tahoma" w:cs="Tahoma"/>
      <w:sz w:val="16"/>
      <w:szCs w:val="16"/>
    </w:rPr>
  </w:style>
  <w:style w:type="character" w:customStyle="1" w:styleId="ti">
    <w:name w:val="ti"/>
    <w:basedOn w:val="DefaultParagraphFont"/>
    <w:uiPriority w:val="99"/>
    <w:rsid w:val="001762D1"/>
    <w:rPr>
      <w:rFonts w:cs="Times New Roman"/>
    </w:rPr>
  </w:style>
  <w:style w:type="character" w:customStyle="1" w:styleId="citation">
    <w:name w:val="citation"/>
    <w:basedOn w:val="DefaultParagraphFont"/>
    <w:rsid w:val="001762D1"/>
  </w:style>
  <w:style w:type="character" w:customStyle="1" w:styleId="ref-journal">
    <w:name w:val="ref-journal"/>
    <w:basedOn w:val="DefaultParagraphFont"/>
    <w:rsid w:val="001762D1"/>
  </w:style>
  <w:style w:type="character" w:customStyle="1" w:styleId="ref-vol">
    <w:name w:val="ref-vol"/>
    <w:basedOn w:val="DefaultParagraphFont"/>
    <w:rsid w:val="001762D1"/>
  </w:style>
  <w:style w:type="character" w:customStyle="1" w:styleId="nowrap">
    <w:name w:val="nowrap"/>
    <w:basedOn w:val="DefaultParagraphFont"/>
    <w:rsid w:val="001762D1"/>
  </w:style>
  <w:style w:type="character" w:customStyle="1" w:styleId="element-citation">
    <w:name w:val="element-citation"/>
    <w:basedOn w:val="DefaultParagraphFont"/>
    <w:rsid w:val="001762D1"/>
  </w:style>
  <w:style w:type="character" w:styleId="CommentReference">
    <w:name w:val="annotation reference"/>
    <w:basedOn w:val="DefaultParagraphFont"/>
    <w:uiPriority w:val="99"/>
    <w:semiHidden/>
    <w:unhideWhenUsed/>
    <w:rsid w:val="0017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Grid21">
    <w:name w:val="Medium Grid 21"/>
    <w:uiPriority w:val="1"/>
    <w:qFormat/>
    <w:rsid w:val="001762D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1762D1"/>
    <w:rPr>
      <w:b/>
      <w:bCs/>
    </w:rPr>
  </w:style>
  <w:style w:type="paragraph" w:styleId="Revision">
    <w:name w:val="Revision"/>
    <w:hidden/>
    <w:uiPriority w:val="99"/>
    <w:semiHidden/>
    <w:rsid w:val="001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762D1"/>
    <w:rPr>
      <w:i w:val="0"/>
      <w:iCs w:val="0"/>
    </w:rPr>
  </w:style>
  <w:style w:type="character" w:customStyle="1" w:styleId="mixed-citation">
    <w:name w:val="mixed-citation"/>
    <w:basedOn w:val="DefaultParagraphFont"/>
    <w:rsid w:val="001762D1"/>
  </w:style>
  <w:style w:type="character" w:customStyle="1" w:styleId="ref-title">
    <w:name w:val="ref-title"/>
    <w:basedOn w:val="DefaultParagraphFont"/>
    <w:rsid w:val="001762D1"/>
  </w:style>
  <w:style w:type="table" w:styleId="TableGrid">
    <w:name w:val="Table Grid"/>
    <w:basedOn w:val="TableNormal"/>
    <w:uiPriority w:val="59"/>
    <w:rsid w:val="001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6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1762D1"/>
  </w:style>
  <w:style w:type="paragraph" w:styleId="PlainText">
    <w:name w:val="Plain Text"/>
    <w:basedOn w:val="Normal"/>
    <w:link w:val="PlainTextChar"/>
    <w:uiPriority w:val="99"/>
    <w:semiHidden/>
    <w:unhideWhenUsed/>
    <w:rsid w:val="00AE5C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CC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4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62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762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76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1762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762D1"/>
    <w:pPr>
      <w:ind w:left="720"/>
      <w:contextualSpacing/>
    </w:pPr>
  </w:style>
  <w:style w:type="paragraph" w:customStyle="1" w:styleId="svarticle">
    <w:name w:val="svarticle"/>
    <w:basedOn w:val="Normal"/>
    <w:uiPriority w:val="99"/>
    <w:rsid w:val="00176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762D1"/>
    <w:rPr>
      <w:rFonts w:cs="Times New Roman"/>
    </w:rPr>
  </w:style>
  <w:style w:type="character" w:styleId="Hyperlink">
    <w:name w:val="Hyperlink"/>
    <w:basedOn w:val="DefaultParagraphFont"/>
    <w:uiPriority w:val="99"/>
    <w:rsid w:val="001762D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762D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7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D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762D1"/>
    <w:rPr>
      <w:rFonts w:cs="Times New Roman"/>
    </w:rPr>
  </w:style>
  <w:style w:type="paragraph" w:styleId="NormalWeb">
    <w:name w:val="Normal (Web)"/>
    <w:basedOn w:val="Normal"/>
    <w:uiPriority w:val="99"/>
    <w:rsid w:val="001762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17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2D1"/>
    <w:rPr>
      <w:rFonts w:ascii="Tahoma" w:eastAsia="Times New Roman" w:hAnsi="Tahoma" w:cs="Tahoma"/>
      <w:sz w:val="16"/>
      <w:szCs w:val="16"/>
    </w:rPr>
  </w:style>
  <w:style w:type="character" w:customStyle="1" w:styleId="ti">
    <w:name w:val="ti"/>
    <w:basedOn w:val="DefaultParagraphFont"/>
    <w:uiPriority w:val="99"/>
    <w:rsid w:val="001762D1"/>
    <w:rPr>
      <w:rFonts w:cs="Times New Roman"/>
    </w:rPr>
  </w:style>
  <w:style w:type="character" w:customStyle="1" w:styleId="citation">
    <w:name w:val="citation"/>
    <w:basedOn w:val="DefaultParagraphFont"/>
    <w:rsid w:val="001762D1"/>
  </w:style>
  <w:style w:type="character" w:customStyle="1" w:styleId="ref-journal">
    <w:name w:val="ref-journal"/>
    <w:basedOn w:val="DefaultParagraphFont"/>
    <w:rsid w:val="001762D1"/>
  </w:style>
  <w:style w:type="character" w:customStyle="1" w:styleId="ref-vol">
    <w:name w:val="ref-vol"/>
    <w:basedOn w:val="DefaultParagraphFont"/>
    <w:rsid w:val="001762D1"/>
  </w:style>
  <w:style w:type="character" w:customStyle="1" w:styleId="nowrap">
    <w:name w:val="nowrap"/>
    <w:basedOn w:val="DefaultParagraphFont"/>
    <w:rsid w:val="001762D1"/>
  </w:style>
  <w:style w:type="character" w:customStyle="1" w:styleId="element-citation">
    <w:name w:val="element-citation"/>
    <w:basedOn w:val="DefaultParagraphFont"/>
    <w:rsid w:val="001762D1"/>
  </w:style>
  <w:style w:type="character" w:styleId="CommentReference">
    <w:name w:val="annotation reference"/>
    <w:basedOn w:val="DefaultParagraphFont"/>
    <w:uiPriority w:val="99"/>
    <w:semiHidden/>
    <w:unhideWhenUsed/>
    <w:rsid w:val="0017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Grid21">
    <w:name w:val="Medium Grid 21"/>
    <w:uiPriority w:val="1"/>
    <w:qFormat/>
    <w:rsid w:val="001762D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1762D1"/>
    <w:rPr>
      <w:b/>
      <w:bCs/>
    </w:rPr>
  </w:style>
  <w:style w:type="paragraph" w:styleId="Revision">
    <w:name w:val="Revision"/>
    <w:hidden/>
    <w:uiPriority w:val="99"/>
    <w:semiHidden/>
    <w:rsid w:val="0017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762D1"/>
    <w:rPr>
      <w:i w:val="0"/>
      <w:iCs w:val="0"/>
    </w:rPr>
  </w:style>
  <w:style w:type="character" w:customStyle="1" w:styleId="mixed-citation">
    <w:name w:val="mixed-citation"/>
    <w:basedOn w:val="DefaultParagraphFont"/>
    <w:rsid w:val="001762D1"/>
  </w:style>
  <w:style w:type="character" w:customStyle="1" w:styleId="ref-title">
    <w:name w:val="ref-title"/>
    <w:basedOn w:val="DefaultParagraphFont"/>
    <w:rsid w:val="001762D1"/>
  </w:style>
  <w:style w:type="table" w:styleId="TableGrid">
    <w:name w:val="Table Grid"/>
    <w:basedOn w:val="TableNormal"/>
    <w:uiPriority w:val="59"/>
    <w:rsid w:val="001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62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1762D1"/>
  </w:style>
  <w:style w:type="paragraph" w:styleId="PlainText">
    <w:name w:val="Plain Text"/>
    <w:basedOn w:val="Normal"/>
    <w:link w:val="PlainTextChar"/>
    <w:uiPriority w:val="99"/>
    <w:semiHidden/>
    <w:unhideWhenUsed/>
    <w:rsid w:val="00AE5C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CC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FB4F-653C-4A7C-948D-8F0EB2BA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Onyango</dc:creator>
  <cp:lastModifiedBy>Carol Onyango</cp:lastModifiedBy>
  <cp:revision>2</cp:revision>
  <cp:lastPrinted>2019-04-17T15:16:00Z</cp:lastPrinted>
  <dcterms:created xsi:type="dcterms:W3CDTF">2019-04-24T13:09:00Z</dcterms:created>
  <dcterms:modified xsi:type="dcterms:W3CDTF">2019-04-24T13:09:00Z</dcterms:modified>
</cp:coreProperties>
</file>