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4356" w14:textId="346AD58C" w:rsidR="00F54DDE" w:rsidRDefault="00F54DDE" w:rsidP="00802849">
      <w:pPr>
        <w:rPr>
          <w:b/>
        </w:rPr>
      </w:pPr>
      <w:bookmarkStart w:id="0" w:name="_GoBack"/>
      <w:bookmarkEnd w:id="0"/>
      <w:r>
        <w:rPr>
          <w:b/>
        </w:rPr>
        <w:t>Supplemental Table 1. Operationalisation of PrEP eligibility criteria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855"/>
        <w:gridCol w:w="4727"/>
      </w:tblGrid>
      <w:tr w:rsidR="00B03EBE" w14:paraId="6EE66E06" w14:textId="77777777" w:rsidTr="00C51A4C">
        <w:tc>
          <w:tcPr>
            <w:tcW w:w="1568" w:type="pct"/>
            <w:tcBorders>
              <w:top w:val="single" w:sz="4" w:space="0" w:color="auto"/>
              <w:bottom w:val="single" w:sz="4" w:space="0" w:color="auto"/>
            </w:tcBorders>
          </w:tcPr>
          <w:p w14:paraId="025AD3F0" w14:textId="6A1DEC25" w:rsidR="00B03EBE" w:rsidRDefault="00B03EBE" w:rsidP="00802849">
            <w:pPr>
              <w:rPr>
                <w:bCs/>
              </w:rPr>
            </w:pPr>
            <w:r>
              <w:rPr>
                <w:bCs/>
              </w:rPr>
              <w:t>Eligibility criteria in 2017 Australian PrEP prescribing guidelines</w:t>
            </w:r>
            <w:r w:rsidRPr="007A6EE5">
              <w:rPr>
                <w:bCs/>
                <w:vertAlign w:val="superscript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</w:tcPr>
          <w:p w14:paraId="56F57737" w14:textId="15324B93" w:rsidR="00B03EBE" w:rsidRPr="00762050" w:rsidRDefault="00B03EBE" w:rsidP="007A2B5C">
            <w:pPr>
              <w:rPr>
                <w:bCs/>
              </w:rPr>
            </w:pPr>
            <w:r>
              <w:rPr>
                <w:bCs/>
              </w:rPr>
              <w:t>Criteria adapted in Gay Community Periodic Surveys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</w:tcPr>
          <w:p w14:paraId="21EB597E" w14:textId="0B8D02B6" w:rsidR="00B03EBE" w:rsidRPr="00762050" w:rsidRDefault="00B03EBE" w:rsidP="00802849">
            <w:pPr>
              <w:rPr>
                <w:bCs/>
              </w:rPr>
            </w:pPr>
            <w:r>
              <w:rPr>
                <w:bCs/>
              </w:rPr>
              <w:t xml:space="preserve">Criteria adapted in </w:t>
            </w:r>
            <w:proofErr w:type="spellStart"/>
            <w:r>
              <w:rPr>
                <w:bCs/>
              </w:rPr>
              <w:t>PrEPARE</w:t>
            </w:r>
            <w:proofErr w:type="spellEnd"/>
            <w:r>
              <w:rPr>
                <w:bCs/>
              </w:rPr>
              <w:t xml:space="preserve"> Project</w:t>
            </w:r>
          </w:p>
        </w:tc>
      </w:tr>
      <w:tr w:rsidR="00B03EBE" w14:paraId="46AFF664" w14:textId="77777777" w:rsidTr="00C51A4C">
        <w:tc>
          <w:tcPr>
            <w:tcW w:w="1568" w:type="pct"/>
            <w:tcBorders>
              <w:top w:val="single" w:sz="4" w:space="0" w:color="auto"/>
            </w:tcBorders>
          </w:tcPr>
          <w:p w14:paraId="3284F14A" w14:textId="774F570C" w:rsidR="00B03EBE" w:rsidRPr="009C37A0" w:rsidRDefault="00B03EBE" w:rsidP="00736685">
            <w:pPr>
              <w:pStyle w:val="ListParagraph"/>
              <w:numPr>
                <w:ilvl w:val="0"/>
                <w:numId w:val="4"/>
              </w:num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CAI with a HIV-positive</w:t>
            </w:r>
            <w:r w:rsidRPr="00736685">
              <w:rPr>
                <w:bCs/>
                <w:lang w:val="en-AU"/>
              </w:rPr>
              <w:t xml:space="preserve"> regular </w:t>
            </w:r>
            <w:r>
              <w:rPr>
                <w:bCs/>
                <w:lang w:val="en-AU"/>
              </w:rPr>
              <w:t>male</w:t>
            </w:r>
            <w:r w:rsidRPr="00736685">
              <w:rPr>
                <w:bCs/>
                <w:lang w:val="en-AU"/>
              </w:rPr>
              <w:t xml:space="preserve"> partner (</w:t>
            </w:r>
            <w:r w:rsidRPr="009C37A0">
              <w:rPr>
                <w:bCs/>
                <w:lang w:val="en-AU"/>
              </w:rPr>
              <w:t>not on treatment and/or detectable viral load</w:t>
            </w:r>
            <w:r w:rsidRPr="00736685">
              <w:rPr>
                <w:bCs/>
                <w:lang w:val="en-AU"/>
              </w:rPr>
              <w:t xml:space="preserve">) in the last </w:t>
            </w:r>
            <w:r w:rsidR="007752C8">
              <w:rPr>
                <w:bCs/>
                <w:lang w:val="en-AU"/>
              </w:rPr>
              <w:t>three</w:t>
            </w:r>
            <w:r w:rsidRPr="00736685">
              <w:rPr>
                <w:bCs/>
                <w:lang w:val="en-AU"/>
              </w:rPr>
              <w:t xml:space="preserve"> months</w:t>
            </w:r>
          </w:p>
        </w:tc>
        <w:tc>
          <w:tcPr>
            <w:tcW w:w="1739" w:type="pct"/>
            <w:tcBorders>
              <w:top w:val="single" w:sz="4" w:space="0" w:color="auto"/>
            </w:tcBorders>
          </w:tcPr>
          <w:p w14:paraId="1917CBC0" w14:textId="14C741C6" w:rsidR="00B03EBE" w:rsidRPr="00B03EBE" w:rsidRDefault="00B03EBE" w:rsidP="0077742F">
            <w:pPr>
              <w:rPr>
                <w:bCs/>
                <w:lang w:val="en-AU"/>
              </w:rPr>
            </w:pPr>
            <w:r w:rsidRPr="0077742F">
              <w:rPr>
                <w:bCs/>
                <w:lang w:val="en-AU"/>
              </w:rPr>
              <w:t xml:space="preserve">CAI with a HIV-positive regular male partner </w:t>
            </w:r>
            <w:r w:rsidRPr="00620912">
              <w:rPr>
                <w:bCs/>
                <w:lang w:val="en-AU"/>
              </w:rPr>
              <w:t>(</w:t>
            </w:r>
            <w:r w:rsidRPr="00B03EBE">
              <w:rPr>
                <w:bCs/>
                <w:lang w:val="en-AU"/>
              </w:rPr>
              <w:t xml:space="preserve">not on treatment and/or detectable viral load) in the </w:t>
            </w:r>
            <w:r w:rsidRPr="00C51A4C">
              <w:rPr>
                <w:bCs/>
                <w:lang w:val="en-AU"/>
              </w:rPr>
              <w:t>last six months</w:t>
            </w:r>
          </w:p>
        </w:tc>
        <w:tc>
          <w:tcPr>
            <w:tcW w:w="1693" w:type="pct"/>
            <w:tcBorders>
              <w:top w:val="single" w:sz="4" w:space="0" w:color="auto"/>
            </w:tcBorders>
          </w:tcPr>
          <w:p w14:paraId="40F04A0F" w14:textId="23DC0575" w:rsidR="00B03EBE" w:rsidRPr="00762050" w:rsidRDefault="00FE08E9" w:rsidP="00802849">
            <w:pPr>
              <w:rPr>
                <w:bCs/>
              </w:rPr>
            </w:pPr>
            <w:r w:rsidRPr="0077742F">
              <w:rPr>
                <w:bCs/>
                <w:lang w:val="en-AU"/>
              </w:rPr>
              <w:t xml:space="preserve">CAI with a HIV-positive regular male partner </w:t>
            </w:r>
            <w:r w:rsidRPr="00620912">
              <w:rPr>
                <w:bCs/>
                <w:lang w:val="en-AU"/>
              </w:rPr>
              <w:t>(</w:t>
            </w:r>
            <w:r w:rsidRPr="00B03EBE">
              <w:rPr>
                <w:bCs/>
                <w:lang w:val="en-AU"/>
              </w:rPr>
              <w:t xml:space="preserve">not on treatment and/or </w:t>
            </w:r>
            <w:r>
              <w:rPr>
                <w:bCs/>
                <w:lang w:val="en-AU"/>
              </w:rPr>
              <w:t>detectable or unknown</w:t>
            </w:r>
            <w:r w:rsidRPr="00B03EBE">
              <w:rPr>
                <w:bCs/>
                <w:lang w:val="en-AU"/>
              </w:rPr>
              <w:t xml:space="preserve"> viral load) in the </w:t>
            </w:r>
            <w:r w:rsidRPr="00AD2C1B">
              <w:rPr>
                <w:bCs/>
                <w:lang w:val="en-AU"/>
              </w:rPr>
              <w:t>last six months</w:t>
            </w:r>
          </w:p>
        </w:tc>
      </w:tr>
      <w:tr w:rsidR="00B03EBE" w14:paraId="0C644AAD" w14:textId="77777777" w:rsidTr="00C51A4C">
        <w:tc>
          <w:tcPr>
            <w:tcW w:w="1568" w:type="pct"/>
          </w:tcPr>
          <w:p w14:paraId="47E975B5" w14:textId="05E08145" w:rsidR="00B03EBE" w:rsidRPr="009C37A0" w:rsidRDefault="00B03EBE" w:rsidP="009C37A0">
            <w:pPr>
              <w:pStyle w:val="ListParagraph"/>
              <w:numPr>
                <w:ilvl w:val="0"/>
                <w:numId w:val="4"/>
              </w:num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Any receptive CAI </w:t>
            </w:r>
            <w:r w:rsidRPr="00736685">
              <w:rPr>
                <w:bCs/>
                <w:lang w:val="en-AU"/>
              </w:rPr>
              <w:t>with a</w:t>
            </w:r>
            <w:r>
              <w:rPr>
                <w:bCs/>
                <w:lang w:val="en-AU"/>
              </w:rPr>
              <w:t xml:space="preserve"> HIV-positive or unknown status </w:t>
            </w:r>
            <w:r w:rsidRPr="00736685">
              <w:rPr>
                <w:bCs/>
                <w:lang w:val="en-AU"/>
              </w:rPr>
              <w:t xml:space="preserve">casual male partner in the last </w:t>
            </w:r>
            <w:r w:rsidR="007752C8">
              <w:rPr>
                <w:bCs/>
                <w:lang w:val="en-AU"/>
              </w:rPr>
              <w:t>three</w:t>
            </w:r>
            <w:r w:rsidRPr="00736685">
              <w:rPr>
                <w:bCs/>
                <w:lang w:val="en-AU"/>
              </w:rPr>
              <w:t xml:space="preserve"> months</w:t>
            </w:r>
          </w:p>
        </w:tc>
        <w:tc>
          <w:tcPr>
            <w:tcW w:w="1739" w:type="pct"/>
          </w:tcPr>
          <w:p w14:paraId="67B5596A" w14:textId="49BD035D" w:rsidR="00B03EBE" w:rsidRPr="007E569B" w:rsidRDefault="00B03EBE" w:rsidP="00B03EBE">
            <w:pPr>
              <w:rPr>
                <w:bCs/>
                <w:lang w:val="en-AU"/>
              </w:rPr>
            </w:pPr>
            <w:r w:rsidRPr="007E569B">
              <w:rPr>
                <w:bCs/>
                <w:lang w:val="en-AU"/>
              </w:rPr>
              <w:t>Any receptive CAI with casual male partner</w:t>
            </w:r>
            <w:r>
              <w:rPr>
                <w:bCs/>
                <w:lang w:val="en-AU"/>
              </w:rPr>
              <w:t>s</w:t>
            </w:r>
            <w:r w:rsidRPr="007E569B">
              <w:rPr>
                <w:bCs/>
                <w:lang w:val="en-AU"/>
              </w:rPr>
              <w:t xml:space="preserve"> in the </w:t>
            </w:r>
            <w:r>
              <w:rPr>
                <w:bCs/>
                <w:lang w:val="en-AU"/>
              </w:rPr>
              <w:t>last</w:t>
            </w:r>
            <w:r w:rsidRPr="007E569B">
              <w:rPr>
                <w:bCs/>
                <w:lang w:val="en-AU"/>
              </w:rPr>
              <w:t xml:space="preserve"> six months</w:t>
            </w:r>
          </w:p>
          <w:p w14:paraId="678C34FD" w14:textId="31092BFE" w:rsidR="00B03EBE" w:rsidRPr="00762050" w:rsidRDefault="00B03EBE" w:rsidP="00802849">
            <w:pPr>
              <w:rPr>
                <w:bCs/>
              </w:rPr>
            </w:pPr>
          </w:p>
        </w:tc>
        <w:tc>
          <w:tcPr>
            <w:tcW w:w="1693" w:type="pct"/>
          </w:tcPr>
          <w:p w14:paraId="6D212625" w14:textId="30E47485" w:rsidR="00B03EBE" w:rsidRPr="007E569B" w:rsidRDefault="00B03EBE" w:rsidP="001034F5">
            <w:pPr>
              <w:rPr>
                <w:bCs/>
                <w:lang w:val="en-AU"/>
              </w:rPr>
            </w:pPr>
            <w:r w:rsidRPr="007E569B">
              <w:rPr>
                <w:bCs/>
                <w:lang w:val="en-AU"/>
              </w:rPr>
              <w:t>Any CAI with</w:t>
            </w:r>
            <w:r>
              <w:rPr>
                <w:bCs/>
                <w:lang w:val="en-AU"/>
              </w:rPr>
              <w:t xml:space="preserve"> </w:t>
            </w:r>
            <w:r w:rsidRPr="007E569B">
              <w:rPr>
                <w:bCs/>
                <w:lang w:val="en-AU"/>
              </w:rPr>
              <w:t>casual male partner</w:t>
            </w:r>
            <w:r>
              <w:rPr>
                <w:bCs/>
                <w:lang w:val="en-AU"/>
              </w:rPr>
              <w:t>s</w:t>
            </w:r>
            <w:r w:rsidRPr="007E569B">
              <w:rPr>
                <w:bCs/>
                <w:lang w:val="en-AU"/>
              </w:rPr>
              <w:t xml:space="preserve"> in the </w:t>
            </w:r>
            <w:r>
              <w:rPr>
                <w:bCs/>
                <w:lang w:val="en-AU"/>
              </w:rPr>
              <w:t>last</w:t>
            </w:r>
            <w:r w:rsidRPr="007E569B">
              <w:rPr>
                <w:bCs/>
                <w:lang w:val="en-AU"/>
              </w:rPr>
              <w:t xml:space="preserve"> six months</w:t>
            </w:r>
          </w:p>
          <w:p w14:paraId="08D9C5E0" w14:textId="77777777" w:rsidR="00B03EBE" w:rsidRPr="00762050" w:rsidRDefault="00B03EBE" w:rsidP="00802849">
            <w:pPr>
              <w:rPr>
                <w:bCs/>
              </w:rPr>
            </w:pPr>
          </w:p>
        </w:tc>
      </w:tr>
      <w:tr w:rsidR="00B03EBE" w14:paraId="4EB907F5" w14:textId="77777777" w:rsidTr="00C51A4C">
        <w:tc>
          <w:tcPr>
            <w:tcW w:w="1568" w:type="pct"/>
          </w:tcPr>
          <w:p w14:paraId="018E05CF" w14:textId="19ABA1E7" w:rsidR="00B03EBE" w:rsidRPr="009C37A0" w:rsidRDefault="00B03EBE" w:rsidP="009C37A0">
            <w:pPr>
              <w:pStyle w:val="ListParagraph"/>
              <w:numPr>
                <w:ilvl w:val="0"/>
                <w:numId w:val="4"/>
              </w:numPr>
              <w:rPr>
                <w:bCs/>
                <w:lang w:val="en-AU"/>
              </w:rPr>
            </w:pPr>
            <w:r w:rsidRPr="006F1B3E">
              <w:rPr>
                <w:bCs/>
                <w:lang w:val="en-AU"/>
              </w:rPr>
              <w:t>Rectal gonorrhoea, rectal chlamydia or </w:t>
            </w:r>
            <w:r w:rsidRPr="009C37A0">
              <w:rPr>
                <w:lang w:val="en-AU"/>
              </w:rPr>
              <w:t>infectious syphilis</w:t>
            </w:r>
            <w:r w:rsidRPr="006F1B3E">
              <w:rPr>
                <w:lang w:val="en-AU"/>
              </w:rPr>
              <w:t> </w:t>
            </w:r>
            <w:r w:rsidRPr="006F1B3E">
              <w:rPr>
                <w:bCs/>
                <w:lang w:val="en-AU"/>
              </w:rPr>
              <w:t xml:space="preserve">diagnosis in the last </w:t>
            </w:r>
            <w:r w:rsidR="007752C8">
              <w:rPr>
                <w:bCs/>
                <w:lang w:val="en-AU"/>
              </w:rPr>
              <w:t>three</w:t>
            </w:r>
            <w:r w:rsidRPr="006F1B3E">
              <w:rPr>
                <w:bCs/>
                <w:lang w:val="en-AU"/>
              </w:rPr>
              <w:t xml:space="preserve"> months</w:t>
            </w:r>
          </w:p>
        </w:tc>
        <w:tc>
          <w:tcPr>
            <w:tcW w:w="1739" w:type="pct"/>
          </w:tcPr>
          <w:p w14:paraId="678F8C24" w14:textId="13216E2E" w:rsidR="00B03EBE" w:rsidRPr="00852FE2" w:rsidRDefault="00B03EBE" w:rsidP="00B03EBE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A</w:t>
            </w:r>
            <w:r w:rsidRPr="00852FE2">
              <w:rPr>
                <w:bCs/>
                <w:lang w:val="en-AU"/>
              </w:rPr>
              <w:t xml:space="preserve">ny sexually transmissible infection </w:t>
            </w:r>
            <w:r>
              <w:rPr>
                <w:bCs/>
                <w:lang w:val="en-AU"/>
              </w:rPr>
              <w:t>diagnosis</w:t>
            </w:r>
            <w:r w:rsidRPr="00852FE2">
              <w:rPr>
                <w:bCs/>
                <w:lang w:val="en-AU"/>
              </w:rPr>
              <w:t xml:space="preserve"> other than HIV in the </w:t>
            </w:r>
            <w:r>
              <w:rPr>
                <w:bCs/>
                <w:lang w:val="en-AU"/>
              </w:rPr>
              <w:t>last</w:t>
            </w:r>
            <w:r w:rsidRPr="00852FE2">
              <w:rPr>
                <w:bCs/>
                <w:lang w:val="en-AU"/>
              </w:rPr>
              <w:t xml:space="preserve"> 12 months</w:t>
            </w:r>
          </w:p>
          <w:p w14:paraId="7E9173DC" w14:textId="398D6CA7" w:rsidR="00B03EBE" w:rsidRPr="00762050" w:rsidRDefault="00B03EBE" w:rsidP="00802849">
            <w:pPr>
              <w:rPr>
                <w:bCs/>
              </w:rPr>
            </w:pPr>
          </w:p>
        </w:tc>
        <w:tc>
          <w:tcPr>
            <w:tcW w:w="1693" w:type="pct"/>
          </w:tcPr>
          <w:p w14:paraId="1FF618B1" w14:textId="77777777" w:rsidR="0029466D" w:rsidRPr="00852FE2" w:rsidRDefault="0029466D" w:rsidP="0029466D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A</w:t>
            </w:r>
            <w:r w:rsidRPr="00852FE2">
              <w:rPr>
                <w:bCs/>
                <w:lang w:val="en-AU"/>
              </w:rPr>
              <w:t xml:space="preserve">ny sexually transmissible infection </w:t>
            </w:r>
            <w:r>
              <w:rPr>
                <w:bCs/>
                <w:lang w:val="en-AU"/>
              </w:rPr>
              <w:t>diagnosis</w:t>
            </w:r>
            <w:r w:rsidRPr="00852FE2">
              <w:rPr>
                <w:bCs/>
                <w:lang w:val="en-AU"/>
              </w:rPr>
              <w:t xml:space="preserve"> other than HIV in the </w:t>
            </w:r>
            <w:r>
              <w:rPr>
                <w:bCs/>
                <w:lang w:val="en-AU"/>
              </w:rPr>
              <w:t>last</w:t>
            </w:r>
            <w:r w:rsidRPr="00852FE2">
              <w:rPr>
                <w:bCs/>
                <w:lang w:val="en-AU"/>
              </w:rPr>
              <w:t xml:space="preserve"> 12 months</w:t>
            </w:r>
          </w:p>
          <w:p w14:paraId="2D16B4C9" w14:textId="77777777" w:rsidR="00B03EBE" w:rsidRPr="00762050" w:rsidRDefault="00B03EBE" w:rsidP="00802849">
            <w:pPr>
              <w:rPr>
                <w:bCs/>
              </w:rPr>
            </w:pPr>
          </w:p>
        </w:tc>
      </w:tr>
      <w:tr w:rsidR="00B03EBE" w14:paraId="492C6009" w14:textId="77777777" w:rsidTr="00C51A4C">
        <w:tc>
          <w:tcPr>
            <w:tcW w:w="1568" w:type="pct"/>
            <w:tcBorders>
              <w:bottom w:val="single" w:sz="4" w:space="0" w:color="auto"/>
            </w:tcBorders>
          </w:tcPr>
          <w:p w14:paraId="31EEF47D" w14:textId="150A0CF7" w:rsidR="00B03EBE" w:rsidRPr="009C37A0" w:rsidRDefault="00B03EBE" w:rsidP="009C37A0">
            <w:pPr>
              <w:pStyle w:val="ListParagraph"/>
              <w:numPr>
                <w:ilvl w:val="0"/>
                <w:numId w:val="4"/>
              </w:numPr>
              <w:rPr>
                <w:bCs/>
                <w:lang w:val="en-AU"/>
              </w:rPr>
            </w:pPr>
            <w:r w:rsidRPr="006F1B3E">
              <w:rPr>
                <w:bCs/>
                <w:lang w:val="en-AU"/>
              </w:rPr>
              <w:t>Methamphetamine use in</w:t>
            </w:r>
            <w:r>
              <w:rPr>
                <w:bCs/>
                <w:lang w:val="en-AU"/>
              </w:rPr>
              <w:t xml:space="preserve"> the</w:t>
            </w:r>
            <w:r w:rsidRPr="006F1B3E">
              <w:rPr>
                <w:bCs/>
                <w:lang w:val="en-AU"/>
              </w:rPr>
              <w:t xml:space="preserve"> last </w:t>
            </w:r>
            <w:r w:rsidR="007752C8">
              <w:rPr>
                <w:bCs/>
                <w:lang w:val="en-AU"/>
              </w:rPr>
              <w:t>three</w:t>
            </w:r>
            <w:r w:rsidRPr="006F1B3E">
              <w:rPr>
                <w:bCs/>
                <w:lang w:val="en-AU"/>
              </w:rPr>
              <w:t xml:space="preserve"> months</w:t>
            </w:r>
          </w:p>
        </w:tc>
        <w:tc>
          <w:tcPr>
            <w:tcW w:w="1739" w:type="pct"/>
            <w:tcBorders>
              <w:bottom w:val="single" w:sz="4" w:space="0" w:color="auto"/>
            </w:tcBorders>
          </w:tcPr>
          <w:p w14:paraId="4EFA628D" w14:textId="6181D9C2" w:rsidR="00B03EBE" w:rsidRPr="00620912" w:rsidRDefault="00B03EBE" w:rsidP="00B03EBE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M</w:t>
            </w:r>
            <w:r w:rsidRPr="00620912">
              <w:rPr>
                <w:bCs/>
                <w:lang w:val="en-AU"/>
              </w:rPr>
              <w:t xml:space="preserve">ethamphetamine </w:t>
            </w:r>
            <w:r>
              <w:rPr>
                <w:bCs/>
                <w:lang w:val="en-AU"/>
              </w:rPr>
              <w:t xml:space="preserve">use </w:t>
            </w:r>
            <w:r w:rsidRPr="00620912">
              <w:rPr>
                <w:bCs/>
                <w:lang w:val="en-AU"/>
              </w:rPr>
              <w:t xml:space="preserve">in the </w:t>
            </w:r>
            <w:r>
              <w:rPr>
                <w:bCs/>
                <w:lang w:val="en-AU"/>
              </w:rPr>
              <w:t>last</w:t>
            </w:r>
            <w:r w:rsidRPr="00620912">
              <w:rPr>
                <w:bCs/>
                <w:lang w:val="en-AU"/>
              </w:rPr>
              <w:t xml:space="preserve"> six months</w:t>
            </w:r>
          </w:p>
          <w:p w14:paraId="2B732523" w14:textId="527D7499" w:rsidR="00B03EBE" w:rsidRPr="00762050" w:rsidRDefault="00B03EBE" w:rsidP="00802849">
            <w:pPr>
              <w:rPr>
                <w:bCs/>
              </w:rPr>
            </w:pPr>
          </w:p>
        </w:tc>
        <w:tc>
          <w:tcPr>
            <w:tcW w:w="1693" w:type="pct"/>
            <w:tcBorders>
              <w:bottom w:val="single" w:sz="4" w:space="0" w:color="auto"/>
            </w:tcBorders>
          </w:tcPr>
          <w:p w14:paraId="7AB75220" w14:textId="77777777" w:rsidR="0029466D" w:rsidRPr="00620912" w:rsidRDefault="0029466D" w:rsidP="0029466D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M</w:t>
            </w:r>
            <w:r w:rsidRPr="00620912">
              <w:rPr>
                <w:bCs/>
                <w:lang w:val="en-AU"/>
              </w:rPr>
              <w:t xml:space="preserve">ethamphetamine </w:t>
            </w:r>
            <w:r>
              <w:rPr>
                <w:bCs/>
                <w:lang w:val="en-AU"/>
              </w:rPr>
              <w:t xml:space="preserve">use </w:t>
            </w:r>
            <w:r w:rsidRPr="00620912">
              <w:rPr>
                <w:bCs/>
                <w:lang w:val="en-AU"/>
              </w:rPr>
              <w:t xml:space="preserve">in the </w:t>
            </w:r>
            <w:r>
              <w:rPr>
                <w:bCs/>
                <w:lang w:val="en-AU"/>
              </w:rPr>
              <w:t>last</w:t>
            </w:r>
            <w:r w:rsidRPr="00620912">
              <w:rPr>
                <w:bCs/>
                <w:lang w:val="en-AU"/>
              </w:rPr>
              <w:t xml:space="preserve"> six months</w:t>
            </w:r>
          </w:p>
          <w:p w14:paraId="7B646F1A" w14:textId="77777777" w:rsidR="00B03EBE" w:rsidRPr="00762050" w:rsidRDefault="00B03EBE" w:rsidP="00802849">
            <w:pPr>
              <w:rPr>
                <w:bCs/>
              </w:rPr>
            </w:pPr>
          </w:p>
        </w:tc>
      </w:tr>
    </w:tbl>
    <w:p w14:paraId="266F8851" w14:textId="5A44AE04" w:rsidR="007A6EE5" w:rsidRPr="007A6EE5" w:rsidRDefault="007A6EE5" w:rsidP="007A6EE5">
      <w:pPr>
        <w:rPr>
          <w:bCs/>
          <w:lang w:val="en-GB"/>
        </w:rPr>
      </w:pPr>
      <w:r w:rsidRPr="007A6EE5">
        <w:rPr>
          <w:bCs/>
          <w:vertAlign w:val="superscript"/>
        </w:rPr>
        <w:t>1</w:t>
      </w:r>
      <w:r>
        <w:rPr>
          <w:bCs/>
        </w:rPr>
        <w:t xml:space="preserve"> </w:t>
      </w:r>
      <w:r w:rsidRPr="007A6EE5">
        <w:rPr>
          <w:bCs/>
          <w:lang w:val="en-GB"/>
        </w:rPr>
        <w:t xml:space="preserve">Wright E, Grulich A, Roy K, Boyd M, Cornelisse V, Russell D, et al. Australasian Society for HIV, Viral Hepatitis and Sexual Health Medicine HIV pre-exposure prophylaxis: clinical guidelines. J Virus </w:t>
      </w:r>
      <w:proofErr w:type="spellStart"/>
      <w:r w:rsidRPr="007A6EE5">
        <w:rPr>
          <w:bCs/>
          <w:lang w:val="en-GB"/>
        </w:rPr>
        <w:t>Erad</w:t>
      </w:r>
      <w:proofErr w:type="spellEnd"/>
      <w:r w:rsidRPr="007A6EE5">
        <w:rPr>
          <w:bCs/>
          <w:lang w:val="en-GB"/>
        </w:rPr>
        <w:t>. 2017;3(3):168-84.</w:t>
      </w:r>
    </w:p>
    <w:p w14:paraId="018F2BD0" w14:textId="09483119" w:rsidR="0070298D" w:rsidRPr="007A6EE5" w:rsidRDefault="00316189" w:rsidP="00802849">
      <w:pPr>
        <w:rPr>
          <w:bCs/>
        </w:rPr>
      </w:pPr>
      <w:r>
        <w:rPr>
          <w:bCs/>
        </w:rPr>
        <w:t>CAI = condomless anal intercourse</w:t>
      </w:r>
    </w:p>
    <w:p w14:paraId="7D2943D9" w14:textId="77777777" w:rsidR="0070298D" w:rsidRDefault="0070298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3EC5D02" w14:textId="55EE134B" w:rsidR="00346611" w:rsidRDefault="00346611" w:rsidP="00802849">
      <w:pPr>
        <w:rPr>
          <w:b/>
        </w:rPr>
      </w:pPr>
      <w:r>
        <w:rPr>
          <w:b/>
        </w:rPr>
        <w:lastRenderedPageBreak/>
        <w:t xml:space="preserve">Supplemental Table </w:t>
      </w:r>
      <w:r w:rsidR="0070298D">
        <w:rPr>
          <w:b/>
        </w:rPr>
        <w:t>2</w:t>
      </w:r>
      <w:r>
        <w:rPr>
          <w:b/>
        </w:rPr>
        <w:t>. Comparison of participants from the Gay Community Periodic Surveys</w:t>
      </w:r>
      <w:r w:rsidR="001B1CFE">
        <w:rPr>
          <w:b/>
        </w:rPr>
        <w:t>, 2017-18,</w:t>
      </w:r>
      <w:r>
        <w:rPr>
          <w:b/>
        </w:rPr>
        <w:t xml:space="preserve"> and </w:t>
      </w:r>
      <w:proofErr w:type="spellStart"/>
      <w:r>
        <w:rPr>
          <w:b/>
        </w:rPr>
        <w:t>PrEPARE</w:t>
      </w:r>
      <w:proofErr w:type="spellEnd"/>
      <w:r>
        <w:rPr>
          <w:b/>
        </w:rPr>
        <w:t xml:space="preserve"> Project, 2017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1615"/>
        <w:gridCol w:w="1534"/>
        <w:gridCol w:w="2641"/>
        <w:gridCol w:w="2831"/>
      </w:tblGrid>
      <w:tr w:rsidR="00534549" w:rsidRPr="00D87087" w14:paraId="33BE450B" w14:textId="77777777" w:rsidTr="00AD2C1B">
        <w:trPr>
          <w:trHeight w:val="682"/>
          <w:tblHeader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60592" w14:textId="77777777" w:rsidR="00534549" w:rsidRPr="008E07DC" w:rsidRDefault="00534549" w:rsidP="00AD2C1B">
            <w:pPr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08E95" w14:textId="77777777" w:rsidR="00534549" w:rsidRPr="008E07DC" w:rsidRDefault="00534549" w:rsidP="00AD2C1B">
            <w:pPr>
              <w:rPr>
                <w:b/>
              </w:rPr>
            </w:pPr>
            <w:r w:rsidRPr="008E07DC">
              <w:rPr>
                <w:b/>
              </w:rPr>
              <w:t xml:space="preserve">GCPS </w:t>
            </w:r>
          </w:p>
          <w:p w14:paraId="45AA9AC2" w14:textId="77777777" w:rsidR="00534549" w:rsidRDefault="00534549" w:rsidP="00AD2C1B">
            <w:pPr>
              <w:rPr>
                <w:b/>
              </w:rPr>
            </w:pPr>
            <w:r w:rsidRPr="008E07DC">
              <w:rPr>
                <w:b/>
              </w:rPr>
              <w:t>N=8,833</w:t>
            </w:r>
          </w:p>
          <w:p w14:paraId="3CFFD9E5" w14:textId="77777777" w:rsidR="00534549" w:rsidRPr="008E07DC" w:rsidRDefault="00534549" w:rsidP="00AD2C1B">
            <w:pPr>
              <w:rPr>
                <w:b/>
              </w:rPr>
            </w:pPr>
            <w:r>
              <w:rPr>
                <w:b/>
              </w:rPr>
              <w:t>n (%)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14:paraId="3E5702BA" w14:textId="77777777" w:rsidR="00534549" w:rsidRPr="008E07DC" w:rsidRDefault="00534549" w:rsidP="00AD2C1B">
            <w:pPr>
              <w:rPr>
                <w:b/>
              </w:rPr>
            </w:pPr>
            <w:proofErr w:type="spellStart"/>
            <w:r w:rsidRPr="008E07DC">
              <w:rPr>
                <w:b/>
              </w:rPr>
              <w:t>PrEPARE</w:t>
            </w:r>
            <w:proofErr w:type="spellEnd"/>
            <w:r w:rsidRPr="008E07DC">
              <w:rPr>
                <w:b/>
              </w:rPr>
              <w:t xml:space="preserve"> </w:t>
            </w:r>
          </w:p>
          <w:p w14:paraId="2B107FED" w14:textId="77777777" w:rsidR="00534549" w:rsidRDefault="00534549" w:rsidP="00AD2C1B">
            <w:pPr>
              <w:rPr>
                <w:b/>
              </w:rPr>
            </w:pPr>
            <w:r w:rsidRPr="008E07DC">
              <w:rPr>
                <w:b/>
              </w:rPr>
              <w:t>N=1,038</w:t>
            </w:r>
          </w:p>
          <w:p w14:paraId="33085F38" w14:textId="77777777" w:rsidR="00534549" w:rsidRPr="008E07DC" w:rsidRDefault="00534549" w:rsidP="00AD2C1B">
            <w:pPr>
              <w:rPr>
                <w:b/>
              </w:rPr>
            </w:pPr>
            <w:r>
              <w:rPr>
                <w:b/>
              </w:rPr>
              <w:t>n (%)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9C30E" w14:textId="77777777" w:rsidR="00534549" w:rsidRPr="008E07DC" w:rsidRDefault="00534549" w:rsidP="00AD2C1B">
            <w:pPr>
              <w:rPr>
                <w:b/>
              </w:rPr>
            </w:pPr>
            <w:r w:rsidRPr="008E07DC">
              <w:rPr>
                <w:b/>
              </w:rPr>
              <w:t>Crude OR (95% CI)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39FCD683" w14:textId="77777777" w:rsidR="00534549" w:rsidRPr="008E07DC" w:rsidRDefault="00534549" w:rsidP="00AD2C1B">
            <w:pPr>
              <w:rPr>
                <w:b/>
              </w:rPr>
            </w:pPr>
            <w:r w:rsidRPr="008E07DC">
              <w:rPr>
                <w:b/>
              </w:rPr>
              <w:t>Adjusted OR (95% CI)</w:t>
            </w:r>
          </w:p>
        </w:tc>
      </w:tr>
      <w:tr w:rsidR="00534549" w:rsidRPr="00D87087" w14:paraId="4BCC1BAB" w14:textId="77777777" w:rsidTr="00AD2C1B">
        <w:trPr>
          <w:trHeight w:val="266"/>
        </w:trPr>
        <w:tc>
          <w:tcPr>
            <w:tcW w:w="1912" w:type="pct"/>
            <w:tcBorders>
              <w:top w:val="single" w:sz="4" w:space="0" w:color="auto"/>
            </w:tcBorders>
            <w:hideMark/>
          </w:tcPr>
          <w:p w14:paraId="256B8E97" w14:textId="77777777" w:rsidR="00534549" w:rsidRPr="00D87087" w:rsidRDefault="00534549" w:rsidP="00AD2C1B">
            <w:r>
              <w:t>A</w:t>
            </w:r>
            <w:r w:rsidRPr="00D87087">
              <w:t>ge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14:paraId="2A49F74C" w14:textId="77777777" w:rsidR="00534549" w:rsidRPr="00D87087" w:rsidRDefault="00534549" w:rsidP="00AD2C1B"/>
        </w:tc>
        <w:tc>
          <w:tcPr>
            <w:tcW w:w="549" w:type="pct"/>
            <w:tcBorders>
              <w:top w:val="single" w:sz="4" w:space="0" w:color="auto"/>
            </w:tcBorders>
          </w:tcPr>
          <w:p w14:paraId="72A0DA2D" w14:textId="77777777" w:rsidR="00534549" w:rsidRPr="00D87087" w:rsidRDefault="00534549" w:rsidP="00AD2C1B"/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</w:tcPr>
          <w:p w14:paraId="1FDED9B3" w14:textId="77777777" w:rsidR="00534549" w:rsidRPr="00D87087" w:rsidRDefault="00534549" w:rsidP="00AD2C1B"/>
        </w:tc>
        <w:tc>
          <w:tcPr>
            <w:tcW w:w="1014" w:type="pct"/>
            <w:tcBorders>
              <w:top w:val="single" w:sz="4" w:space="0" w:color="auto"/>
            </w:tcBorders>
          </w:tcPr>
          <w:p w14:paraId="43526A7D" w14:textId="77777777" w:rsidR="00534549" w:rsidRPr="00D87087" w:rsidRDefault="00534549" w:rsidP="00AD2C1B"/>
        </w:tc>
      </w:tr>
      <w:tr w:rsidR="00534549" w:rsidRPr="00D87087" w14:paraId="57AD969B" w14:textId="77777777" w:rsidTr="00AD2C1B">
        <w:trPr>
          <w:trHeight w:val="283"/>
        </w:trPr>
        <w:tc>
          <w:tcPr>
            <w:tcW w:w="1912" w:type="pct"/>
            <w:hideMark/>
          </w:tcPr>
          <w:p w14:paraId="704E5C4A" w14:textId="77777777" w:rsidR="00534549" w:rsidRPr="00D87087" w:rsidRDefault="00534549" w:rsidP="00AD2C1B">
            <w:pPr>
              <w:ind w:left="720"/>
            </w:pPr>
            <w:r w:rsidRPr="00D87087">
              <w:t>&lt;25 years</w:t>
            </w:r>
          </w:p>
        </w:tc>
        <w:tc>
          <w:tcPr>
            <w:tcW w:w="578" w:type="pct"/>
            <w:shd w:val="clear" w:color="auto" w:fill="auto"/>
          </w:tcPr>
          <w:p w14:paraId="093775AD" w14:textId="77777777" w:rsidR="00534549" w:rsidRPr="00D87087" w:rsidRDefault="00534549" w:rsidP="00AD2C1B">
            <w:r>
              <w:t>1591 (18.0)</w:t>
            </w:r>
          </w:p>
        </w:tc>
        <w:tc>
          <w:tcPr>
            <w:tcW w:w="549" w:type="pct"/>
          </w:tcPr>
          <w:p w14:paraId="2FAA2BD1" w14:textId="77777777" w:rsidR="00534549" w:rsidRDefault="00534549" w:rsidP="00AD2C1B">
            <w:r>
              <w:t>207 (19.9)</w:t>
            </w:r>
          </w:p>
        </w:tc>
        <w:tc>
          <w:tcPr>
            <w:tcW w:w="946" w:type="pct"/>
            <w:shd w:val="clear" w:color="auto" w:fill="auto"/>
          </w:tcPr>
          <w:p w14:paraId="2E5FACB8" w14:textId="77777777" w:rsidR="00534549" w:rsidRPr="00D87087" w:rsidRDefault="00534549" w:rsidP="00AD2C1B">
            <w:r>
              <w:t>1.13 (0.96</w:t>
            </w:r>
            <w:r>
              <w:rPr>
                <w:rFonts w:cstheme="minorHAnsi"/>
              </w:rPr>
              <w:t>−</w:t>
            </w:r>
            <w:r>
              <w:t>1.33)</w:t>
            </w:r>
          </w:p>
        </w:tc>
        <w:tc>
          <w:tcPr>
            <w:tcW w:w="1014" w:type="pct"/>
          </w:tcPr>
          <w:p w14:paraId="2771E6BD" w14:textId="77777777" w:rsidR="00534549" w:rsidRDefault="00534549" w:rsidP="00AD2C1B"/>
        </w:tc>
      </w:tr>
      <w:tr w:rsidR="00534549" w:rsidRPr="00D87087" w14:paraId="7BFEB4C2" w14:textId="77777777" w:rsidTr="00AD2C1B">
        <w:trPr>
          <w:trHeight w:val="283"/>
        </w:trPr>
        <w:tc>
          <w:tcPr>
            <w:tcW w:w="1912" w:type="pct"/>
            <w:hideMark/>
          </w:tcPr>
          <w:p w14:paraId="3977B01F" w14:textId="77777777" w:rsidR="00534549" w:rsidRPr="00D87087" w:rsidRDefault="00534549" w:rsidP="00AD2C1B">
            <w:pPr>
              <w:ind w:left="720"/>
            </w:pPr>
            <w:r w:rsidRPr="00D87087">
              <w:t>25-29 years</w:t>
            </w:r>
          </w:p>
        </w:tc>
        <w:tc>
          <w:tcPr>
            <w:tcW w:w="578" w:type="pct"/>
            <w:shd w:val="clear" w:color="auto" w:fill="auto"/>
          </w:tcPr>
          <w:p w14:paraId="3FAC59BF" w14:textId="77777777" w:rsidR="00534549" w:rsidRPr="00D87087" w:rsidRDefault="00534549" w:rsidP="00AD2C1B">
            <w:r>
              <w:t>1724 (19.5)</w:t>
            </w:r>
          </w:p>
        </w:tc>
        <w:tc>
          <w:tcPr>
            <w:tcW w:w="549" w:type="pct"/>
          </w:tcPr>
          <w:p w14:paraId="51FBCEF9" w14:textId="77777777" w:rsidR="00534549" w:rsidRDefault="00534549" w:rsidP="00AD2C1B">
            <w:r>
              <w:t>140 (13.5)</w:t>
            </w:r>
          </w:p>
        </w:tc>
        <w:tc>
          <w:tcPr>
            <w:tcW w:w="946" w:type="pct"/>
            <w:shd w:val="clear" w:color="auto" w:fill="auto"/>
          </w:tcPr>
          <w:p w14:paraId="44401773" w14:textId="77777777" w:rsidR="00534549" w:rsidRPr="00D87087" w:rsidRDefault="00534549" w:rsidP="00AD2C1B">
            <w:r>
              <w:t>0.64 (0.53</w:t>
            </w:r>
            <w:r>
              <w:rPr>
                <w:rFonts w:cstheme="minorHAnsi"/>
              </w:rPr>
              <w:t>−</w:t>
            </w:r>
            <w:r>
              <w:t>0.</w:t>
            </w:r>
            <w:proofErr w:type="gramStart"/>
            <w:r>
              <w:t>77)*</w:t>
            </w:r>
            <w:proofErr w:type="gramEnd"/>
            <w:r>
              <w:t>**</w:t>
            </w:r>
          </w:p>
        </w:tc>
        <w:tc>
          <w:tcPr>
            <w:tcW w:w="1014" w:type="pct"/>
          </w:tcPr>
          <w:p w14:paraId="69D06D51" w14:textId="77777777" w:rsidR="00534549" w:rsidRDefault="00534549" w:rsidP="00AD2C1B">
            <w:r>
              <w:t>0.64 (0.53</w:t>
            </w:r>
            <w:r>
              <w:rPr>
                <w:rFonts w:cstheme="minorHAnsi"/>
              </w:rPr>
              <w:t>−</w:t>
            </w:r>
            <w:r>
              <w:t>0.77)***</w:t>
            </w:r>
          </w:p>
        </w:tc>
      </w:tr>
      <w:tr w:rsidR="00534549" w:rsidRPr="00D87087" w14:paraId="1B059B53" w14:textId="77777777" w:rsidTr="00AD2C1B">
        <w:trPr>
          <w:trHeight w:val="283"/>
        </w:trPr>
        <w:tc>
          <w:tcPr>
            <w:tcW w:w="1912" w:type="pct"/>
            <w:hideMark/>
          </w:tcPr>
          <w:p w14:paraId="75696BBD" w14:textId="77777777" w:rsidR="00534549" w:rsidRPr="00D87087" w:rsidRDefault="00534549" w:rsidP="00AD2C1B">
            <w:pPr>
              <w:ind w:left="720"/>
            </w:pPr>
            <w:r w:rsidRPr="00D87087">
              <w:t>30-39 years</w:t>
            </w:r>
          </w:p>
        </w:tc>
        <w:tc>
          <w:tcPr>
            <w:tcW w:w="578" w:type="pct"/>
            <w:shd w:val="clear" w:color="auto" w:fill="auto"/>
          </w:tcPr>
          <w:p w14:paraId="685715D6" w14:textId="77777777" w:rsidR="00534549" w:rsidRPr="00D87087" w:rsidRDefault="00534549" w:rsidP="00AD2C1B">
            <w:r>
              <w:t>2565 (29.1)</w:t>
            </w:r>
          </w:p>
        </w:tc>
        <w:tc>
          <w:tcPr>
            <w:tcW w:w="549" w:type="pct"/>
          </w:tcPr>
          <w:p w14:paraId="6FEDAD66" w14:textId="77777777" w:rsidR="00534549" w:rsidRDefault="00534549" w:rsidP="00AD2C1B">
            <w:r>
              <w:t xml:space="preserve"> 331 (31.9)</w:t>
            </w:r>
          </w:p>
        </w:tc>
        <w:tc>
          <w:tcPr>
            <w:tcW w:w="946" w:type="pct"/>
            <w:shd w:val="clear" w:color="auto" w:fill="auto"/>
          </w:tcPr>
          <w:p w14:paraId="0C220929" w14:textId="77777777" w:rsidR="00534549" w:rsidRPr="00D87087" w:rsidRDefault="00534549" w:rsidP="00AD2C1B">
            <w:r>
              <w:t>1.14 (1.00</w:t>
            </w:r>
            <w:r>
              <w:rPr>
                <w:rFonts w:cstheme="minorHAnsi"/>
              </w:rPr>
              <w:t>−</w:t>
            </w:r>
            <w:r>
              <w:t>1.31)</w:t>
            </w:r>
          </w:p>
        </w:tc>
        <w:tc>
          <w:tcPr>
            <w:tcW w:w="1014" w:type="pct"/>
          </w:tcPr>
          <w:p w14:paraId="10C61AFA" w14:textId="77777777" w:rsidR="00534549" w:rsidRDefault="00534549" w:rsidP="00AD2C1B"/>
        </w:tc>
      </w:tr>
      <w:tr w:rsidR="00534549" w:rsidRPr="00D87087" w14:paraId="61D10979" w14:textId="77777777" w:rsidTr="00AD2C1B">
        <w:trPr>
          <w:trHeight w:val="283"/>
        </w:trPr>
        <w:tc>
          <w:tcPr>
            <w:tcW w:w="1912" w:type="pct"/>
            <w:hideMark/>
          </w:tcPr>
          <w:p w14:paraId="412482F6" w14:textId="77777777" w:rsidR="00534549" w:rsidRPr="00D87087" w:rsidRDefault="00534549" w:rsidP="00AD2C1B">
            <w:pPr>
              <w:ind w:left="720"/>
            </w:pPr>
            <w:r w:rsidRPr="00D87087">
              <w:t>40 and above</w:t>
            </w:r>
          </w:p>
        </w:tc>
        <w:tc>
          <w:tcPr>
            <w:tcW w:w="578" w:type="pct"/>
            <w:shd w:val="clear" w:color="auto" w:fill="auto"/>
          </w:tcPr>
          <w:p w14:paraId="30C0FFF8" w14:textId="77777777" w:rsidR="00534549" w:rsidRPr="00D87087" w:rsidRDefault="00534549" w:rsidP="00AD2C1B">
            <w:r>
              <w:t xml:space="preserve">2953 (33.4) </w:t>
            </w:r>
          </w:p>
        </w:tc>
        <w:tc>
          <w:tcPr>
            <w:tcW w:w="549" w:type="pct"/>
          </w:tcPr>
          <w:p w14:paraId="77289672" w14:textId="77777777" w:rsidR="00534549" w:rsidRDefault="00534549" w:rsidP="00AD2C1B">
            <w:r>
              <w:t>360 (34.7)</w:t>
            </w:r>
          </w:p>
        </w:tc>
        <w:tc>
          <w:tcPr>
            <w:tcW w:w="946" w:type="pct"/>
            <w:shd w:val="clear" w:color="auto" w:fill="auto"/>
          </w:tcPr>
          <w:p w14:paraId="6B208CF2" w14:textId="77777777" w:rsidR="00534549" w:rsidRPr="008647DE" w:rsidRDefault="00534549" w:rsidP="00AD2C1B">
            <w:r>
              <w:t>1.05 (0.92</w:t>
            </w:r>
            <w:r>
              <w:rPr>
                <w:rFonts w:cstheme="minorHAnsi"/>
              </w:rPr>
              <w:t>−</w:t>
            </w:r>
            <w:r>
              <w:t>1.21)</w:t>
            </w:r>
          </w:p>
        </w:tc>
        <w:tc>
          <w:tcPr>
            <w:tcW w:w="1014" w:type="pct"/>
          </w:tcPr>
          <w:p w14:paraId="5ACC11BB" w14:textId="77777777" w:rsidR="00534549" w:rsidRDefault="00534549" w:rsidP="00AD2C1B"/>
        </w:tc>
      </w:tr>
      <w:tr w:rsidR="00534549" w:rsidRPr="00D87087" w14:paraId="56EB20C9" w14:textId="77777777" w:rsidTr="00AD2C1B">
        <w:trPr>
          <w:trHeight w:val="283"/>
        </w:trPr>
        <w:tc>
          <w:tcPr>
            <w:tcW w:w="1912" w:type="pct"/>
            <w:vAlign w:val="bottom"/>
            <w:hideMark/>
          </w:tcPr>
          <w:p w14:paraId="2B655F4B" w14:textId="77777777" w:rsidR="00534549" w:rsidRPr="007B3910" w:rsidRDefault="00534549" w:rsidP="00AD2C1B">
            <w:r w:rsidRPr="007B3910">
              <w:t>State/territory</w:t>
            </w:r>
          </w:p>
        </w:tc>
        <w:tc>
          <w:tcPr>
            <w:tcW w:w="578" w:type="pct"/>
            <w:shd w:val="clear" w:color="auto" w:fill="auto"/>
          </w:tcPr>
          <w:p w14:paraId="6B058F25" w14:textId="77777777" w:rsidR="00534549" w:rsidRPr="007B3910" w:rsidRDefault="00534549" w:rsidP="00AD2C1B"/>
        </w:tc>
        <w:tc>
          <w:tcPr>
            <w:tcW w:w="549" w:type="pct"/>
          </w:tcPr>
          <w:p w14:paraId="4F51628C" w14:textId="77777777" w:rsidR="00534549" w:rsidRPr="007B3910" w:rsidRDefault="00534549" w:rsidP="00AD2C1B"/>
        </w:tc>
        <w:tc>
          <w:tcPr>
            <w:tcW w:w="946" w:type="pct"/>
            <w:shd w:val="clear" w:color="auto" w:fill="auto"/>
          </w:tcPr>
          <w:p w14:paraId="003E621D" w14:textId="77777777" w:rsidR="00534549" w:rsidRPr="007B3910" w:rsidRDefault="00534549" w:rsidP="00AD2C1B"/>
        </w:tc>
        <w:tc>
          <w:tcPr>
            <w:tcW w:w="1014" w:type="pct"/>
          </w:tcPr>
          <w:p w14:paraId="7446B06C" w14:textId="77777777" w:rsidR="00534549" w:rsidRPr="0074028B" w:rsidRDefault="00534549" w:rsidP="00AD2C1B"/>
        </w:tc>
      </w:tr>
      <w:tr w:rsidR="00534549" w:rsidRPr="00D87087" w14:paraId="04120DE9" w14:textId="77777777" w:rsidTr="00AD2C1B">
        <w:trPr>
          <w:trHeight w:val="283"/>
        </w:trPr>
        <w:tc>
          <w:tcPr>
            <w:tcW w:w="1912" w:type="pct"/>
          </w:tcPr>
          <w:p w14:paraId="1555A97F" w14:textId="77777777" w:rsidR="00534549" w:rsidRPr="007B3910" w:rsidRDefault="00534549" w:rsidP="00AD2C1B">
            <w:pPr>
              <w:ind w:left="720"/>
            </w:pPr>
            <w:r w:rsidRPr="0095379E">
              <w:t>New South Wales</w:t>
            </w:r>
          </w:p>
        </w:tc>
        <w:tc>
          <w:tcPr>
            <w:tcW w:w="578" w:type="pct"/>
            <w:shd w:val="clear" w:color="auto" w:fill="auto"/>
          </w:tcPr>
          <w:p w14:paraId="125424E3" w14:textId="77777777" w:rsidR="00534549" w:rsidRDefault="00534549" w:rsidP="00AD2C1B">
            <w:r>
              <w:t>2619 (29.7)</w:t>
            </w:r>
          </w:p>
        </w:tc>
        <w:tc>
          <w:tcPr>
            <w:tcW w:w="549" w:type="pct"/>
          </w:tcPr>
          <w:p w14:paraId="4117D156" w14:textId="77777777" w:rsidR="00534549" w:rsidRDefault="00534549" w:rsidP="00AD2C1B">
            <w:r>
              <w:t>319 (30.7)</w:t>
            </w:r>
          </w:p>
        </w:tc>
        <w:tc>
          <w:tcPr>
            <w:tcW w:w="946" w:type="pct"/>
            <w:shd w:val="clear" w:color="auto" w:fill="auto"/>
          </w:tcPr>
          <w:p w14:paraId="49C6A4E9" w14:textId="77777777" w:rsidR="00534549" w:rsidRPr="007B3910" w:rsidRDefault="00534549" w:rsidP="00AD2C1B">
            <w:r>
              <w:t>1.05 (0.91</w:t>
            </w:r>
            <w:r>
              <w:rPr>
                <w:rFonts w:cstheme="minorHAnsi"/>
              </w:rPr>
              <w:t>−</w:t>
            </w:r>
            <w:r>
              <w:t>1.21)</w:t>
            </w:r>
          </w:p>
        </w:tc>
        <w:tc>
          <w:tcPr>
            <w:tcW w:w="1014" w:type="pct"/>
          </w:tcPr>
          <w:p w14:paraId="64B16239" w14:textId="77777777" w:rsidR="00534549" w:rsidRDefault="00534549" w:rsidP="00AD2C1B"/>
        </w:tc>
      </w:tr>
      <w:tr w:rsidR="00534549" w:rsidRPr="00D87087" w14:paraId="0EC08396" w14:textId="77777777" w:rsidTr="00AD2C1B">
        <w:trPr>
          <w:trHeight w:val="283"/>
        </w:trPr>
        <w:tc>
          <w:tcPr>
            <w:tcW w:w="1912" w:type="pct"/>
          </w:tcPr>
          <w:p w14:paraId="43AC5805" w14:textId="77777777" w:rsidR="00534549" w:rsidRPr="007B3910" w:rsidRDefault="00534549" w:rsidP="00AD2C1B">
            <w:pPr>
              <w:ind w:left="720"/>
            </w:pPr>
            <w:r w:rsidRPr="0095379E">
              <w:t>Australian Capital Territory</w:t>
            </w:r>
          </w:p>
        </w:tc>
        <w:tc>
          <w:tcPr>
            <w:tcW w:w="578" w:type="pct"/>
            <w:shd w:val="clear" w:color="auto" w:fill="auto"/>
          </w:tcPr>
          <w:p w14:paraId="45B99062" w14:textId="3F57E7D2" w:rsidR="00534549" w:rsidRDefault="00534549" w:rsidP="00AD2C1B">
            <w:r>
              <w:t>373</w:t>
            </w:r>
            <w:r w:rsidR="00FD5144">
              <w:t xml:space="preserve"> </w:t>
            </w:r>
            <w:r>
              <w:t>(4.2)</w:t>
            </w:r>
          </w:p>
        </w:tc>
        <w:tc>
          <w:tcPr>
            <w:tcW w:w="549" w:type="pct"/>
          </w:tcPr>
          <w:p w14:paraId="7AE4CDE6" w14:textId="77777777" w:rsidR="00534549" w:rsidRDefault="00534549" w:rsidP="00AD2C1B">
            <w:r>
              <w:t>25 (2.4)</w:t>
            </w:r>
          </w:p>
        </w:tc>
        <w:tc>
          <w:tcPr>
            <w:tcW w:w="946" w:type="pct"/>
            <w:shd w:val="clear" w:color="auto" w:fill="auto"/>
          </w:tcPr>
          <w:p w14:paraId="36BBE9A4" w14:textId="77777777" w:rsidR="00534549" w:rsidRPr="007B3910" w:rsidRDefault="00534549" w:rsidP="00AD2C1B">
            <w:r>
              <w:t>0.56 (0.37</w:t>
            </w:r>
            <w:r>
              <w:rPr>
                <w:rFonts w:cstheme="minorHAnsi"/>
              </w:rPr>
              <w:t>−</w:t>
            </w:r>
            <w:r>
              <w:t>0.84)**</w:t>
            </w:r>
          </w:p>
        </w:tc>
        <w:tc>
          <w:tcPr>
            <w:tcW w:w="1014" w:type="pct"/>
          </w:tcPr>
          <w:p w14:paraId="61FF006F" w14:textId="77777777" w:rsidR="00534549" w:rsidRDefault="00534549" w:rsidP="00AD2C1B">
            <w:r>
              <w:t>0.54 (0.35</w:t>
            </w:r>
            <w:r>
              <w:rPr>
                <w:rFonts w:cstheme="minorHAnsi"/>
              </w:rPr>
              <w:t>−</w:t>
            </w:r>
            <w:r>
              <w:t>0.82)**</w:t>
            </w:r>
          </w:p>
        </w:tc>
      </w:tr>
      <w:tr w:rsidR="00534549" w:rsidRPr="00D87087" w14:paraId="145997A4" w14:textId="77777777" w:rsidTr="00AD2C1B">
        <w:trPr>
          <w:trHeight w:val="283"/>
        </w:trPr>
        <w:tc>
          <w:tcPr>
            <w:tcW w:w="1912" w:type="pct"/>
          </w:tcPr>
          <w:p w14:paraId="0A84BC21" w14:textId="77777777" w:rsidR="00534549" w:rsidRPr="007B3910" w:rsidRDefault="00534549" w:rsidP="00AD2C1B">
            <w:pPr>
              <w:ind w:left="720"/>
            </w:pPr>
            <w:r w:rsidRPr="0095379E">
              <w:t>Queensland</w:t>
            </w:r>
          </w:p>
        </w:tc>
        <w:tc>
          <w:tcPr>
            <w:tcW w:w="578" w:type="pct"/>
            <w:shd w:val="clear" w:color="auto" w:fill="auto"/>
          </w:tcPr>
          <w:p w14:paraId="2131FF07" w14:textId="77777777" w:rsidR="00534549" w:rsidRDefault="00534549" w:rsidP="00AD2C1B">
            <w:r>
              <w:t>1677 (19.0)</w:t>
            </w:r>
          </w:p>
        </w:tc>
        <w:tc>
          <w:tcPr>
            <w:tcW w:w="549" w:type="pct"/>
          </w:tcPr>
          <w:p w14:paraId="16117C7F" w14:textId="77777777" w:rsidR="00534549" w:rsidRDefault="00534549" w:rsidP="00AD2C1B">
            <w:r>
              <w:t>174 (16.8)</w:t>
            </w:r>
          </w:p>
        </w:tc>
        <w:tc>
          <w:tcPr>
            <w:tcW w:w="946" w:type="pct"/>
            <w:shd w:val="clear" w:color="auto" w:fill="auto"/>
          </w:tcPr>
          <w:p w14:paraId="37E1DC85" w14:textId="77777777" w:rsidR="00534549" w:rsidRPr="007B3910" w:rsidRDefault="00534549" w:rsidP="00AD2C1B">
            <w:r>
              <w:t>0.86 (0.72</w:t>
            </w:r>
            <w:r>
              <w:rPr>
                <w:rFonts w:cstheme="minorHAnsi"/>
              </w:rPr>
              <w:t>−</w:t>
            </w:r>
            <w:r>
              <w:t>1.02)</w:t>
            </w:r>
          </w:p>
        </w:tc>
        <w:tc>
          <w:tcPr>
            <w:tcW w:w="1014" w:type="pct"/>
          </w:tcPr>
          <w:p w14:paraId="6ED59F9F" w14:textId="77777777" w:rsidR="00534549" w:rsidRDefault="00534549" w:rsidP="00AD2C1B"/>
        </w:tc>
      </w:tr>
      <w:tr w:rsidR="00534549" w:rsidRPr="00D87087" w14:paraId="094937C3" w14:textId="77777777" w:rsidTr="00AD2C1B">
        <w:trPr>
          <w:trHeight w:val="283"/>
        </w:trPr>
        <w:tc>
          <w:tcPr>
            <w:tcW w:w="1912" w:type="pct"/>
          </w:tcPr>
          <w:p w14:paraId="4C1B323D" w14:textId="77777777" w:rsidR="00534549" w:rsidRPr="007B3910" w:rsidRDefault="00534549" w:rsidP="00AD2C1B">
            <w:pPr>
              <w:ind w:left="720"/>
            </w:pPr>
            <w:r w:rsidRPr="0095379E">
              <w:t>South Australia</w:t>
            </w:r>
          </w:p>
        </w:tc>
        <w:tc>
          <w:tcPr>
            <w:tcW w:w="578" w:type="pct"/>
            <w:shd w:val="clear" w:color="auto" w:fill="auto"/>
          </w:tcPr>
          <w:p w14:paraId="4A6328D3" w14:textId="77777777" w:rsidR="00534549" w:rsidRDefault="00534549" w:rsidP="00AD2C1B">
            <w:r>
              <w:t>860 (9.7)</w:t>
            </w:r>
          </w:p>
        </w:tc>
        <w:tc>
          <w:tcPr>
            <w:tcW w:w="549" w:type="pct"/>
          </w:tcPr>
          <w:p w14:paraId="5921F83F" w14:textId="77777777" w:rsidR="00534549" w:rsidRDefault="00534549" w:rsidP="00AD2C1B">
            <w:r>
              <w:t>66 (6.4)</w:t>
            </w:r>
          </w:p>
        </w:tc>
        <w:tc>
          <w:tcPr>
            <w:tcW w:w="946" w:type="pct"/>
            <w:shd w:val="clear" w:color="auto" w:fill="auto"/>
          </w:tcPr>
          <w:p w14:paraId="073D81AD" w14:textId="77777777" w:rsidR="00534549" w:rsidRPr="007B3910" w:rsidRDefault="00534549" w:rsidP="00AD2C1B">
            <w:r>
              <w:t>0.63 (0.48</w:t>
            </w:r>
            <w:r>
              <w:rPr>
                <w:rFonts w:cstheme="minorHAnsi"/>
              </w:rPr>
              <w:t>−</w:t>
            </w:r>
            <w:r>
              <w:t>0.81)***</w:t>
            </w:r>
          </w:p>
        </w:tc>
        <w:tc>
          <w:tcPr>
            <w:tcW w:w="1014" w:type="pct"/>
          </w:tcPr>
          <w:p w14:paraId="5DA475D4" w14:textId="77777777" w:rsidR="00534549" w:rsidRDefault="00534549" w:rsidP="00AD2C1B">
            <w:r>
              <w:t>0.64 (0.49</w:t>
            </w:r>
            <w:r>
              <w:rPr>
                <w:rFonts w:cstheme="minorHAnsi"/>
              </w:rPr>
              <w:t>−</w:t>
            </w:r>
            <w:r>
              <w:t>0.84)**</w:t>
            </w:r>
          </w:p>
        </w:tc>
      </w:tr>
      <w:tr w:rsidR="00534549" w:rsidRPr="00D87087" w14:paraId="6D7B85E7" w14:textId="77777777" w:rsidTr="00AD2C1B">
        <w:trPr>
          <w:trHeight w:val="283"/>
        </w:trPr>
        <w:tc>
          <w:tcPr>
            <w:tcW w:w="1912" w:type="pct"/>
          </w:tcPr>
          <w:p w14:paraId="58ECDCF9" w14:textId="77777777" w:rsidR="00534549" w:rsidRPr="007B3910" w:rsidRDefault="00534549" w:rsidP="00AD2C1B">
            <w:pPr>
              <w:ind w:left="720"/>
            </w:pPr>
            <w:r w:rsidRPr="0095379E">
              <w:t>Victoria</w:t>
            </w:r>
          </w:p>
        </w:tc>
        <w:tc>
          <w:tcPr>
            <w:tcW w:w="578" w:type="pct"/>
            <w:shd w:val="clear" w:color="auto" w:fill="auto"/>
          </w:tcPr>
          <w:p w14:paraId="11E631F3" w14:textId="77777777" w:rsidR="00534549" w:rsidRPr="007B3910" w:rsidRDefault="00534549" w:rsidP="00AD2C1B">
            <w:r>
              <w:t>2503 (28.3)</w:t>
            </w:r>
          </w:p>
        </w:tc>
        <w:tc>
          <w:tcPr>
            <w:tcW w:w="549" w:type="pct"/>
          </w:tcPr>
          <w:p w14:paraId="4716E38F" w14:textId="77777777" w:rsidR="00534549" w:rsidRDefault="00534549" w:rsidP="00AD2C1B">
            <w:r>
              <w:t>337 (32.5)</w:t>
            </w:r>
          </w:p>
        </w:tc>
        <w:tc>
          <w:tcPr>
            <w:tcW w:w="946" w:type="pct"/>
            <w:shd w:val="clear" w:color="auto" w:fill="auto"/>
          </w:tcPr>
          <w:p w14:paraId="5424CC33" w14:textId="77777777" w:rsidR="00534549" w:rsidRPr="007B3910" w:rsidRDefault="00534549" w:rsidP="00AD2C1B">
            <w:r>
              <w:t>1.21 (1.05</w:t>
            </w:r>
            <w:r>
              <w:rPr>
                <w:rFonts w:cstheme="minorHAnsi"/>
              </w:rPr>
              <w:t>−</w:t>
            </w:r>
            <w:r>
              <w:t>1.39)**</w:t>
            </w:r>
          </w:p>
        </w:tc>
        <w:tc>
          <w:tcPr>
            <w:tcW w:w="1014" w:type="pct"/>
          </w:tcPr>
          <w:p w14:paraId="22BAA5E8" w14:textId="77777777" w:rsidR="00534549" w:rsidRDefault="00534549" w:rsidP="00AD2C1B">
            <w:r>
              <w:t>1.11 (0.96</w:t>
            </w:r>
            <w:r>
              <w:rPr>
                <w:rFonts w:cstheme="minorHAnsi"/>
              </w:rPr>
              <w:t>−</w:t>
            </w:r>
            <w:r>
              <w:t>1.28)</w:t>
            </w:r>
          </w:p>
        </w:tc>
      </w:tr>
      <w:tr w:rsidR="00534549" w:rsidRPr="00D87087" w14:paraId="107D8A6E" w14:textId="77777777" w:rsidTr="00AD2C1B">
        <w:trPr>
          <w:trHeight w:val="283"/>
        </w:trPr>
        <w:tc>
          <w:tcPr>
            <w:tcW w:w="1912" w:type="pct"/>
          </w:tcPr>
          <w:p w14:paraId="36CCD9D7" w14:textId="77777777" w:rsidR="00534549" w:rsidRPr="007B3910" w:rsidRDefault="00534549" w:rsidP="00AD2C1B">
            <w:pPr>
              <w:ind w:left="720"/>
            </w:pPr>
            <w:r w:rsidRPr="0095379E">
              <w:t>Western Australia</w:t>
            </w:r>
          </w:p>
        </w:tc>
        <w:tc>
          <w:tcPr>
            <w:tcW w:w="578" w:type="pct"/>
            <w:shd w:val="clear" w:color="auto" w:fill="auto"/>
          </w:tcPr>
          <w:p w14:paraId="6BCDEEBC" w14:textId="77777777" w:rsidR="00534549" w:rsidRPr="007B3910" w:rsidRDefault="00534549" w:rsidP="00AD2C1B">
            <w:r>
              <w:t>582 (6.6)</w:t>
            </w:r>
          </w:p>
        </w:tc>
        <w:tc>
          <w:tcPr>
            <w:tcW w:w="549" w:type="pct"/>
          </w:tcPr>
          <w:p w14:paraId="564C9623" w14:textId="77777777" w:rsidR="00534549" w:rsidRDefault="00534549" w:rsidP="00AD2C1B">
            <w:r>
              <w:t>81 (7.8)</w:t>
            </w:r>
          </w:p>
        </w:tc>
        <w:tc>
          <w:tcPr>
            <w:tcW w:w="946" w:type="pct"/>
            <w:shd w:val="clear" w:color="auto" w:fill="auto"/>
          </w:tcPr>
          <w:p w14:paraId="53288FA9" w14:textId="77777777" w:rsidR="00534549" w:rsidRPr="007B3910" w:rsidRDefault="00534549" w:rsidP="00AD2C1B">
            <w:r>
              <w:t>1.20 (0.94</w:t>
            </w:r>
            <w:r>
              <w:rPr>
                <w:rFonts w:cstheme="minorHAnsi"/>
              </w:rPr>
              <w:t>−</w:t>
            </w:r>
            <w:r>
              <w:t>1.52)</w:t>
            </w:r>
          </w:p>
        </w:tc>
        <w:tc>
          <w:tcPr>
            <w:tcW w:w="1014" w:type="pct"/>
          </w:tcPr>
          <w:p w14:paraId="561C2328" w14:textId="77777777" w:rsidR="00534549" w:rsidRDefault="00534549" w:rsidP="00AD2C1B"/>
        </w:tc>
      </w:tr>
      <w:tr w:rsidR="00534549" w:rsidRPr="00D87087" w14:paraId="4194AE54" w14:textId="77777777" w:rsidTr="00AD2C1B">
        <w:trPr>
          <w:trHeight w:val="283"/>
        </w:trPr>
        <w:tc>
          <w:tcPr>
            <w:tcW w:w="1912" w:type="pct"/>
          </w:tcPr>
          <w:p w14:paraId="3B3449B8" w14:textId="77777777" w:rsidR="00534549" w:rsidRPr="007B3910" w:rsidRDefault="00534549" w:rsidP="00AD2C1B">
            <w:pPr>
              <w:ind w:left="720"/>
            </w:pPr>
            <w:r>
              <w:t>Other (North Territory &amp; Tasmania)</w:t>
            </w:r>
          </w:p>
        </w:tc>
        <w:tc>
          <w:tcPr>
            <w:tcW w:w="578" w:type="pct"/>
            <w:shd w:val="clear" w:color="auto" w:fill="auto"/>
          </w:tcPr>
          <w:p w14:paraId="5FFCF4AE" w14:textId="77777777" w:rsidR="00534549" w:rsidRPr="007B3910" w:rsidRDefault="00534549" w:rsidP="00AD2C1B">
            <w:r>
              <w:t>219 (2.5)</w:t>
            </w:r>
          </w:p>
        </w:tc>
        <w:tc>
          <w:tcPr>
            <w:tcW w:w="549" w:type="pct"/>
          </w:tcPr>
          <w:p w14:paraId="06439314" w14:textId="77777777" w:rsidR="00534549" w:rsidRDefault="00534549" w:rsidP="00AD2C1B">
            <w:r>
              <w:t>36 (3.5)</w:t>
            </w:r>
          </w:p>
        </w:tc>
        <w:tc>
          <w:tcPr>
            <w:tcW w:w="946" w:type="pct"/>
            <w:shd w:val="clear" w:color="auto" w:fill="auto"/>
          </w:tcPr>
          <w:p w14:paraId="696E0DE7" w14:textId="77777777" w:rsidR="00534549" w:rsidRPr="007B3910" w:rsidRDefault="00534549" w:rsidP="00AD2C1B">
            <w:r>
              <w:t>1.41 (0.98</w:t>
            </w:r>
            <w:r>
              <w:rPr>
                <w:rFonts w:cstheme="minorHAnsi"/>
              </w:rPr>
              <w:t>−</w:t>
            </w:r>
            <w:r>
              <w:t>2.02)</w:t>
            </w:r>
          </w:p>
        </w:tc>
        <w:tc>
          <w:tcPr>
            <w:tcW w:w="1014" w:type="pct"/>
          </w:tcPr>
          <w:p w14:paraId="3E183421" w14:textId="77777777" w:rsidR="00534549" w:rsidRDefault="00534549" w:rsidP="00AD2C1B"/>
        </w:tc>
      </w:tr>
      <w:tr w:rsidR="00534549" w:rsidRPr="00D87087" w14:paraId="1105C111" w14:textId="77777777" w:rsidTr="00AD2C1B">
        <w:trPr>
          <w:trHeight w:val="283"/>
        </w:trPr>
        <w:tc>
          <w:tcPr>
            <w:tcW w:w="1912" w:type="pct"/>
            <w:hideMark/>
          </w:tcPr>
          <w:p w14:paraId="7FF0AC45" w14:textId="77777777" w:rsidR="00534549" w:rsidRPr="00D87087" w:rsidRDefault="00534549" w:rsidP="00AD2C1B">
            <w:r w:rsidRPr="00D87087">
              <w:t>Born in Australia</w:t>
            </w:r>
          </w:p>
        </w:tc>
        <w:tc>
          <w:tcPr>
            <w:tcW w:w="578" w:type="pct"/>
            <w:shd w:val="clear" w:color="auto" w:fill="auto"/>
          </w:tcPr>
          <w:p w14:paraId="4F0DD883" w14:textId="77777777" w:rsidR="00534549" w:rsidRPr="00D87087" w:rsidRDefault="00534549" w:rsidP="00AD2C1B">
            <w:r>
              <w:t>6217 (70.4)</w:t>
            </w:r>
          </w:p>
        </w:tc>
        <w:tc>
          <w:tcPr>
            <w:tcW w:w="549" w:type="pct"/>
          </w:tcPr>
          <w:p w14:paraId="613806C2" w14:textId="77777777" w:rsidR="00534549" w:rsidRDefault="00534549" w:rsidP="00AD2C1B">
            <w:r>
              <w:t>833 (80.3)</w:t>
            </w:r>
          </w:p>
        </w:tc>
        <w:tc>
          <w:tcPr>
            <w:tcW w:w="946" w:type="pct"/>
            <w:shd w:val="clear" w:color="auto" w:fill="auto"/>
          </w:tcPr>
          <w:p w14:paraId="3D683344" w14:textId="77777777" w:rsidR="00534549" w:rsidRPr="00D87087" w:rsidRDefault="00534549" w:rsidP="00AD2C1B">
            <w:r>
              <w:t>1.71 (1.45</w:t>
            </w:r>
            <w:r>
              <w:rPr>
                <w:rFonts w:cstheme="minorHAnsi"/>
              </w:rPr>
              <w:t>−</w:t>
            </w:r>
            <w:r>
              <w:t>2.00)***</w:t>
            </w:r>
          </w:p>
        </w:tc>
        <w:tc>
          <w:tcPr>
            <w:tcW w:w="1014" w:type="pct"/>
          </w:tcPr>
          <w:p w14:paraId="61839C08" w14:textId="77777777" w:rsidR="00534549" w:rsidRDefault="00534549" w:rsidP="00AD2C1B">
            <w:r>
              <w:t>1.63 (1.39</w:t>
            </w:r>
            <w:r>
              <w:rPr>
                <w:rFonts w:cstheme="minorHAnsi"/>
              </w:rPr>
              <w:t>−</w:t>
            </w:r>
            <w:r>
              <w:t>1.92</w:t>
            </w:r>
            <w:r w:rsidRPr="00031FD1">
              <w:t>)***</w:t>
            </w:r>
          </w:p>
        </w:tc>
      </w:tr>
      <w:tr w:rsidR="00534549" w:rsidRPr="00D87087" w14:paraId="08B7940C" w14:textId="77777777" w:rsidTr="00AD2C1B">
        <w:trPr>
          <w:trHeight w:val="283"/>
        </w:trPr>
        <w:tc>
          <w:tcPr>
            <w:tcW w:w="1912" w:type="pct"/>
          </w:tcPr>
          <w:p w14:paraId="24CC5AB5" w14:textId="77777777" w:rsidR="00534549" w:rsidRPr="007B3910" w:rsidRDefault="00534549" w:rsidP="00AD2C1B">
            <w:r w:rsidRPr="007B3910">
              <w:t>Aboriginal and/or Torres Strait Islander</w:t>
            </w:r>
          </w:p>
        </w:tc>
        <w:tc>
          <w:tcPr>
            <w:tcW w:w="578" w:type="pct"/>
            <w:shd w:val="clear" w:color="auto" w:fill="auto"/>
          </w:tcPr>
          <w:p w14:paraId="4EC087B4" w14:textId="77777777" w:rsidR="00534549" w:rsidRPr="00D87087" w:rsidRDefault="00534549" w:rsidP="00AD2C1B">
            <w:r>
              <w:t>281 (3.2)</w:t>
            </w:r>
          </w:p>
        </w:tc>
        <w:tc>
          <w:tcPr>
            <w:tcW w:w="549" w:type="pct"/>
          </w:tcPr>
          <w:p w14:paraId="4B22D5D6" w14:textId="77777777" w:rsidR="00534549" w:rsidRDefault="00534549" w:rsidP="00AD2C1B">
            <w:r>
              <w:t>28 (2.7)</w:t>
            </w:r>
          </w:p>
        </w:tc>
        <w:tc>
          <w:tcPr>
            <w:tcW w:w="946" w:type="pct"/>
            <w:shd w:val="clear" w:color="auto" w:fill="auto"/>
          </w:tcPr>
          <w:p w14:paraId="12725D98" w14:textId="77777777" w:rsidR="00534549" w:rsidRPr="00D87087" w:rsidRDefault="00534549" w:rsidP="00AD2C1B">
            <w:r>
              <w:t>0.84 (0.56</w:t>
            </w:r>
            <w:r>
              <w:rPr>
                <w:rFonts w:cstheme="minorHAnsi"/>
              </w:rPr>
              <w:t>−</w:t>
            </w:r>
            <w:r>
              <w:t>1.24)</w:t>
            </w:r>
          </w:p>
        </w:tc>
        <w:tc>
          <w:tcPr>
            <w:tcW w:w="1014" w:type="pct"/>
          </w:tcPr>
          <w:p w14:paraId="487D4472" w14:textId="77777777" w:rsidR="00534549" w:rsidRDefault="00534549" w:rsidP="00AD2C1B"/>
        </w:tc>
      </w:tr>
      <w:tr w:rsidR="00534549" w:rsidRPr="00D87087" w14:paraId="3DB76A3E" w14:textId="77777777" w:rsidTr="00AD2C1B">
        <w:trPr>
          <w:trHeight w:val="283"/>
        </w:trPr>
        <w:tc>
          <w:tcPr>
            <w:tcW w:w="1912" w:type="pct"/>
            <w:hideMark/>
          </w:tcPr>
          <w:p w14:paraId="05B7408B" w14:textId="77777777" w:rsidR="00534549" w:rsidRPr="007B3910" w:rsidRDefault="00534549" w:rsidP="00AD2C1B">
            <w:r w:rsidRPr="007B3910">
              <w:t>University degree</w:t>
            </w:r>
          </w:p>
        </w:tc>
        <w:tc>
          <w:tcPr>
            <w:tcW w:w="578" w:type="pct"/>
            <w:shd w:val="clear" w:color="auto" w:fill="auto"/>
          </w:tcPr>
          <w:p w14:paraId="6233C01A" w14:textId="77777777" w:rsidR="00534549" w:rsidRPr="00D87087" w:rsidRDefault="00534549" w:rsidP="00AD2C1B">
            <w:r>
              <w:t>4837 (54.8)</w:t>
            </w:r>
          </w:p>
        </w:tc>
        <w:tc>
          <w:tcPr>
            <w:tcW w:w="549" w:type="pct"/>
          </w:tcPr>
          <w:p w14:paraId="765D9AB5" w14:textId="77777777" w:rsidR="00534549" w:rsidRDefault="00534549" w:rsidP="00AD2C1B">
            <w:r>
              <w:t>472 (45.5)</w:t>
            </w:r>
          </w:p>
        </w:tc>
        <w:tc>
          <w:tcPr>
            <w:tcW w:w="946" w:type="pct"/>
            <w:shd w:val="clear" w:color="auto" w:fill="auto"/>
          </w:tcPr>
          <w:p w14:paraId="0004F5DD" w14:textId="77777777" w:rsidR="00534549" w:rsidRPr="00D87087" w:rsidRDefault="00534549" w:rsidP="00AD2C1B">
            <w:r>
              <w:t>0.68 (0.61</w:t>
            </w:r>
            <w:r>
              <w:rPr>
                <w:rFonts w:cstheme="minorHAnsi"/>
              </w:rPr>
              <w:t>−</w:t>
            </w:r>
            <w:r>
              <w:t>0.</w:t>
            </w:r>
            <w:proofErr w:type="gramStart"/>
            <w:r>
              <w:t>78)*</w:t>
            </w:r>
            <w:proofErr w:type="gramEnd"/>
            <w:r>
              <w:t>**</w:t>
            </w:r>
          </w:p>
        </w:tc>
        <w:tc>
          <w:tcPr>
            <w:tcW w:w="1014" w:type="pct"/>
          </w:tcPr>
          <w:p w14:paraId="5958C62C" w14:textId="77777777" w:rsidR="00534549" w:rsidRDefault="00534549" w:rsidP="00AD2C1B">
            <w:r>
              <w:t>0.73 (0.63</w:t>
            </w:r>
            <w:r>
              <w:rPr>
                <w:rFonts w:cstheme="minorHAnsi"/>
              </w:rPr>
              <w:t>−</w:t>
            </w:r>
            <w:r>
              <w:t>0.</w:t>
            </w:r>
            <w:proofErr w:type="gramStart"/>
            <w:r>
              <w:t>84)*</w:t>
            </w:r>
            <w:proofErr w:type="gramEnd"/>
            <w:r>
              <w:t>**</w:t>
            </w:r>
          </w:p>
        </w:tc>
      </w:tr>
      <w:tr w:rsidR="00534549" w:rsidRPr="00D87087" w14:paraId="43608329" w14:textId="77777777" w:rsidTr="00AD2C1B">
        <w:trPr>
          <w:trHeight w:val="283"/>
        </w:trPr>
        <w:tc>
          <w:tcPr>
            <w:tcW w:w="1912" w:type="pct"/>
            <w:hideMark/>
          </w:tcPr>
          <w:p w14:paraId="40738F36" w14:textId="77777777" w:rsidR="00534549" w:rsidRPr="00D87087" w:rsidRDefault="00534549" w:rsidP="00AD2C1B">
            <w:r w:rsidRPr="00D87087">
              <w:t>Full-time employed</w:t>
            </w:r>
          </w:p>
        </w:tc>
        <w:tc>
          <w:tcPr>
            <w:tcW w:w="578" w:type="pct"/>
            <w:shd w:val="clear" w:color="auto" w:fill="auto"/>
          </w:tcPr>
          <w:p w14:paraId="2C49D76C" w14:textId="77777777" w:rsidR="00534549" w:rsidRPr="00D87087" w:rsidRDefault="00534549" w:rsidP="00AD2C1B">
            <w:r>
              <w:t>5736 (65.0)</w:t>
            </w:r>
          </w:p>
        </w:tc>
        <w:tc>
          <w:tcPr>
            <w:tcW w:w="549" w:type="pct"/>
          </w:tcPr>
          <w:p w14:paraId="27DA04AE" w14:textId="77777777" w:rsidR="00534549" w:rsidRDefault="00534549" w:rsidP="00AD2C1B">
            <w:r>
              <w:t>655 (63.1)</w:t>
            </w:r>
          </w:p>
        </w:tc>
        <w:tc>
          <w:tcPr>
            <w:tcW w:w="946" w:type="pct"/>
            <w:shd w:val="clear" w:color="auto" w:fill="auto"/>
          </w:tcPr>
          <w:p w14:paraId="71F254C2" w14:textId="77777777" w:rsidR="00534549" w:rsidRPr="00D87087" w:rsidRDefault="00534549" w:rsidP="00AD2C1B">
            <w:r>
              <w:t>0.91 (0.80</w:t>
            </w:r>
            <w:r>
              <w:rPr>
                <w:rFonts w:cstheme="minorHAnsi"/>
              </w:rPr>
              <w:t>−</w:t>
            </w:r>
            <w:r>
              <w:t>1.05)</w:t>
            </w:r>
          </w:p>
        </w:tc>
        <w:tc>
          <w:tcPr>
            <w:tcW w:w="1014" w:type="pct"/>
          </w:tcPr>
          <w:p w14:paraId="78AA969A" w14:textId="77777777" w:rsidR="00534549" w:rsidRDefault="00534549" w:rsidP="00AD2C1B"/>
        </w:tc>
      </w:tr>
      <w:tr w:rsidR="00534549" w:rsidRPr="00D87087" w14:paraId="0CEE51FA" w14:textId="77777777" w:rsidTr="00AD2C1B">
        <w:trPr>
          <w:trHeight w:val="283"/>
        </w:trPr>
        <w:tc>
          <w:tcPr>
            <w:tcW w:w="1912" w:type="pct"/>
            <w:hideMark/>
          </w:tcPr>
          <w:p w14:paraId="6894A76A" w14:textId="77777777" w:rsidR="00534549" w:rsidRPr="00D87087" w:rsidRDefault="00534549" w:rsidP="00AD2C1B">
            <w:r w:rsidRPr="00D87087">
              <w:t>Gay-identified</w:t>
            </w:r>
          </w:p>
        </w:tc>
        <w:tc>
          <w:tcPr>
            <w:tcW w:w="578" w:type="pct"/>
            <w:shd w:val="clear" w:color="auto" w:fill="auto"/>
          </w:tcPr>
          <w:p w14:paraId="29E78073" w14:textId="77777777" w:rsidR="00534549" w:rsidRPr="00D87087" w:rsidRDefault="00534549" w:rsidP="00AD2C1B">
            <w:r>
              <w:t>7708 (87.3)</w:t>
            </w:r>
          </w:p>
        </w:tc>
        <w:tc>
          <w:tcPr>
            <w:tcW w:w="549" w:type="pct"/>
          </w:tcPr>
          <w:p w14:paraId="313787AE" w14:textId="77777777" w:rsidR="00534549" w:rsidRDefault="00534549" w:rsidP="00AD2C1B">
            <w:r>
              <w:t>984 (94.8)</w:t>
            </w:r>
          </w:p>
        </w:tc>
        <w:tc>
          <w:tcPr>
            <w:tcW w:w="946" w:type="pct"/>
            <w:shd w:val="clear" w:color="auto" w:fill="auto"/>
          </w:tcPr>
          <w:p w14:paraId="3A5CF820" w14:textId="77777777" w:rsidR="00534549" w:rsidRPr="00D87087" w:rsidRDefault="00534549" w:rsidP="00AD2C1B">
            <w:r>
              <w:t>2.65 (2.00</w:t>
            </w:r>
            <w:r>
              <w:rPr>
                <w:rFonts w:cstheme="minorHAnsi"/>
              </w:rPr>
              <w:t>−</w:t>
            </w:r>
            <w:r>
              <w:t>3.</w:t>
            </w:r>
            <w:proofErr w:type="gramStart"/>
            <w:r>
              <w:t>52)*</w:t>
            </w:r>
            <w:proofErr w:type="gramEnd"/>
            <w:r>
              <w:t>**</w:t>
            </w:r>
          </w:p>
        </w:tc>
        <w:tc>
          <w:tcPr>
            <w:tcW w:w="1014" w:type="pct"/>
          </w:tcPr>
          <w:p w14:paraId="1BA7BC45" w14:textId="77777777" w:rsidR="00534549" w:rsidRDefault="00534549" w:rsidP="00AD2C1B">
            <w:r>
              <w:t>2.34 (1.76</w:t>
            </w:r>
            <w:r>
              <w:rPr>
                <w:rFonts w:cstheme="minorHAnsi"/>
              </w:rPr>
              <w:t>−</w:t>
            </w:r>
            <w:r>
              <w:t>3.</w:t>
            </w:r>
            <w:proofErr w:type="gramStart"/>
            <w:r>
              <w:t>11)*</w:t>
            </w:r>
            <w:proofErr w:type="gramEnd"/>
            <w:r>
              <w:t>**</w:t>
            </w:r>
          </w:p>
        </w:tc>
      </w:tr>
      <w:tr w:rsidR="00534549" w:rsidRPr="00D87087" w14:paraId="69F60C49" w14:textId="77777777" w:rsidTr="00AD2C1B">
        <w:trPr>
          <w:trHeight w:val="283"/>
        </w:trPr>
        <w:tc>
          <w:tcPr>
            <w:tcW w:w="1912" w:type="pct"/>
            <w:shd w:val="clear" w:color="auto" w:fill="auto"/>
            <w:hideMark/>
          </w:tcPr>
          <w:p w14:paraId="2DCB8C0F" w14:textId="77777777" w:rsidR="00534549" w:rsidRPr="00FB4286" w:rsidRDefault="00534549" w:rsidP="00AD2C1B">
            <w:r w:rsidRPr="00D87087">
              <w:t>More than 10 male partners</w:t>
            </w:r>
            <w:r>
              <w:rPr>
                <w:vertAlign w:val="superscript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14:paraId="74C8E3AD" w14:textId="77777777" w:rsidR="00534549" w:rsidRPr="00D87087" w:rsidRDefault="00534549" w:rsidP="00AD2C1B">
            <w:r w:rsidRPr="00081D60">
              <w:t>1788 (20.2</w:t>
            </w:r>
            <w:r>
              <w:t>)</w:t>
            </w:r>
          </w:p>
        </w:tc>
        <w:tc>
          <w:tcPr>
            <w:tcW w:w="549" w:type="pct"/>
          </w:tcPr>
          <w:p w14:paraId="59D367F2" w14:textId="77777777" w:rsidR="00534549" w:rsidRDefault="00534549" w:rsidP="00AD2C1B">
            <w:r>
              <w:t>270 (26.0)</w:t>
            </w:r>
          </w:p>
        </w:tc>
        <w:tc>
          <w:tcPr>
            <w:tcW w:w="946" w:type="pct"/>
            <w:shd w:val="clear" w:color="auto" w:fill="auto"/>
          </w:tcPr>
          <w:p w14:paraId="1E4791BF" w14:textId="77777777" w:rsidR="00534549" w:rsidRPr="00D87087" w:rsidRDefault="00534549" w:rsidP="00AD2C1B">
            <w:r>
              <w:t>1.38 (1.20</w:t>
            </w:r>
            <w:r>
              <w:rPr>
                <w:rFonts w:cstheme="minorHAnsi"/>
              </w:rPr>
              <w:t>−</w:t>
            </w:r>
            <w:r>
              <w:t>1.</w:t>
            </w:r>
            <w:proofErr w:type="gramStart"/>
            <w:r>
              <w:t>61)*</w:t>
            </w:r>
            <w:proofErr w:type="gramEnd"/>
            <w:r>
              <w:t>**</w:t>
            </w:r>
          </w:p>
        </w:tc>
        <w:tc>
          <w:tcPr>
            <w:tcW w:w="1014" w:type="pct"/>
          </w:tcPr>
          <w:p w14:paraId="3AAF1644" w14:textId="77777777" w:rsidR="00534549" w:rsidRDefault="00534549" w:rsidP="00AD2C1B">
            <w:r>
              <w:t>1.08 (0.90</w:t>
            </w:r>
            <w:r>
              <w:rPr>
                <w:rFonts w:cstheme="minorHAnsi"/>
              </w:rPr>
              <w:t>−</w:t>
            </w:r>
            <w:r>
              <w:t>1.28)</w:t>
            </w:r>
          </w:p>
        </w:tc>
      </w:tr>
      <w:tr w:rsidR="00534549" w:rsidRPr="00D87087" w14:paraId="2A0F558B" w14:textId="77777777" w:rsidTr="00AD2C1B">
        <w:trPr>
          <w:trHeight w:val="283"/>
        </w:trPr>
        <w:tc>
          <w:tcPr>
            <w:tcW w:w="1912" w:type="pct"/>
            <w:hideMark/>
          </w:tcPr>
          <w:p w14:paraId="1F4247B4" w14:textId="77777777" w:rsidR="00534549" w:rsidRPr="007918B6" w:rsidRDefault="00534549" w:rsidP="00AD2C1B">
            <w:r w:rsidRPr="00D87087">
              <w:t>Any condomless sex with regular partners</w:t>
            </w:r>
            <w:r>
              <w:rPr>
                <w:vertAlign w:val="superscript"/>
              </w:rPr>
              <w:t>1</w:t>
            </w:r>
          </w:p>
        </w:tc>
        <w:tc>
          <w:tcPr>
            <w:tcW w:w="578" w:type="pct"/>
          </w:tcPr>
          <w:p w14:paraId="4CC58F8B" w14:textId="77777777" w:rsidR="00534549" w:rsidRPr="00D87087" w:rsidRDefault="00534549" w:rsidP="00AD2C1B">
            <w:r>
              <w:t>4076 (46.2)</w:t>
            </w:r>
          </w:p>
        </w:tc>
        <w:tc>
          <w:tcPr>
            <w:tcW w:w="549" w:type="pct"/>
          </w:tcPr>
          <w:p w14:paraId="5220A874" w14:textId="77777777" w:rsidR="00534549" w:rsidRDefault="00534549" w:rsidP="00AD2C1B">
            <w:r>
              <w:t>576 (55.5)</w:t>
            </w:r>
          </w:p>
        </w:tc>
        <w:tc>
          <w:tcPr>
            <w:tcW w:w="946" w:type="pct"/>
          </w:tcPr>
          <w:p w14:paraId="49EB45A1" w14:textId="77777777" w:rsidR="00534549" w:rsidRPr="00D87087" w:rsidRDefault="00534549" w:rsidP="00AD2C1B">
            <w:r>
              <w:t>1.45 (1.27</w:t>
            </w:r>
            <w:r>
              <w:rPr>
                <w:rFonts w:cstheme="minorHAnsi"/>
              </w:rPr>
              <w:t>−</w:t>
            </w:r>
            <w:r>
              <w:t>1.</w:t>
            </w:r>
            <w:proofErr w:type="gramStart"/>
            <w:r>
              <w:t>65)*</w:t>
            </w:r>
            <w:proofErr w:type="gramEnd"/>
            <w:r>
              <w:t>**</w:t>
            </w:r>
          </w:p>
        </w:tc>
        <w:tc>
          <w:tcPr>
            <w:tcW w:w="1014" w:type="pct"/>
          </w:tcPr>
          <w:p w14:paraId="61DB0302" w14:textId="77777777" w:rsidR="00534549" w:rsidRDefault="00534549" w:rsidP="00AD2C1B">
            <w:r>
              <w:t>1.27 (1.11</w:t>
            </w:r>
            <w:r>
              <w:rPr>
                <w:rFonts w:cstheme="minorHAnsi"/>
              </w:rPr>
              <w:t>−</w:t>
            </w:r>
            <w:r>
              <w:t>1.</w:t>
            </w:r>
            <w:proofErr w:type="gramStart"/>
            <w:r>
              <w:t>45)*</w:t>
            </w:r>
            <w:proofErr w:type="gramEnd"/>
            <w:r>
              <w:t>**</w:t>
            </w:r>
          </w:p>
        </w:tc>
      </w:tr>
      <w:tr w:rsidR="00534549" w:rsidRPr="00D87087" w14:paraId="0B9B0CFC" w14:textId="77777777" w:rsidTr="00AD2C1B">
        <w:trPr>
          <w:trHeight w:val="282"/>
        </w:trPr>
        <w:tc>
          <w:tcPr>
            <w:tcW w:w="1912" w:type="pct"/>
            <w:shd w:val="clear" w:color="auto" w:fill="auto"/>
            <w:hideMark/>
          </w:tcPr>
          <w:p w14:paraId="29518BF7" w14:textId="77777777" w:rsidR="00534549" w:rsidRPr="007918B6" w:rsidRDefault="00534549" w:rsidP="00AD2C1B">
            <w:r w:rsidRPr="00D87087">
              <w:t>Any condomless sex with casual partners</w:t>
            </w:r>
            <w:r>
              <w:rPr>
                <w:vertAlign w:val="superscript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14:paraId="38734DBC" w14:textId="77777777" w:rsidR="00534549" w:rsidRPr="00D87087" w:rsidRDefault="00534549" w:rsidP="00AD2C1B">
            <w:r>
              <w:t>2871 (32.5)</w:t>
            </w:r>
          </w:p>
        </w:tc>
        <w:tc>
          <w:tcPr>
            <w:tcW w:w="549" w:type="pct"/>
          </w:tcPr>
          <w:p w14:paraId="3A79F851" w14:textId="52E48371" w:rsidR="00534549" w:rsidRDefault="00534549" w:rsidP="00AD2C1B">
            <w:r>
              <w:t>473</w:t>
            </w:r>
            <w:r w:rsidR="00DE15B9">
              <w:t xml:space="preserve"> </w:t>
            </w:r>
            <w:r>
              <w:t>(45.6)</w:t>
            </w:r>
          </w:p>
        </w:tc>
        <w:tc>
          <w:tcPr>
            <w:tcW w:w="946" w:type="pct"/>
            <w:shd w:val="clear" w:color="auto" w:fill="auto"/>
          </w:tcPr>
          <w:p w14:paraId="74381F27" w14:textId="77777777" w:rsidR="00534549" w:rsidRPr="00D87087" w:rsidRDefault="00534549" w:rsidP="00AD2C1B">
            <w:r>
              <w:t>1.73 (1.52</w:t>
            </w:r>
            <w:r>
              <w:rPr>
                <w:rFonts w:cstheme="minorHAnsi"/>
              </w:rPr>
              <w:t>−</w:t>
            </w:r>
            <w:r>
              <w:t>2.</w:t>
            </w:r>
            <w:proofErr w:type="gramStart"/>
            <w:r>
              <w:t>00)*</w:t>
            </w:r>
            <w:proofErr w:type="gramEnd"/>
            <w:r>
              <w:t>**</w:t>
            </w:r>
          </w:p>
        </w:tc>
        <w:tc>
          <w:tcPr>
            <w:tcW w:w="1014" w:type="pct"/>
          </w:tcPr>
          <w:p w14:paraId="2810124E" w14:textId="77777777" w:rsidR="00534549" w:rsidRDefault="00534549" w:rsidP="00AD2C1B">
            <w:r>
              <w:t>1.47 (1.25</w:t>
            </w:r>
            <w:r>
              <w:rPr>
                <w:rFonts w:cstheme="minorHAnsi"/>
              </w:rPr>
              <w:t>−</w:t>
            </w:r>
            <w:r>
              <w:t>1.</w:t>
            </w:r>
            <w:proofErr w:type="gramStart"/>
            <w:r>
              <w:t>72)*</w:t>
            </w:r>
            <w:proofErr w:type="gramEnd"/>
            <w:r>
              <w:t>**</w:t>
            </w:r>
          </w:p>
        </w:tc>
      </w:tr>
      <w:tr w:rsidR="00534549" w:rsidRPr="00D87087" w14:paraId="7DF581CF" w14:textId="77777777" w:rsidTr="00AD2C1B">
        <w:trPr>
          <w:trHeight w:val="296"/>
        </w:trPr>
        <w:tc>
          <w:tcPr>
            <w:tcW w:w="1912" w:type="pct"/>
            <w:shd w:val="clear" w:color="auto" w:fill="auto"/>
            <w:hideMark/>
          </w:tcPr>
          <w:p w14:paraId="564DE06F" w14:textId="77777777" w:rsidR="00534549" w:rsidRPr="00D87087" w:rsidRDefault="00534549" w:rsidP="00AD2C1B">
            <w:r>
              <w:rPr>
                <w:lang w:val="en-US"/>
              </w:rPr>
              <w:t xml:space="preserve">Recent </w:t>
            </w:r>
            <w:r w:rsidRPr="00D87087">
              <w:rPr>
                <w:lang w:val="en-US"/>
              </w:rPr>
              <w:t>HIV test</w:t>
            </w:r>
            <w:r>
              <w:rPr>
                <w:vertAlign w:val="superscript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14:paraId="04A7E7B5" w14:textId="77777777" w:rsidR="00534549" w:rsidRPr="00D87087" w:rsidRDefault="00534549" w:rsidP="00AD2C1B">
            <w:r>
              <w:t>4743 (53.7)</w:t>
            </w:r>
          </w:p>
        </w:tc>
        <w:tc>
          <w:tcPr>
            <w:tcW w:w="549" w:type="pct"/>
          </w:tcPr>
          <w:p w14:paraId="3870B504" w14:textId="77777777" w:rsidR="00534549" w:rsidRDefault="00534549" w:rsidP="00AD2C1B">
            <w:r>
              <w:t>663 (63.9)</w:t>
            </w:r>
          </w:p>
        </w:tc>
        <w:tc>
          <w:tcPr>
            <w:tcW w:w="946" w:type="pct"/>
            <w:shd w:val="clear" w:color="auto" w:fill="auto"/>
          </w:tcPr>
          <w:p w14:paraId="56DD1F03" w14:textId="77777777" w:rsidR="00534549" w:rsidRPr="00D87087" w:rsidRDefault="00534549" w:rsidP="00AD2C1B">
            <w:r>
              <w:t>1.52 (1.33</w:t>
            </w:r>
            <w:r>
              <w:rPr>
                <w:rFonts w:cstheme="minorHAnsi"/>
              </w:rPr>
              <w:t>−</w:t>
            </w:r>
            <w:r>
              <w:t>1.</w:t>
            </w:r>
            <w:proofErr w:type="gramStart"/>
            <w:r>
              <w:t>74)*</w:t>
            </w:r>
            <w:proofErr w:type="gramEnd"/>
            <w:r>
              <w:t>**</w:t>
            </w:r>
          </w:p>
        </w:tc>
        <w:tc>
          <w:tcPr>
            <w:tcW w:w="1014" w:type="pct"/>
          </w:tcPr>
          <w:p w14:paraId="7BFB97A5" w14:textId="77777777" w:rsidR="00534549" w:rsidRDefault="00534549" w:rsidP="00AD2C1B">
            <w:r>
              <w:t>1.32 (1.10</w:t>
            </w:r>
            <w:r>
              <w:rPr>
                <w:rFonts w:cstheme="minorHAnsi"/>
              </w:rPr>
              <w:t>−1.</w:t>
            </w:r>
            <w:proofErr w:type="gramStart"/>
            <w:r>
              <w:rPr>
                <w:rFonts w:cstheme="minorHAnsi"/>
              </w:rPr>
              <w:t>58)*</w:t>
            </w:r>
            <w:proofErr w:type="gramEnd"/>
            <w:r>
              <w:rPr>
                <w:rFonts w:cstheme="minorHAnsi"/>
              </w:rPr>
              <w:t>*</w:t>
            </w:r>
          </w:p>
        </w:tc>
      </w:tr>
      <w:tr w:rsidR="00534549" w:rsidRPr="00D87087" w14:paraId="3E55FB28" w14:textId="77777777" w:rsidTr="00AD2C1B">
        <w:trPr>
          <w:trHeight w:val="282"/>
        </w:trPr>
        <w:tc>
          <w:tcPr>
            <w:tcW w:w="1912" w:type="pct"/>
            <w:shd w:val="clear" w:color="auto" w:fill="auto"/>
            <w:hideMark/>
          </w:tcPr>
          <w:p w14:paraId="4E81DF8E" w14:textId="77777777" w:rsidR="00534549" w:rsidRPr="00C96A56" w:rsidRDefault="00534549" w:rsidP="00AD2C1B">
            <w:pPr>
              <w:rPr>
                <w:lang w:val="en-US"/>
              </w:rPr>
            </w:pPr>
            <w:r w:rsidRPr="00D87087">
              <w:rPr>
                <w:lang w:val="en-US"/>
              </w:rPr>
              <w:t>Any STI test</w:t>
            </w:r>
            <w:r w:rsidRPr="008E07DC">
              <w:rPr>
                <w:vertAlign w:val="superscript"/>
                <w:lang w:val="en-US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14:paraId="676A2014" w14:textId="77777777" w:rsidR="00534549" w:rsidRPr="00D87087" w:rsidRDefault="00534549" w:rsidP="00AD2C1B">
            <w:r>
              <w:t>5675 (64.3)</w:t>
            </w:r>
          </w:p>
        </w:tc>
        <w:tc>
          <w:tcPr>
            <w:tcW w:w="549" w:type="pct"/>
          </w:tcPr>
          <w:p w14:paraId="6D5D82C5" w14:textId="77777777" w:rsidR="00534549" w:rsidRDefault="00534549" w:rsidP="00AD2C1B">
            <w:r>
              <w:t>738 (71.1)</w:t>
            </w:r>
          </w:p>
        </w:tc>
        <w:tc>
          <w:tcPr>
            <w:tcW w:w="946" w:type="pct"/>
            <w:shd w:val="clear" w:color="auto" w:fill="auto"/>
          </w:tcPr>
          <w:p w14:paraId="376EA1CC" w14:textId="77777777" w:rsidR="00534549" w:rsidRPr="00D87087" w:rsidRDefault="00534549" w:rsidP="00AD2C1B">
            <w:r>
              <w:t>1.36 (1.18</w:t>
            </w:r>
            <w:r>
              <w:rPr>
                <w:rFonts w:cstheme="minorHAnsi"/>
              </w:rPr>
              <w:t>−</w:t>
            </w:r>
            <w:r>
              <w:t>1.</w:t>
            </w:r>
            <w:proofErr w:type="gramStart"/>
            <w:r>
              <w:t>57)*</w:t>
            </w:r>
            <w:proofErr w:type="gramEnd"/>
            <w:r>
              <w:t>**</w:t>
            </w:r>
          </w:p>
        </w:tc>
        <w:tc>
          <w:tcPr>
            <w:tcW w:w="1014" w:type="pct"/>
          </w:tcPr>
          <w:p w14:paraId="2A41EE0C" w14:textId="77777777" w:rsidR="00534549" w:rsidRDefault="00534549" w:rsidP="00AD2C1B">
            <w:r>
              <w:t>1.03 (0.85</w:t>
            </w:r>
            <w:r>
              <w:rPr>
                <w:rFonts w:cstheme="minorHAnsi"/>
              </w:rPr>
              <w:t>−</w:t>
            </w:r>
            <w:r>
              <w:t>1.24)</w:t>
            </w:r>
          </w:p>
        </w:tc>
      </w:tr>
      <w:tr w:rsidR="00534549" w:rsidRPr="00D87087" w14:paraId="6B2B9F00" w14:textId="77777777" w:rsidTr="00AD2C1B">
        <w:trPr>
          <w:trHeight w:val="282"/>
        </w:trPr>
        <w:tc>
          <w:tcPr>
            <w:tcW w:w="1912" w:type="pct"/>
            <w:shd w:val="clear" w:color="auto" w:fill="auto"/>
            <w:hideMark/>
          </w:tcPr>
          <w:p w14:paraId="0390FB3C" w14:textId="77777777" w:rsidR="00534549" w:rsidRPr="006A3C7D" w:rsidRDefault="00534549" w:rsidP="00AD2C1B">
            <w:pPr>
              <w:rPr>
                <w:lang w:val="en-US"/>
              </w:rPr>
            </w:pPr>
            <w:r w:rsidRPr="00D87087">
              <w:rPr>
                <w:lang w:val="en-US"/>
              </w:rPr>
              <w:t>Any STI diagnosis</w:t>
            </w:r>
            <w:r w:rsidRPr="008E07DC">
              <w:rPr>
                <w:vertAlign w:val="superscript"/>
                <w:lang w:val="en-US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14:paraId="6C02EE22" w14:textId="77777777" w:rsidR="00534549" w:rsidRPr="00D87087" w:rsidRDefault="00534549" w:rsidP="00AD2C1B">
            <w:r>
              <w:t>1799 (20.4)</w:t>
            </w:r>
          </w:p>
        </w:tc>
        <w:tc>
          <w:tcPr>
            <w:tcW w:w="549" w:type="pct"/>
          </w:tcPr>
          <w:p w14:paraId="4776772D" w14:textId="77777777" w:rsidR="00534549" w:rsidRDefault="00534549" w:rsidP="00AD2C1B">
            <w:r>
              <w:t>248 (23.9)</w:t>
            </w:r>
          </w:p>
        </w:tc>
        <w:tc>
          <w:tcPr>
            <w:tcW w:w="946" w:type="pct"/>
            <w:shd w:val="clear" w:color="auto" w:fill="auto"/>
          </w:tcPr>
          <w:p w14:paraId="26C6D7AF" w14:textId="77777777" w:rsidR="00534549" w:rsidRPr="00D87087" w:rsidRDefault="00534549" w:rsidP="00AD2C1B">
            <w:r>
              <w:t>1.22 (1.05</w:t>
            </w:r>
            <w:r>
              <w:rPr>
                <w:rFonts w:cstheme="minorHAnsi"/>
              </w:rPr>
              <w:t>−</w:t>
            </w:r>
            <w:r>
              <w:t>1.</w:t>
            </w:r>
            <w:proofErr w:type="gramStart"/>
            <w:r>
              <w:t>42)*</w:t>
            </w:r>
            <w:proofErr w:type="gramEnd"/>
            <w:r>
              <w:t>*</w:t>
            </w:r>
          </w:p>
        </w:tc>
        <w:tc>
          <w:tcPr>
            <w:tcW w:w="1014" w:type="pct"/>
          </w:tcPr>
          <w:p w14:paraId="354D225A" w14:textId="77777777" w:rsidR="00534549" w:rsidRDefault="00534549" w:rsidP="00AD2C1B">
            <w:r>
              <w:t>0.91 (0.76</w:t>
            </w:r>
            <w:r>
              <w:rPr>
                <w:rFonts w:cstheme="minorHAnsi"/>
              </w:rPr>
              <w:t>−</w:t>
            </w:r>
            <w:r>
              <w:t>1.08)</w:t>
            </w:r>
          </w:p>
        </w:tc>
      </w:tr>
      <w:tr w:rsidR="00534549" w:rsidRPr="00D87087" w14:paraId="04BED15B" w14:textId="77777777" w:rsidTr="00AD2C1B">
        <w:trPr>
          <w:trHeight w:val="282"/>
        </w:trPr>
        <w:tc>
          <w:tcPr>
            <w:tcW w:w="1912" w:type="pct"/>
            <w:tcBorders>
              <w:bottom w:val="single" w:sz="4" w:space="0" w:color="auto"/>
            </w:tcBorders>
            <w:shd w:val="clear" w:color="auto" w:fill="auto"/>
          </w:tcPr>
          <w:p w14:paraId="037FA7B5" w14:textId="77777777" w:rsidR="00534549" w:rsidRPr="00D87087" w:rsidRDefault="00534549" w:rsidP="00AD2C1B">
            <w:pPr>
              <w:rPr>
                <w:lang w:val="en-US"/>
              </w:rPr>
            </w:pPr>
            <w:r w:rsidRPr="00873669">
              <w:rPr>
                <w:lang w:val="en-US"/>
              </w:rPr>
              <w:t xml:space="preserve">Recent </w:t>
            </w:r>
            <w:r>
              <w:rPr>
                <w:lang w:val="en-US"/>
              </w:rPr>
              <w:t>P</w:t>
            </w:r>
            <w:r w:rsidRPr="00873669">
              <w:rPr>
                <w:lang w:val="en-US"/>
              </w:rPr>
              <w:t>rEP use</w:t>
            </w:r>
            <w:r w:rsidRPr="008E07DC">
              <w:rPr>
                <w:vertAlign w:val="superscript"/>
                <w:lang w:val="en-US"/>
              </w:rPr>
              <w:t>1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14:paraId="53518306" w14:textId="77777777" w:rsidR="00534549" w:rsidRDefault="00534549" w:rsidP="00AD2C1B">
            <w:r>
              <w:t>1615 (18.3)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791C66D3" w14:textId="77777777" w:rsidR="00534549" w:rsidRDefault="00534549" w:rsidP="00AD2C1B">
            <w:r>
              <w:t>242 (23.3)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</w:tcPr>
          <w:p w14:paraId="51A1B133" w14:textId="77777777" w:rsidR="00534549" w:rsidRDefault="00534549" w:rsidP="00AD2C1B">
            <w:r>
              <w:t>1.35 (1.16</w:t>
            </w:r>
            <w:r>
              <w:rPr>
                <w:rFonts w:cstheme="minorHAnsi"/>
              </w:rPr>
              <w:t>−</w:t>
            </w:r>
            <w:r>
              <w:t>1.</w:t>
            </w:r>
            <w:proofErr w:type="gramStart"/>
            <w:r>
              <w:t>58)*</w:t>
            </w:r>
            <w:proofErr w:type="gramEnd"/>
            <w:r>
              <w:t>**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4317D7CE" w14:textId="77777777" w:rsidR="00534549" w:rsidRDefault="00534549" w:rsidP="00AD2C1B">
            <w:r>
              <w:t>0.91 (0.75</w:t>
            </w:r>
            <w:r>
              <w:rPr>
                <w:rFonts w:cstheme="minorHAnsi"/>
              </w:rPr>
              <w:t>−</w:t>
            </w:r>
            <w:r>
              <w:t>1.10)</w:t>
            </w:r>
          </w:p>
        </w:tc>
      </w:tr>
    </w:tbl>
    <w:p w14:paraId="27724988" w14:textId="1AC1B400" w:rsidR="00534549" w:rsidRDefault="00534549" w:rsidP="00534549">
      <w:pPr>
        <w:rPr>
          <w:vertAlign w:val="superscript"/>
        </w:rPr>
      </w:pPr>
      <w:r>
        <w:t>OR = odds ratio, CI = confidence interval, STI = sexually transmissible infection</w:t>
      </w:r>
      <w:r w:rsidR="00BC02A8">
        <w:t>, PrEP = pre-exposure prophylaxis</w:t>
      </w:r>
      <w:r w:rsidRPr="008E07DC">
        <w:rPr>
          <w:vertAlign w:val="superscript"/>
        </w:rPr>
        <w:t xml:space="preserve"> </w:t>
      </w:r>
    </w:p>
    <w:p w14:paraId="667BA618" w14:textId="77777777" w:rsidR="00534549" w:rsidRDefault="00534549" w:rsidP="00534549">
      <w:r w:rsidRPr="008E07DC">
        <w:rPr>
          <w:vertAlign w:val="superscript"/>
        </w:rPr>
        <w:lastRenderedPageBreak/>
        <w:t>1</w:t>
      </w:r>
      <w:r>
        <w:t xml:space="preserve"> In the last six months, </w:t>
      </w:r>
      <w:r w:rsidRPr="008E07DC">
        <w:rPr>
          <w:vertAlign w:val="superscript"/>
        </w:rPr>
        <w:t>2</w:t>
      </w:r>
      <w:r>
        <w:t xml:space="preserve"> In the last 12 months</w:t>
      </w:r>
      <w:r w:rsidRPr="008E07DC">
        <w:t xml:space="preserve"> </w:t>
      </w:r>
    </w:p>
    <w:p w14:paraId="309FCFB2" w14:textId="77777777" w:rsidR="00534549" w:rsidRDefault="00534549" w:rsidP="00534549">
      <w:pPr>
        <w:sectPr w:rsidR="00534549" w:rsidSect="007918B6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F06CD">
        <w:t xml:space="preserve">* </w:t>
      </w:r>
      <w:r w:rsidRPr="008E07DC">
        <w:rPr>
          <w:i/>
          <w:iCs/>
        </w:rPr>
        <w:t>p</w:t>
      </w:r>
      <w:r w:rsidRPr="002F06CD">
        <w:t xml:space="preserve">&lt;0.05, ** </w:t>
      </w:r>
      <w:r w:rsidRPr="008E07DC">
        <w:rPr>
          <w:i/>
          <w:iCs/>
        </w:rPr>
        <w:t>p</w:t>
      </w:r>
      <w:r w:rsidRPr="002F06CD">
        <w:t xml:space="preserve">&lt;0.01, *** </w:t>
      </w:r>
      <w:r w:rsidRPr="008E07DC">
        <w:rPr>
          <w:i/>
          <w:iCs/>
        </w:rPr>
        <w:t>p</w:t>
      </w:r>
      <w:r w:rsidRPr="002F06CD">
        <w:t>&lt;0.001</w:t>
      </w:r>
    </w:p>
    <w:p w14:paraId="00BA4F05" w14:textId="7A0238CE" w:rsidR="00802849" w:rsidRPr="006A6453" w:rsidRDefault="00802849" w:rsidP="00802849">
      <w:pPr>
        <w:rPr>
          <w:b/>
        </w:rPr>
      </w:pPr>
      <w:r>
        <w:rPr>
          <w:b/>
        </w:rPr>
        <w:lastRenderedPageBreak/>
        <w:t>Supplemental Table</w:t>
      </w:r>
      <w:r w:rsidRPr="006A6453">
        <w:rPr>
          <w:b/>
        </w:rPr>
        <w:t xml:space="preserve"> </w:t>
      </w:r>
      <w:r w:rsidR="0070298D">
        <w:rPr>
          <w:b/>
        </w:rPr>
        <w:t>3</w:t>
      </w:r>
      <w:r w:rsidRPr="006A6453">
        <w:rPr>
          <w:b/>
        </w:rPr>
        <w:t xml:space="preserve">. Comparison of eligible and aware participants using and not using PrEP, Gay Community Periodic Surveys, </w:t>
      </w:r>
      <w:r>
        <w:rPr>
          <w:b/>
        </w:rPr>
        <w:t>2017-</w:t>
      </w:r>
      <w:r w:rsidRPr="006A6453">
        <w:rPr>
          <w:b/>
        </w:rPr>
        <w:t>18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2178"/>
        <w:gridCol w:w="2409"/>
        <w:gridCol w:w="2835"/>
        <w:gridCol w:w="2620"/>
      </w:tblGrid>
      <w:tr w:rsidR="00802849" w:rsidRPr="00D87087" w14:paraId="1774EC1A" w14:textId="77777777" w:rsidTr="00E6319C">
        <w:trPr>
          <w:trHeight w:val="1270"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632F5" w14:textId="77777777" w:rsidR="00802849" w:rsidRPr="00D87087" w:rsidRDefault="00802849" w:rsidP="00E6319C"/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DA70F" w14:textId="77777777" w:rsidR="00802849" w:rsidRDefault="00802849" w:rsidP="00E6319C">
            <w:pPr>
              <w:rPr>
                <w:b/>
              </w:rPr>
            </w:pPr>
            <w:r w:rsidRPr="00D87087">
              <w:rPr>
                <w:b/>
              </w:rPr>
              <w:t xml:space="preserve">Eligible, </w:t>
            </w:r>
            <w:r>
              <w:rPr>
                <w:b/>
              </w:rPr>
              <w:t>a</w:t>
            </w:r>
            <w:r w:rsidRPr="00D87087">
              <w:rPr>
                <w:b/>
              </w:rPr>
              <w:t>ware and not using PrEP</w:t>
            </w:r>
            <w:r>
              <w:rPr>
                <w:b/>
              </w:rPr>
              <w:t xml:space="preserve"> (N</w:t>
            </w:r>
            <w:r w:rsidRPr="00D87087">
              <w:rPr>
                <w:b/>
              </w:rPr>
              <w:t>=</w:t>
            </w:r>
            <w:r>
              <w:rPr>
                <w:b/>
              </w:rPr>
              <w:t>1,579)</w:t>
            </w:r>
          </w:p>
          <w:p w14:paraId="784EEFC7" w14:textId="77777777" w:rsidR="00802849" w:rsidRPr="00D87087" w:rsidRDefault="00802849" w:rsidP="00E6319C">
            <w:pPr>
              <w:rPr>
                <w:b/>
              </w:rPr>
            </w:pPr>
            <w:r>
              <w:rPr>
                <w:b/>
              </w:rPr>
              <w:t>n (%)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19384" w14:textId="77777777" w:rsidR="00802849" w:rsidRDefault="00802849" w:rsidP="00E6319C">
            <w:pPr>
              <w:rPr>
                <w:b/>
              </w:rPr>
            </w:pPr>
            <w:r w:rsidRPr="00D87087">
              <w:rPr>
                <w:b/>
              </w:rPr>
              <w:t xml:space="preserve">Eligible, </w:t>
            </w:r>
            <w:r>
              <w:rPr>
                <w:b/>
              </w:rPr>
              <w:t>a</w:t>
            </w:r>
            <w:r w:rsidRPr="00D87087">
              <w:rPr>
                <w:b/>
              </w:rPr>
              <w:t xml:space="preserve">ware and using PrEP </w:t>
            </w:r>
            <w:r>
              <w:rPr>
                <w:b/>
              </w:rPr>
              <w:t>(N</w:t>
            </w:r>
            <w:r w:rsidRPr="00D87087">
              <w:rPr>
                <w:b/>
              </w:rPr>
              <w:t>=</w:t>
            </w:r>
            <w:r>
              <w:rPr>
                <w:b/>
              </w:rPr>
              <w:t>1,209)</w:t>
            </w:r>
          </w:p>
          <w:p w14:paraId="5F94E9EC" w14:textId="77777777" w:rsidR="00802849" w:rsidRPr="00D87087" w:rsidRDefault="00802849" w:rsidP="00E6319C">
            <w:pPr>
              <w:rPr>
                <w:b/>
              </w:rPr>
            </w:pPr>
            <w:r>
              <w:rPr>
                <w:b/>
              </w:rPr>
              <w:t>n (%)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EDAB3" w14:textId="77777777" w:rsidR="00802849" w:rsidRPr="00D87087" w:rsidRDefault="00802849" w:rsidP="00E6319C">
            <w:pPr>
              <w:rPr>
                <w:b/>
              </w:rPr>
            </w:pPr>
            <w:r w:rsidRPr="00D87087">
              <w:rPr>
                <w:b/>
              </w:rPr>
              <w:t>Crude OR</w:t>
            </w:r>
            <w:r>
              <w:rPr>
                <w:b/>
              </w:rPr>
              <w:t xml:space="preserve"> (95% CI)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8E84E" w14:textId="77777777" w:rsidR="00802849" w:rsidRPr="00D87087" w:rsidRDefault="00802849" w:rsidP="00E6319C">
            <w:pPr>
              <w:rPr>
                <w:b/>
                <w:i/>
              </w:rPr>
            </w:pPr>
            <w:r w:rsidRPr="00D87087">
              <w:rPr>
                <w:b/>
              </w:rPr>
              <w:t>Adjusted OR</w:t>
            </w:r>
            <w:r>
              <w:rPr>
                <w:b/>
              </w:rPr>
              <w:t xml:space="preserve"> (95% CI)</w:t>
            </w:r>
          </w:p>
        </w:tc>
      </w:tr>
      <w:tr w:rsidR="00802849" w:rsidRPr="00D87087" w14:paraId="10D316FE" w14:textId="77777777" w:rsidTr="00E6319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926D58" w14:textId="77777777" w:rsidR="00802849" w:rsidRPr="00D87087" w:rsidRDefault="00802849" w:rsidP="00E6319C">
            <w:r>
              <w:t>A</w:t>
            </w:r>
            <w:r w:rsidRPr="00D87087">
              <w:t>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79C93F" w14:textId="77777777" w:rsidR="00802849" w:rsidRPr="00D87087" w:rsidRDefault="00802849" w:rsidP="00E6319C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2A4E87" w14:textId="77777777" w:rsidR="00802849" w:rsidRPr="00D87087" w:rsidRDefault="00802849" w:rsidP="00E6319C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13664F" w14:textId="77777777" w:rsidR="00802849" w:rsidRPr="00D87087" w:rsidRDefault="00802849" w:rsidP="00E6319C"/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48D9AB" w14:textId="77777777" w:rsidR="00802849" w:rsidRPr="00D87087" w:rsidRDefault="00802849" w:rsidP="00E6319C"/>
        </w:tc>
      </w:tr>
      <w:tr w:rsidR="00802849" w:rsidRPr="00D87087" w14:paraId="572554C7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25C5A6" w14:textId="77777777" w:rsidR="00802849" w:rsidRPr="00D87087" w:rsidRDefault="00802849" w:rsidP="00E6319C">
            <w:pPr>
              <w:ind w:left="720"/>
            </w:pPr>
            <w:r w:rsidRPr="00D87087">
              <w:t>&lt;25 years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C2DB2" w14:textId="77777777" w:rsidR="00802849" w:rsidRPr="00D87087" w:rsidRDefault="00802849" w:rsidP="00E6319C">
            <w:r>
              <w:t>308</w:t>
            </w:r>
            <w:r w:rsidRPr="00D87087">
              <w:t xml:space="preserve"> (</w:t>
            </w:r>
            <w:r>
              <w:t>19.6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EEF0" w14:textId="77777777" w:rsidR="00802849" w:rsidRPr="00D87087" w:rsidRDefault="00802849" w:rsidP="00E6319C">
            <w:r>
              <w:t>135 (11.2)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4EF7" w14:textId="77777777" w:rsidR="00802849" w:rsidRPr="00D87087" w:rsidRDefault="00802849" w:rsidP="00E6319C">
            <w:r>
              <w:t>0.52 (0.41-0.</w:t>
            </w:r>
            <w:proofErr w:type="gramStart"/>
            <w:r>
              <w:t>66)*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A5B81" w14:textId="77777777" w:rsidR="00802849" w:rsidRPr="00D87087" w:rsidRDefault="00802849" w:rsidP="00E6319C">
            <w:r w:rsidRPr="00D87087">
              <w:t>0</w:t>
            </w:r>
            <w:r>
              <w:t>.72 (</w:t>
            </w:r>
            <w:r w:rsidRPr="00D87087">
              <w:t>0</w:t>
            </w:r>
            <w:r>
              <w:t>.49</w:t>
            </w:r>
            <w:r w:rsidRPr="00D87087">
              <w:t>-</w:t>
            </w:r>
            <w:r>
              <w:t>1.05)</w:t>
            </w:r>
          </w:p>
        </w:tc>
      </w:tr>
      <w:tr w:rsidR="00802849" w:rsidRPr="00D87087" w14:paraId="3AC02B32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324C4E" w14:textId="77777777" w:rsidR="00802849" w:rsidRPr="00D87087" w:rsidRDefault="00802849" w:rsidP="00E6319C">
            <w:pPr>
              <w:ind w:left="720"/>
            </w:pPr>
            <w:r w:rsidRPr="00D87087">
              <w:t>25-29 years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62965" w14:textId="77777777" w:rsidR="00802849" w:rsidRPr="00D87087" w:rsidRDefault="00802849" w:rsidP="00E6319C">
            <w:r>
              <w:t xml:space="preserve">340 </w:t>
            </w:r>
            <w:r w:rsidRPr="00D87087">
              <w:t>(</w:t>
            </w:r>
            <w:r>
              <w:t>21.6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F875" w14:textId="77777777" w:rsidR="00802849" w:rsidRPr="00D87087" w:rsidRDefault="00802849" w:rsidP="00E6319C">
            <w:r>
              <w:t>257</w:t>
            </w:r>
            <w:r w:rsidRPr="00D87087">
              <w:t xml:space="preserve"> (21</w:t>
            </w:r>
            <w:r>
              <w:t>.</w:t>
            </w:r>
            <w:r w:rsidRPr="00D87087">
              <w:t>3)</w:t>
            </w:r>
            <w:r>
              <w:t xml:space="preserve">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8895" w14:textId="77777777" w:rsidR="00802849" w:rsidRPr="00D87087" w:rsidRDefault="00802849" w:rsidP="00E6319C">
            <w:r>
              <w:t>0.89 (0.72-1.10)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7B12" w14:textId="77777777" w:rsidR="00802849" w:rsidRPr="0074028B" w:rsidRDefault="00802849" w:rsidP="00E6319C">
            <w:r w:rsidRPr="0074028B">
              <w:t>0</w:t>
            </w:r>
            <w:r>
              <w:t>.</w:t>
            </w:r>
            <w:r w:rsidRPr="0074028B">
              <w:t>82 (0</w:t>
            </w:r>
            <w:r>
              <w:t>.</w:t>
            </w:r>
            <w:r w:rsidRPr="0074028B">
              <w:t>59-1</w:t>
            </w:r>
            <w:r>
              <w:t>.</w:t>
            </w:r>
            <w:r w:rsidRPr="0074028B">
              <w:t>13)</w:t>
            </w:r>
          </w:p>
        </w:tc>
      </w:tr>
      <w:tr w:rsidR="00802849" w:rsidRPr="00D87087" w14:paraId="6806D38E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5E5D7" w14:textId="77777777" w:rsidR="00802849" w:rsidRPr="00D87087" w:rsidRDefault="00802849" w:rsidP="00E6319C">
            <w:pPr>
              <w:ind w:left="720"/>
            </w:pPr>
            <w:r w:rsidRPr="00D87087">
              <w:t>30-39 years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F70A8" w14:textId="77777777" w:rsidR="00802849" w:rsidRPr="00D87087" w:rsidRDefault="00802849" w:rsidP="00E6319C">
            <w:r>
              <w:t>475</w:t>
            </w:r>
            <w:r w:rsidRPr="00D87087">
              <w:t xml:space="preserve"> (</w:t>
            </w:r>
            <w:r>
              <w:t>30.2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80C5" w14:textId="77777777" w:rsidR="00802849" w:rsidRPr="00D87087" w:rsidRDefault="00802849" w:rsidP="00E6319C">
            <w:r>
              <w:t>431</w:t>
            </w:r>
            <w:r w:rsidRPr="00D87087">
              <w:t xml:space="preserve"> (</w:t>
            </w:r>
            <w:r>
              <w:t>35.8</w:t>
            </w:r>
            <w:r w:rsidRPr="00D87087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5F80F" w14:textId="77777777" w:rsidR="00802849" w:rsidRPr="00D87087" w:rsidRDefault="00802849" w:rsidP="00E6319C">
            <w:r>
              <w:t>1.07 (0.88-1.29)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A1FE8" w14:textId="77777777" w:rsidR="00802849" w:rsidRPr="0074028B" w:rsidRDefault="00802849" w:rsidP="00E6319C">
            <w:r w:rsidRPr="0074028B">
              <w:t>0</w:t>
            </w:r>
            <w:r>
              <w:t>.</w:t>
            </w:r>
            <w:r w:rsidRPr="0074028B">
              <w:t>92 (0</w:t>
            </w:r>
            <w:r>
              <w:t>.</w:t>
            </w:r>
            <w:r w:rsidRPr="0074028B">
              <w:t>70-1</w:t>
            </w:r>
            <w:r>
              <w:t>.</w:t>
            </w:r>
            <w:r w:rsidRPr="0074028B">
              <w:t>22)</w:t>
            </w:r>
          </w:p>
        </w:tc>
      </w:tr>
      <w:tr w:rsidR="00802849" w:rsidRPr="00D87087" w14:paraId="0ED75852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EEB57" w14:textId="77777777" w:rsidR="00802849" w:rsidRPr="00D87087" w:rsidRDefault="00802849" w:rsidP="00E6319C">
            <w:pPr>
              <w:ind w:left="720"/>
            </w:pPr>
            <w:r w:rsidRPr="00D87087">
              <w:t xml:space="preserve">40 and above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75301" w14:textId="77777777" w:rsidR="00802849" w:rsidRPr="00D87087" w:rsidRDefault="00802849" w:rsidP="00E6319C">
            <w:r>
              <w:t>451</w:t>
            </w:r>
            <w:r w:rsidRPr="00D87087">
              <w:t xml:space="preserve"> (</w:t>
            </w:r>
            <w:r>
              <w:t>28.6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82481" w14:textId="77777777" w:rsidR="00802849" w:rsidRPr="00D87087" w:rsidRDefault="00802849" w:rsidP="00E6319C">
            <w:r>
              <w:t>382 (31.7)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D4C38" w14:textId="77777777" w:rsidR="00802849" w:rsidRPr="008647DE" w:rsidRDefault="00802849" w:rsidP="00E6319C">
            <w:r w:rsidRPr="008647DE">
              <w:t>1</w:t>
            </w:r>
            <w:r>
              <w:t>.</w:t>
            </w:r>
            <w:r w:rsidRPr="008647DE">
              <w:t xml:space="preserve">00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1D4A3" w14:textId="77777777" w:rsidR="00802849" w:rsidRPr="0074028B" w:rsidRDefault="00802849" w:rsidP="00E6319C">
            <w:r w:rsidRPr="0074028B">
              <w:t>1</w:t>
            </w:r>
            <w:r>
              <w:t>.</w:t>
            </w:r>
            <w:r w:rsidRPr="0074028B">
              <w:t>00</w:t>
            </w:r>
          </w:p>
        </w:tc>
      </w:tr>
      <w:tr w:rsidR="00802849" w:rsidRPr="00D87087" w14:paraId="4052A240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3F2DD" w14:textId="77777777" w:rsidR="00802849" w:rsidRPr="00D87087" w:rsidRDefault="00802849" w:rsidP="00E6319C">
            <w:r>
              <w:t>State/territory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0783" w14:textId="77777777" w:rsidR="00802849" w:rsidRPr="00D87087" w:rsidRDefault="00802849" w:rsidP="00E6319C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16EA" w14:textId="77777777" w:rsidR="00802849" w:rsidRPr="00D87087" w:rsidRDefault="00802849" w:rsidP="00E6319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DF42" w14:textId="77777777" w:rsidR="00802849" w:rsidRPr="00D87087" w:rsidRDefault="00802849" w:rsidP="00E6319C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AF0F" w14:textId="77777777" w:rsidR="00802849" w:rsidRPr="0074028B" w:rsidRDefault="00802849" w:rsidP="00E6319C"/>
        </w:tc>
      </w:tr>
      <w:tr w:rsidR="00802849" w:rsidRPr="00D87087" w14:paraId="2D7A46A6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735E3" w14:textId="77777777" w:rsidR="00802849" w:rsidRDefault="00802849" w:rsidP="00E6319C">
            <w:pPr>
              <w:ind w:left="720"/>
            </w:pPr>
            <w:r>
              <w:t>New South Wales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07A1" w14:textId="77777777" w:rsidR="00802849" w:rsidRPr="00D87087" w:rsidRDefault="00802849" w:rsidP="00E6319C">
            <w:r>
              <w:t>474</w:t>
            </w:r>
            <w:r w:rsidRPr="00D87087">
              <w:t xml:space="preserve"> (</w:t>
            </w:r>
            <w:r>
              <w:t>30.0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6DDF" w14:textId="77777777" w:rsidR="00802849" w:rsidRPr="00D87087" w:rsidRDefault="00802849" w:rsidP="00E6319C">
            <w:r>
              <w:t>420 (34.7)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01AB" w14:textId="77777777" w:rsidR="00802849" w:rsidRDefault="00802849" w:rsidP="00E6319C">
            <w:r w:rsidRPr="008647DE">
              <w:t>1</w:t>
            </w:r>
            <w:r>
              <w:t>.</w:t>
            </w:r>
            <w:r w:rsidRPr="008647DE">
              <w:t>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C820" w14:textId="77777777" w:rsidR="00802849" w:rsidRPr="0074028B" w:rsidRDefault="00802849" w:rsidP="00E6319C">
            <w:r w:rsidRPr="0074028B">
              <w:t>1</w:t>
            </w:r>
            <w:r>
              <w:t>.</w:t>
            </w:r>
            <w:r w:rsidRPr="0074028B">
              <w:t>00</w:t>
            </w:r>
          </w:p>
        </w:tc>
      </w:tr>
      <w:tr w:rsidR="00802849" w:rsidRPr="00D87087" w14:paraId="4E27FACF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F50BAC" w14:textId="77777777" w:rsidR="00802849" w:rsidRPr="00D87087" w:rsidRDefault="00802849" w:rsidP="00E6319C">
            <w:pPr>
              <w:ind w:left="720"/>
            </w:pPr>
            <w:r>
              <w:t>Australian Capital Territory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9642" w14:textId="77777777" w:rsidR="00802849" w:rsidRPr="00D87087" w:rsidRDefault="00802849" w:rsidP="00E6319C">
            <w:r w:rsidRPr="00D87087">
              <w:t>68 (</w:t>
            </w:r>
            <w:r>
              <w:t>4.3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347A" w14:textId="77777777" w:rsidR="00802849" w:rsidRPr="00D87087" w:rsidRDefault="00802849" w:rsidP="00E6319C">
            <w:r w:rsidRPr="00D87087">
              <w:t>36 (</w:t>
            </w:r>
            <w:r>
              <w:t>3.0</w:t>
            </w:r>
            <w:r w:rsidRPr="00D87087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DF46" w14:textId="77777777" w:rsidR="00802849" w:rsidRPr="00D87087" w:rsidRDefault="00802849" w:rsidP="00E6319C">
            <w:r>
              <w:t>0.60 (0.39-0.</w:t>
            </w:r>
            <w:proofErr w:type="gramStart"/>
            <w:r>
              <w:t>91)*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47AF" w14:textId="77777777" w:rsidR="00802849" w:rsidRPr="0074028B" w:rsidRDefault="00802849" w:rsidP="00E6319C">
            <w:r w:rsidRPr="0074028B">
              <w:t>0</w:t>
            </w:r>
            <w:r>
              <w:t>.</w:t>
            </w:r>
            <w:r w:rsidRPr="0074028B">
              <w:t>44 (0</w:t>
            </w:r>
            <w:r>
              <w:t>.</w:t>
            </w:r>
            <w:r w:rsidRPr="0074028B">
              <w:t>25-0</w:t>
            </w:r>
            <w:r>
              <w:t>.</w:t>
            </w:r>
            <w:proofErr w:type="gramStart"/>
            <w:r w:rsidRPr="0074028B">
              <w:t>78)*</w:t>
            </w:r>
            <w:proofErr w:type="gramEnd"/>
            <w:r w:rsidRPr="0074028B">
              <w:t>*</w:t>
            </w:r>
          </w:p>
        </w:tc>
      </w:tr>
      <w:tr w:rsidR="00802849" w:rsidRPr="00D87087" w14:paraId="6F385B22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DC92A" w14:textId="77777777" w:rsidR="00802849" w:rsidRPr="00D87087" w:rsidRDefault="00802849" w:rsidP="00E6319C">
            <w:pPr>
              <w:ind w:left="720"/>
            </w:pPr>
            <w:r w:rsidRPr="00D87087">
              <w:t>Queensland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34A9" w14:textId="77777777" w:rsidR="00802849" w:rsidRPr="00D87087" w:rsidRDefault="00802849" w:rsidP="00E6319C">
            <w:r>
              <w:t>304 (19.3)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2085" w14:textId="77777777" w:rsidR="00802849" w:rsidRPr="00D87087" w:rsidRDefault="00802849" w:rsidP="00E6319C">
            <w:r>
              <w:t>278 (23.0)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C6216" w14:textId="77777777" w:rsidR="00802849" w:rsidRPr="00D87087" w:rsidRDefault="00802849" w:rsidP="00E6319C">
            <w:r>
              <w:t>1.03 (0.83- 1.27)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C2AE" w14:textId="77777777" w:rsidR="00802849" w:rsidRPr="0074028B" w:rsidRDefault="00802849" w:rsidP="00E6319C">
            <w:r w:rsidRPr="0074028B">
              <w:t>1</w:t>
            </w:r>
            <w:r>
              <w:t>.</w:t>
            </w:r>
            <w:r w:rsidRPr="0074028B">
              <w:t>38 (1</w:t>
            </w:r>
            <w:r>
              <w:t>.</w:t>
            </w:r>
            <w:r w:rsidRPr="0074028B">
              <w:t>01-1</w:t>
            </w:r>
            <w:r>
              <w:t>.</w:t>
            </w:r>
            <w:proofErr w:type="gramStart"/>
            <w:r w:rsidRPr="0074028B">
              <w:t>89)*</w:t>
            </w:r>
            <w:proofErr w:type="gramEnd"/>
          </w:p>
        </w:tc>
      </w:tr>
      <w:tr w:rsidR="00802849" w:rsidRPr="00D87087" w14:paraId="331AFB1C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D23F5" w14:textId="77777777" w:rsidR="00802849" w:rsidRPr="00D87087" w:rsidRDefault="00802849" w:rsidP="00E6319C">
            <w:pPr>
              <w:ind w:left="720"/>
            </w:pPr>
            <w:r>
              <w:t>South Australia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4A8A" w14:textId="77777777" w:rsidR="00802849" w:rsidRPr="00D87087" w:rsidRDefault="00802849" w:rsidP="00E6319C">
            <w:r w:rsidRPr="00D87087">
              <w:t>14</w:t>
            </w:r>
            <w:r>
              <w:t>6</w:t>
            </w:r>
            <w:r w:rsidRPr="00D87087">
              <w:t xml:space="preserve"> (</w:t>
            </w:r>
            <w:r>
              <w:t>9.3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767D" w14:textId="77777777" w:rsidR="00802849" w:rsidRPr="00D87087" w:rsidRDefault="00802849" w:rsidP="00E6319C">
            <w:r w:rsidRPr="00D87087">
              <w:t>98 (</w:t>
            </w:r>
            <w:r>
              <w:t>8.1</w:t>
            </w:r>
            <w:r w:rsidRPr="00D87087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51AF" w14:textId="77777777" w:rsidR="00802849" w:rsidRPr="00D87087" w:rsidRDefault="00802849" w:rsidP="00E6319C">
            <w:r w:rsidRPr="00D87087">
              <w:t>0</w:t>
            </w:r>
            <w:r>
              <w:t>.75 (0.56-1.01)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69DD" w14:textId="77777777" w:rsidR="00802849" w:rsidRPr="0074028B" w:rsidRDefault="00802849" w:rsidP="00E6319C">
            <w:r w:rsidRPr="0074028B">
              <w:t>1</w:t>
            </w:r>
            <w:r>
              <w:t>.</w:t>
            </w:r>
            <w:r w:rsidRPr="0074028B">
              <w:t>34 (0</w:t>
            </w:r>
            <w:r>
              <w:t>.</w:t>
            </w:r>
            <w:r w:rsidRPr="0074028B">
              <w:t>87-2</w:t>
            </w:r>
            <w:r>
              <w:t>.</w:t>
            </w:r>
            <w:r w:rsidRPr="0074028B">
              <w:t>07)</w:t>
            </w:r>
          </w:p>
        </w:tc>
      </w:tr>
      <w:tr w:rsidR="00802849" w:rsidRPr="00D87087" w14:paraId="0BF61A40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202103" w14:textId="77777777" w:rsidR="00802849" w:rsidRPr="00D87087" w:rsidRDefault="00802849" w:rsidP="00E6319C">
            <w:pPr>
              <w:ind w:left="720"/>
            </w:pPr>
            <w:r w:rsidRPr="00D87087">
              <w:t>Tasmania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F40A3" w14:textId="77777777" w:rsidR="00802849" w:rsidRPr="00D87087" w:rsidRDefault="00802849" w:rsidP="00E6319C">
            <w:r w:rsidRPr="00D87087">
              <w:t>23 (</w:t>
            </w:r>
            <w:r>
              <w:t>1.4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912C" w14:textId="77777777" w:rsidR="00802849" w:rsidRPr="00D87087" w:rsidRDefault="00802849" w:rsidP="00E6319C">
            <w:r w:rsidRPr="00D87087">
              <w:t>19 (1</w:t>
            </w:r>
            <w:r>
              <w:t>.6</w:t>
            </w:r>
            <w:r w:rsidRPr="00D87087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044D" w14:textId="77777777" w:rsidR="00802849" w:rsidRPr="00D87087" w:rsidRDefault="00802849" w:rsidP="00E6319C">
            <w:r>
              <w:t>0.93 (0.50-1.73)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C41C" w14:textId="77777777" w:rsidR="00802849" w:rsidRPr="0074028B" w:rsidRDefault="00802849" w:rsidP="00E6319C">
            <w:r w:rsidRPr="0074028B">
              <w:t>2</w:t>
            </w:r>
            <w:r>
              <w:t>.</w:t>
            </w:r>
            <w:r w:rsidRPr="0074028B">
              <w:t>00 (0</w:t>
            </w:r>
            <w:r>
              <w:t>.</w:t>
            </w:r>
            <w:r w:rsidRPr="0074028B">
              <w:t>78-5</w:t>
            </w:r>
            <w:r>
              <w:t>.</w:t>
            </w:r>
            <w:r w:rsidRPr="0074028B">
              <w:t>15)</w:t>
            </w:r>
          </w:p>
        </w:tc>
      </w:tr>
      <w:tr w:rsidR="00802849" w:rsidRPr="00D87087" w14:paraId="42E2BAE5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59C5F0" w14:textId="77777777" w:rsidR="00802849" w:rsidRPr="00D87087" w:rsidRDefault="00802849" w:rsidP="00E6319C">
            <w:pPr>
              <w:ind w:left="720"/>
            </w:pPr>
            <w:r>
              <w:t>Victoria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8D56" w14:textId="77777777" w:rsidR="00802849" w:rsidRPr="00D87087" w:rsidRDefault="00802849" w:rsidP="00E6319C">
            <w:r>
              <w:t>453 (28.7)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ED8A" w14:textId="77777777" w:rsidR="00802849" w:rsidRPr="00D87087" w:rsidRDefault="00802849" w:rsidP="00E6319C">
            <w:r>
              <w:t>340 (28.1)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A40B" w14:textId="77777777" w:rsidR="00802849" w:rsidRPr="00D87087" w:rsidRDefault="00802849" w:rsidP="00E6319C">
            <w:r>
              <w:t>0.84 (</w:t>
            </w:r>
            <w:r w:rsidRPr="00D87087">
              <w:t>0</w:t>
            </w:r>
            <w:r>
              <w:t>.70</w:t>
            </w:r>
            <w:r w:rsidRPr="00D87087">
              <w:t>-1</w:t>
            </w:r>
            <w:r>
              <w:t>.02)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1CD3" w14:textId="77777777" w:rsidR="00802849" w:rsidRPr="0074028B" w:rsidRDefault="00802849" w:rsidP="00E6319C">
            <w:r w:rsidRPr="0074028B">
              <w:t>0</w:t>
            </w:r>
            <w:r>
              <w:t>.</w:t>
            </w:r>
            <w:r w:rsidRPr="0074028B">
              <w:t>78 (0</w:t>
            </w:r>
            <w:r>
              <w:t>.</w:t>
            </w:r>
            <w:r w:rsidRPr="0074028B">
              <w:t>59-1</w:t>
            </w:r>
            <w:r>
              <w:t>.</w:t>
            </w:r>
            <w:r w:rsidRPr="0074028B">
              <w:t>02)</w:t>
            </w:r>
          </w:p>
        </w:tc>
      </w:tr>
      <w:tr w:rsidR="00802849" w:rsidRPr="00D87087" w14:paraId="091A6C8D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8C0EE" w14:textId="77777777" w:rsidR="00802849" w:rsidRPr="00D87087" w:rsidRDefault="00802849" w:rsidP="00E6319C">
            <w:pPr>
              <w:ind w:left="720"/>
            </w:pPr>
            <w:r>
              <w:t>Western Australia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26DB" w14:textId="77777777" w:rsidR="00802849" w:rsidRPr="00D87087" w:rsidRDefault="00802849" w:rsidP="00E6319C">
            <w:r w:rsidRPr="00D87087">
              <w:t>11</w:t>
            </w:r>
            <w:r>
              <w:t>1</w:t>
            </w:r>
            <w:r w:rsidRPr="00D87087">
              <w:t xml:space="preserve"> (</w:t>
            </w:r>
            <w:r>
              <w:t>7.0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6278" w14:textId="77777777" w:rsidR="00802849" w:rsidRPr="00D87087" w:rsidRDefault="00802849" w:rsidP="00E6319C">
            <w:r w:rsidRPr="00D87087">
              <w:t>18 (</w:t>
            </w:r>
            <w:r>
              <w:t>1.5</w:t>
            </w:r>
            <w:r w:rsidRPr="00D87087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774D" w14:textId="77777777" w:rsidR="00802849" w:rsidRPr="00D87087" w:rsidRDefault="00802849" w:rsidP="00E6319C">
            <w:r w:rsidRPr="00D87087">
              <w:t>0</w:t>
            </w:r>
            <w:r>
              <w:t>.18 (</w:t>
            </w:r>
            <w:r w:rsidRPr="00D87087">
              <w:t>0</w:t>
            </w:r>
            <w:r>
              <w:t>.11</w:t>
            </w:r>
            <w:r w:rsidRPr="00D87087">
              <w:t>-0</w:t>
            </w:r>
            <w:r>
              <w:t>.</w:t>
            </w:r>
            <w:proofErr w:type="gramStart"/>
            <w:r w:rsidRPr="00D87087">
              <w:t>3</w:t>
            </w:r>
            <w:r>
              <w:t>1)*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996B" w14:textId="77777777" w:rsidR="00802849" w:rsidRPr="00D87087" w:rsidRDefault="00802849" w:rsidP="00E6319C">
            <w:r w:rsidRPr="00D87087">
              <w:t>0</w:t>
            </w:r>
            <w:r>
              <w:t>.</w:t>
            </w:r>
            <w:r w:rsidRPr="00D87087">
              <w:t>3</w:t>
            </w:r>
            <w:r>
              <w:t>3 (</w:t>
            </w:r>
            <w:r w:rsidRPr="00D87087">
              <w:t>0</w:t>
            </w:r>
            <w:r>
              <w:t>.17</w:t>
            </w:r>
            <w:r w:rsidRPr="00D87087">
              <w:t>-0</w:t>
            </w:r>
            <w:r>
              <w:t>.</w:t>
            </w:r>
            <w:proofErr w:type="gramStart"/>
            <w:r>
              <w:t>64)*</w:t>
            </w:r>
            <w:proofErr w:type="gramEnd"/>
            <w:r>
              <w:t>*</w:t>
            </w:r>
          </w:p>
        </w:tc>
      </w:tr>
      <w:tr w:rsidR="00802849" w:rsidRPr="00D87087" w14:paraId="272C81C0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3060F" w14:textId="77777777" w:rsidR="00802849" w:rsidRPr="00D87087" w:rsidRDefault="00802849" w:rsidP="00E6319C">
            <w:r w:rsidRPr="00D87087">
              <w:t>Born in Australia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C4710" w14:textId="77777777" w:rsidR="00802849" w:rsidRPr="00D87087" w:rsidRDefault="00802849" w:rsidP="00E6319C">
            <w:r>
              <w:t>1,111</w:t>
            </w:r>
            <w:r w:rsidRPr="00D87087">
              <w:t xml:space="preserve"> (70</w:t>
            </w:r>
            <w:r>
              <w:t>.4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F13F1" w14:textId="77777777" w:rsidR="00802849" w:rsidRPr="00D87087" w:rsidRDefault="00802849" w:rsidP="00E6319C">
            <w:r>
              <w:t>851</w:t>
            </w:r>
            <w:r w:rsidRPr="00D87087">
              <w:t xml:space="preserve"> (</w:t>
            </w:r>
            <w:r>
              <w:t>70.4</w:t>
            </w:r>
            <w:r w:rsidRPr="00D87087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CEA4E" w14:textId="77777777" w:rsidR="00802849" w:rsidRPr="00D87087" w:rsidRDefault="00802849" w:rsidP="00E6319C">
            <w:r>
              <w:t>1.00 (</w:t>
            </w:r>
            <w:r w:rsidRPr="00D87087">
              <w:t>0</w:t>
            </w:r>
            <w:r>
              <w:t>.85</w:t>
            </w:r>
            <w:r w:rsidRPr="00D87087">
              <w:t>-1</w:t>
            </w:r>
            <w:r>
              <w:t>.</w:t>
            </w:r>
            <w:r w:rsidRPr="00D87087">
              <w:t>1</w:t>
            </w:r>
            <w:r>
              <w:t>8)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7F97" w14:textId="77777777" w:rsidR="00802849" w:rsidRPr="00D87087" w:rsidRDefault="00802849" w:rsidP="00E6319C"/>
        </w:tc>
      </w:tr>
      <w:tr w:rsidR="00802849" w:rsidRPr="00D87087" w14:paraId="1DD65EC8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7A5792" w14:textId="77777777" w:rsidR="00802849" w:rsidRPr="00D87087" w:rsidRDefault="00802849" w:rsidP="00E6319C">
            <w:r w:rsidRPr="00D87087">
              <w:t>Anglo-Australian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E7E69" w14:textId="77777777" w:rsidR="00802849" w:rsidRPr="00D87087" w:rsidRDefault="00802849" w:rsidP="00E6319C">
            <w:r w:rsidRPr="00D87087">
              <w:t>1</w:t>
            </w:r>
            <w:r>
              <w:t>,038</w:t>
            </w:r>
            <w:r w:rsidRPr="00D87087">
              <w:t xml:space="preserve"> (6</w:t>
            </w:r>
            <w:r>
              <w:t>5.7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48471" w14:textId="77777777" w:rsidR="00802849" w:rsidRPr="00D87087" w:rsidRDefault="00802849" w:rsidP="00E6319C">
            <w:r>
              <w:t>859</w:t>
            </w:r>
            <w:r w:rsidRPr="00D87087">
              <w:t xml:space="preserve"> (</w:t>
            </w:r>
            <w:r>
              <w:t>71.1</w:t>
            </w:r>
            <w:r w:rsidRPr="00D87087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DE76" w14:textId="77777777" w:rsidR="00802849" w:rsidRPr="00D87087" w:rsidRDefault="00802849" w:rsidP="00E6319C">
            <w:r w:rsidRPr="00D87087">
              <w:t>1</w:t>
            </w:r>
            <w:r>
              <w:t>.27 (</w:t>
            </w:r>
            <w:r w:rsidRPr="00D87087">
              <w:t>1</w:t>
            </w:r>
            <w:r>
              <w:t>.0</w:t>
            </w:r>
            <w:r w:rsidRPr="00D87087">
              <w:t>8-1</w:t>
            </w:r>
            <w:r>
              <w:t>.</w:t>
            </w:r>
            <w:proofErr w:type="gramStart"/>
            <w:r w:rsidRPr="00D87087">
              <w:t>50</w:t>
            </w:r>
            <w:r>
              <w:t>)*</w:t>
            </w:r>
            <w:proofErr w:type="gramEnd"/>
            <w:r>
              <w:t>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80EA3" w14:textId="77777777" w:rsidR="00802849" w:rsidRPr="00D87087" w:rsidRDefault="00802849" w:rsidP="00E6319C">
            <w:r w:rsidRPr="00D87087">
              <w:t>1</w:t>
            </w:r>
            <w:r>
              <w:t>.</w:t>
            </w:r>
            <w:r w:rsidRPr="00D87087">
              <w:t>3</w:t>
            </w:r>
            <w:r>
              <w:t>1 (</w:t>
            </w:r>
            <w:r w:rsidRPr="00D87087">
              <w:t>1</w:t>
            </w:r>
            <w:r>
              <w:t>.04</w:t>
            </w:r>
            <w:r w:rsidRPr="00D87087">
              <w:t>-1</w:t>
            </w:r>
            <w:r>
              <w:t>.</w:t>
            </w:r>
            <w:proofErr w:type="gramStart"/>
            <w:r w:rsidRPr="00D87087">
              <w:t>6</w:t>
            </w:r>
            <w:r>
              <w:t>5)*</w:t>
            </w:r>
            <w:proofErr w:type="gramEnd"/>
          </w:p>
        </w:tc>
      </w:tr>
      <w:tr w:rsidR="00802849" w:rsidRPr="00D87087" w14:paraId="5080C22A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ED0C9" w14:textId="77777777" w:rsidR="00802849" w:rsidRPr="00E37AE5" w:rsidRDefault="00802849" w:rsidP="00E6319C">
            <w:pPr>
              <w:rPr>
                <w:highlight w:val="yellow"/>
              </w:rPr>
            </w:pPr>
            <w:r w:rsidRPr="00035D7D">
              <w:t>Aboriginal and/</w:t>
            </w:r>
            <w:bookmarkStart w:id="1" w:name="_Hlk6593586"/>
            <w:r w:rsidRPr="00035D7D">
              <w:t>or Torres Strait Islander</w:t>
            </w:r>
            <w:bookmarkEnd w:id="1"/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765A" w14:textId="77777777" w:rsidR="00802849" w:rsidRPr="00D87087" w:rsidRDefault="00802849" w:rsidP="00E6319C">
            <w:r>
              <w:t>52 (3.3)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318A" w14:textId="77777777" w:rsidR="00802849" w:rsidRPr="00D87087" w:rsidRDefault="00802849" w:rsidP="00E6319C">
            <w:r>
              <w:t>30 (2.5)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429D" w14:textId="77777777" w:rsidR="00802849" w:rsidRPr="00D87087" w:rsidRDefault="00802849" w:rsidP="00E6319C">
            <w:r>
              <w:t>0.74 (0.47- 1.17)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65D1" w14:textId="77777777" w:rsidR="00802849" w:rsidRPr="00D87087" w:rsidRDefault="00802849" w:rsidP="00E6319C"/>
        </w:tc>
      </w:tr>
      <w:tr w:rsidR="00802849" w:rsidRPr="00D87087" w14:paraId="766E00F5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5AAC8" w14:textId="77777777" w:rsidR="00802849" w:rsidRPr="00D87087" w:rsidRDefault="00802849" w:rsidP="00E6319C">
            <w:r w:rsidRPr="00D87087">
              <w:t>University degree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BF94" w14:textId="77777777" w:rsidR="00802849" w:rsidRPr="00D87087" w:rsidRDefault="00802849" w:rsidP="00E6319C">
            <w:r>
              <w:t>790 (50.0)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7399" w14:textId="77777777" w:rsidR="00802849" w:rsidRPr="00D87087" w:rsidRDefault="00802849" w:rsidP="00E6319C">
            <w:r>
              <w:t>747 (61.8)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7E76" w14:textId="77777777" w:rsidR="00802849" w:rsidRPr="00D87087" w:rsidRDefault="00802849" w:rsidP="00E6319C">
            <w:r w:rsidRPr="00D87087">
              <w:t>1</w:t>
            </w:r>
            <w:r>
              <w:t>.61(1.38-1.</w:t>
            </w:r>
            <w:proofErr w:type="gramStart"/>
            <w:r>
              <w:t>88)*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5274" w14:textId="77777777" w:rsidR="00802849" w:rsidRPr="00D87087" w:rsidRDefault="00802849" w:rsidP="00E6319C">
            <w:r w:rsidRPr="00D87087">
              <w:t>1</w:t>
            </w:r>
            <w:r>
              <w:t>.</w:t>
            </w:r>
            <w:r w:rsidRPr="00D87087">
              <w:t>3</w:t>
            </w:r>
            <w:r>
              <w:t>6 (</w:t>
            </w:r>
            <w:r w:rsidRPr="00D87087">
              <w:t>1</w:t>
            </w:r>
            <w:r>
              <w:t>.09</w:t>
            </w:r>
            <w:r w:rsidRPr="00D87087">
              <w:t>-1</w:t>
            </w:r>
            <w:r>
              <w:t>.</w:t>
            </w:r>
            <w:proofErr w:type="gramStart"/>
            <w:r>
              <w:t>71)*</w:t>
            </w:r>
            <w:proofErr w:type="gramEnd"/>
            <w:r>
              <w:t>*</w:t>
            </w:r>
          </w:p>
        </w:tc>
      </w:tr>
      <w:tr w:rsidR="00802849" w:rsidRPr="00D87087" w14:paraId="14592ABA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27A884" w14:textId="77777777" w:rsidR="00802849" w:rsidRPr="00D87087" w:rsidRDefault="00802849" w:rsidP="00E6319C">
            <w:r w:rsidRPr="00D87087">
              <w:t>Full-time employed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8D75A" w14:textId="77777777" w:rsidR="00802849" w:rsidRPr="00D87087" w:rsidRDefault="00802849" w:rsidP="00E6319C">
            <w:r w:rsidRPr="00D87087">
              <w:t>1</w:t>
            </w:r>
            <w:r>
              <w:t>,027</w:t>
            </w:r>
            <w:r w:rsidRPr="00D87087">
              <w:t xml:space="preserve"> (6</w:t>
            </w:r>
            <w:r>
              <w:t>5.0)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53DC" w14:textId="77777777" w:rsidR="00802849" w:rsidRPr="00D87087" w:rsidRDefault="00802849" w:rsidP="00E6319C">
            <w:r>
              <w:t>894 (74.0)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019A8" w14:textId="77777777" w:rsidR="00802849" w:rsidRPr="00D87087" w:rsidRDefault="00802849" w:rsidP="00E6319C">
            <w:r w:rsidRPr="00D87087">
              <w:t>1</w:t>
            </w:r>
            <w:r>
              <w:t>.52 (</w:t>
            </w:r>
            <w:r w:rsidRPr="00D87087">
              <w:t>1</w:t>
            </w:r>
            <w:r>
              <w:t>.29</w:t>
            </w:r>
            <w:r w:rsidRPr="00D87087">
              <w:t>-1</w:t>
            </w:r>
            <w:r>
              <w:t>.</w:t>
            </w:r>
            <w:proofErr w:type="gramStart"/>
            <w:r>
              <w:t>80)*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09E4" w14:textId="77777777" w:rsidR="00802849" w:rsidRPr="00D87087" w:rsidRDefault="00802849" w:rsidP="00E6319C">
            <w:r w:rsidRPr="00D87087">
              <w:t>1</w:t>
            </w:r>
            <w:r>
              <w:t>.35 (1.05</w:t>
            </w:r>
            <w:r w:rsidRPr="00D87087">
              <w:t>-1</w:t>
            </w:r>
            <w:r>
              <w:t>.</w:t>
            </w:r>
            <w:proofErr w:type="gramStart"/>
            <w:r>
              <w:t>72)*</w:t>
            </w:r>
            <w:proofErr w:type="gramEnd"/>
          </w:p>
        </w:tc>
      </w:tr>
      <w:tr w:rsidR="00802849" w:rsidRPr="00D87087" w14:paraId="2DC32A28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8CC35" w14:textId="77777777" w:rsidR="00802849" w:rsidRPr="00D87087" w:rsidRDefault="00802849" w:rsidP="00E6319C">
            <w:r w:rsidRPr="00D87087">
              <w:t>Socially engaged with gay men</w:t>
            </w:r>
            <w:r w:rsidRPr="00610C55">
              <w:rPr>
                <w:vertAlign w:val="superscript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ECE4B" w14:textId="77777777" w:rsidR="00802849" w:rsidRPr="00D87087" w:rsidRDefault="00802849" w:rsidP="00E6319C">
            <w:r>
              <w:t>1,084 (68.7)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CE032" w14:textId="77777777" w:rsidR="00802849" w:rsidRPr="00D87087" w:rsidRDefault="00802849" w:rsidP="00E6319C">
            <w:r>
              <w:t>988 (81.7)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CCE9" w14:textId="77777777" w:rsidR="00802849" w:rsidRPr="00D87087" w:rsidRDefault="00802849" w:rsidP="00E6319C">
            <w:r w:rsidRPr="00D87087">
              <w:t>2</w:t>
            </w:r>
            <w:r>
              <w:t>.</w:t>
            </w:r>
            <w:r w:rsidRPr="00D87087">
              <w:t>0</w:t>
            </w:r>
            <w:r>
              <w:t>4 (</w:t>
            </w:r>
            <w:r w:rsidRPr="00D87087">
              <w:t>1</w:t>
            </w:r>
            <w:r>
              <w:t>.70</w:t>
            </w:r>
            <w:r w:rsidRPr="00D87087">
              <w:t>-2</w:t>
            </w:r>
            <w:r>
              <w:t>.</w:t>
            </w:r>
            <w:proofErr w:type="gramStart"/>
            <w:r>
              <w:t>44)*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CBF3" w14:textId="77777777" w:rsidR="00802849" w:rsidRPr="00D87087" w:rsidRDefault="00802849" w:rsidP="00E6319C">
            <w:r w:rsidRPr="00D87087">
              <w:t>1</w:t>
            </w:r>
            <w:r>
              <w:t>.19 (</w:t>
            </w:r>
            <w:r w:rsidRPr="00D87087">
              <w:t>0</w:t>
            </w:r>
            <w:r>
              <w:t>.91-1.56)</w:t>
            </w:r>
          </w:p>
        </w:tc>
      </w:tr>
      <w:tr w:rsidR="00802849" w:rsidRPr="00D87087" w14:paraId="1A37C6A6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50431" w14:textId="77777777" w:rsidR="00802849" w:rsidRPr="00D87087" w:rsidRDefault="00802849" w:rsidP="00E6319C">
            <w:r w:rsidRPr="00D87087">
              <w:t>Gay-identified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A678" w14:textId="77777777" w:rsidR="00802849" w:rsidRPr="00D87087" w:rsidRDefault="00802849" w:rsidP="00E6319C">
            <w:r>
              <w:t>1,415 (89.6)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F4D4" w14:textId="77777777" w:rsidR="00802849" w:rsidRPr="00D87087" w:rsidRDefault="00802849" w:rsidP="00E6319C">
            <w:r w:rsidRPr="00D87087">
              <w:t>1</w:t>
            </w:r>
            <w:r>
              <w:t xml:space="preserve">,139 (94.2)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3B70" w14:textId="77777777" w:rsidR="00802849" w:rsidRPr="00D87087" w:rsidRDefault="00802849" w:rsidP="00E6319C">
            <w:r w:rsidRPr="00D87087">
              <w:t>1</w:t>
            </w:r>
            <w:r>
              <w:t>.88 (</w:t>
            </w:r>
            <w:r w:rsidRPr="00D87087">
              <w:t>1</w:t>
            </w:r>
            <w:r>
              <w:t>.4</w:t>
            </w:r>
            <w:r w:rsidRPr="00D87087">
              <w:t>1-2</w:t>
            </w:r>
            <w:r>
              <w:t>.</w:t>
            </w:r>
            <w:proofErr w:type="gramStart"/>
            <w:r>
              <w:t>52)*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20A0A" w14:textId="77777777" w:rsidR="00802849" w:rsidRPr="00D87087" w:rsidRDefault="00802849" w:rsidP="00E6319C">
            <w:r>
              <w:t>1.05 (</w:t>
            </w:r>
            <w:r w:rsidRPr="00D87087">
              <w:t>0</w:t>
            </w:r>
            <w:r>
              <w:t>.69</w:t>
            </w:r>
            <w:r w:rsidRPr="00D87087">
              <w:t>-1</w:t>
            </w:r>
            <w:r>
              <w:t>.61)</w:t>
            </w:r>
          </w:p>
        </w:tc>
      </w:tr>
      <w:tr w:rsidR="00802849" w:rsidRPr="00D87087" w14:paraId="555A79E9" w14:textId="77777777" w:rsidTr="00E6319C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C9DCD" w14:textId="77777777" w:rsidR="00802849" w:rsidRPr="00D87087" w:rsidRDefault="00802849" w:rsidP="00E6319C">
            <w:r w:rsidRPr="00D87087">
              <w:t xml:space="preserve">How men met their </w:t>
            </w:r>
            <w:r>
              <w:t xml:space="preserve">male </w:t>
            </w:r>
            <w:r w:rsidRPr="00D87087">
              <w:t>partners</w:t>
            </w:r>
            <w:r w:rsidRPr="00AF2E76">
              <w:rPr>
                <w:vertAlign w:val="superscript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EB6F7" w14:textId="77777777" w:rsidR="00802849" w:rsidRDefault="00802849" w:rsidP="00E6319C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CE03" w14:textId="77777777" w:rsidR="00802849" w:rsidRDefault="00802849" w:rsidP="00E6319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53057" w14:textId="77777777" w:rsidR="00802849" w:rsidRDefault="00802849" w:rsidP="00E6319C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C5F23" w14:textId="77777777" w:rsidR="00802849" w:rsidRDefault="00802849" w:rsidP="00E6319C"/>
        </w:tc>
      </w:tr>
      <w:tr w:rsidR="00802849" w:rsidRPr="00D87087" w14:paraId="397093C3" w14:textId="77777777" w:rsidTr="00E6319C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03C254" w14:textId="77777777" w:rsidR="00802849" w:rsidRPr="00D87087" w:rsidRDefault="00802849" w:rsidP="00E6319C">
            <w:pPr>
              <w:ind w:left="720"/>
            </w:pPr>
            <w:r w:rsidRPr="00D87087">
              <w:t>Internet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CC76" w14:textId="77777777" w:rsidR="00802849" w:rsidRPr="00D87087" w:rsidRDefault="00802849" w:rsidP="00E6319C">
            <w:r>
              <w:t>654 (41.4)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A8A54" w14:textId="77777777" w:rsidR="00802849" w:rsidRPr="00D87087" w:rsidRDefault="00802849" w:rsidP="00E6319C">
            <w:r>
              <w:t>612 (50.6)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B2F3" w14:textId="77777777" w:rsidR="00802849" w:rsidRPr="00D87087" w:rsidRDefault="00802849" w:rsidP="00E6319C">
            <w:r w:rsidRPr="00D87087">
              <w:t>1</w:t>
            </w:r>
            <w:r>
              <w:t>.45 (</w:t>
            </w:r>
            <w:r w:rsidRPr="00D87087">
              <w:t>1</w:t>
            </w:r>
            <w:r>
              <w:t>.24</w:t>
            </w:r>
            <w:r w:rsidRPr="00D87087">
              <w:t>-1</w:t>
            </w:r>
            <w:r>
              <w:t>.</w:t>
            </w:r>
            <w:proofErr w:type="gramStart"/>
            <w:r>
              <w:t>69)*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E679" w14:textId="77777777" w:rsidR="00802849" w:rsidRPr="00D87087" w:rsidRDefault="00802849" w:rsidP="00E6319C">
            <w:r>
              <w:t>0.96 (</w:t>
            </w:r>
            <w:r w:rsidRPr="00D87087">
              <w:t>0</w:t>
            </w:r>
            <w:r>
              <w:t>.77</w:t>
            </w:r>
            <w:r w:rsidRPr="00D87087">
              <w:t>-1</w:t>
            </w:r>
            <w:r>
              <w:t>.</w:t>
            </w:r>
            <w:r w:rsidRPr="00D87087">
              <w:t>20</w:t>
            </w:r>
            <w:r>
              <w:t>)</w:t>
            </w:r>
          </w:p>
        </w:tc>
      </w:tr>
      <w:tr w:rsidR="00802849" w:rsidRPr="00D87087" w14:paraId="508A11C9" w14:textId="77777777" w:rsidTr="00E6319C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17795" w14:textId="77777777" w:rsidR="00802849" w:rsidRPr="00D87087" w:rsidRDefault="00802849" w:rsidP="00E6319C">
            <w:pPr>
              <w:ind w:left="720"/>
            </w:pPr>
            <w:r w:rsidRPr="00D87087">
              <w:t>Mobile app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55D82" w14:textId="77777777" w:rsidR="00802849" w:rsidRDefault="00802849" w:rsidP="00E6319C">
            <w:r>
              <w:t xml:space="preserve">1,152 (78.1)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F78E" w14:textId="77777777" w:rsidR="00802849" w:rsidRDefault="00802849" w:rsidP="00E6319C">
            <w:r>
              <w:t>1,052 (90.8)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C651" w14:textId="77777777" w:rsidR="00802849" w:rsidRDefault="00802849" w:rsidP="00E6319C">
            <w:r w:rsidRPr="00D87087">
              <w:t>2</w:t>
            </w:r>
            <w:r>
              <w:t>.76 (</w:t>
            </w:r>
            <w:r w:rsidRPr="00D87087">
              <w:t>2</w:t>
            </w:r>
            <w:r>
              <w:t>.18</w:t>
            </w:r>
            <w:r w:rsidRPr="00D87087">
              <w:t>-3</w:t>
            </w:r>
            <w:r>
              <w:t>.</w:t>
            </w:r>
            <w:proofErr w:type="gramStart"/>
            <w:r w:rsidRPr="00D87087">
              <w:t>5</w:t>
            </w:r>
            <w:r>
              <w:t>0)*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196C" w14:textId="77777777" w:rsidR="00802849" w:rsidRDefault="00802849" w:rsidP="00E6319C">
            <w:r>
              <w:t>1.01 (</w:t>
            </w:r>
            <w:r w:rsidRPr="00D87087">
              <w:t>0</w:t>
            </w:r>
            <w:r>
              <w:t>.71</w:t>
            </w:r>
            <w:r w:rsidRPr="00D87087">
              <w:t>-1</w:t>
            </w:r>
            <w:r>
              <w:t>.44)</w:t>
            </w:r>
          </w:p>
        </w:tc>
      </w:tr>
      <w:tr w:rsidR="00802849" w:rsidRPr="00D87087" w14:paraId="2C534EC6" w14:textId="77777777" w:rsidTr="00E6319C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925C8" w14:textId="77777777" w:rsidR="00802849" w:rsidRPr="00D87087" w:rsidRDefault="00802849" w:rsidP="00E6319C">
            <w:pPr>
              <w:ind w:left="720"/>
            </w:pPr>
            <w:r w:rsidRPr="00D87087">
              <w:t>Gay bar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5AB9" w14:textId="77777777" w:rsidR="00802849" w:rsidRDefault="00802849" w:rsidP="00E6319C">
            <w:r>
              <w:t>559 (40.9)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48B7" w14:textId="77777777" w:rsidR="00802849" w:rsidRDefault="00802849" w:rsidP="00E6319C">
            <w:r>
              <w:t>603 (55.9)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88B2" w14:textId="77777777" w:rsidR="00802849" w:rsidRDefault="00802849" w:rsidP="00E6319C">
            <w:r w:rsidRPr="00D87087">
              <w:t>1</w:t>
            </w:r>
            <w:r>
              <w:t>.</w:t>
            </w:r>
            <w:r w:rsidRPr="00D87087">
              <w:t>8</w:t>
            </w:r>
            <w:r>
              <w:t>3 (</w:t>
            </w:r>
            <w:r w:rsidRPr="00D87087">
              <w:t>1</w:t>
            </w:r>
            <w:r>
              <w:t>.56</w:t>
            </w:r>
            <w:r w:rsidRPr="00D87087">
              <w:t>-2</w:t>
            </w:r>
            <w:r>
              <w:t>.</w:t>
            </w:r>
            <w:proofErr w:type="gramStart"/>
            <w:r>
              <w:t>15)*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E3F0" w14:textId="77777777" w:rsidR="00802849" w:rsidRDefault="00802849" w:rsidP="00E6319C">
            <w:r w:rsidRPr="00D87087">
              <w:t>0</w:t>
            </w:r>
            <w:r>
              <w:t>.99 (</w:t>
            </w:r>
            <w:r w:rsidRPr="00D87087">
              <w:t>0</w:t>
            </w:r>
            <w:r>
              <w:t>.78</w:t>
            </w:r>
            <w:r w:rsidRPr="00D87087">
              <w:t>-1</w:t>
            </w:r>
            <w:r>
              <w:t>.25)</w:t>
            </w:r>
          </w:p>
        </w:tc>
      </w:tr>
      <w:tr w:rsidR="00802849" w:rsidRPr="00D87087" w14:paraId="6F694ED4" w14:textId="77777777" w:rsidTr="00E6319C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1BA94" w14:textId="77777777" w:rsidR="00802849" w:rsidRPr="00D87087" w:rsidRDefault="00802849" w:rsidP="00E6319C">
            <w:pPr>
              <w:ind w:left="720"/>
            </w:pPr>
            <w:r w:rsidRPr="00D87087">
              <w:lastRenderedPageBreak/>
              <w:t>Sex venue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7F88" w14:textId="77777777" w:rsidR="00802849" w:rsidRDefault="00802849" w:rsidP="00E6319C">
            <w:r>
              <w:t>524 (33.2)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4DFD" w14:textId="77777777" w:rsidR="00802849" w:rsidRDefault="00802849" w:rsidP="00E6319C">
            <w:r>
              <w:t xml:space="preserve">638 (52.8)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A49F" w14:textId="77777777" w:rsidR="00802849" w:rsidRDefault="00802849" w:rsidP="00E6319C">
            <w:r>
              <w:t>2.25 (1.93-2.</w:t>
            </w:r>
            <w:proofErr w:type="gramStart"/>
            <w:r>
              <w:t>62)*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4D11" w14:textId="77777777" w:rsidR="00802849" w:rsidRDefault="00802849" w:rsidP="00E6319C">
            <w:r>
              <w:t>1.32 (1.05-1.</w:t>
            </w:r>
            <w:proofErr w:type="gramStart"/>
            <w:r>
              <w:t>67)*</w:t>
            </w:r>
            <w:proofErr w:type="gramEnd"/>
          </w:p>
        </w:tc>
      </w:tr>
      <w:tr w:rsidR="00802849" w:rsidRPr="00D87087" w14:paraId="6B241D03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0A0F" w14:textId="77777777" w:rsidR="00802849" w:rsidRPr="00D87087" w:rsidRDefault="00802849" w:rsidP="00E6319C">
            <w:r w:rsidRPr="00D87087">
              <w:t>More than 10 male partners</w:t>
            </w:r>
            <w:r w:rsidRPr="00EE4B1A">
              <w:rPr>
                <w:vertAlign w:val="superscript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8C2C9" w14:textId="77777777" w:rsidR="00802849" w:rsidRPr="00D87087" w:rsidRDefault="00802849" w:rsidP="00E6319C">
            <w:r>
              <w:t xml:space="preserve">465 (29.5)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54AA0" w14:textId="77777777" w:rsidR="00802849" w:rsidRPr="00D87087" w:rsidRDefault="00802849" w:rsidP="00E6319C">
            <w:r>
              <w:t>688 (56.9)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990C" w14:textId="77777777" w:rsidR="00802849" w:rsidRPr="00D87087" w:rsidRDefault="00802849" w:rsidP="00E6319C">
            <w:r>
              <w:t>3.16 (2.70-3.</w:t>
            </w:r>
            <w:proofErr w:type="gramStart"/>
            <w:r>
              <w:t>70)*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0852" w14:textId="77777777" w:rsidR="00802849" w:rsidRPr="00D87087" w:rsidRDefault="00802849" w:rsidP="00E6319C">
            <w:r w:rsidRPr="00D87087">
              <w:t>1</w:t>
            </w:r>
            <w:r>
              <w:t xml:space="preserve">.19 (0.93-1.51) </w:t>
            </w:r>
          </w:p>
        </w:tc>
      </w:tr>
      <w:tr w:rsidR="00802849" w:rsidRPr="00D87087" w14:paraId="26841252" w14:textId="77777777" w:rsidTr="00E6319C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79EA28" w14:textId="77777777" w:rsidR="00802849" w:rsidRPr="00D87087" w:rsidRDefault="00802849" w:rsidP="00E6319C">
            <w:r w:rsidRPr="00D87087">
              <w:t>Any condomless sex with regular partners</w:t>
            </w:r>
            <w:r w:rsidRPr="00EE4B1A">
              <w:rPr>
                <w:vertAlign w:val="superscript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718FA4A" w14:textId="77777777" w:rsidR="00802849" w:rsidRPr="00D87087" w:rsidRDefault="00802849" w:rsidP="00E6319C">
            <w:r>
              <w:t>788 (49.9)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446C916" w14:textId="77777777" w:rsidR="00802849" w:rsidRPr="00D87087" w:rsidRDefault="00802849" w:rsidP="00E6319C">
            <w:r>
              <w:t>778 (64.4)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9D59E3" w14:textId="77777777" w:rsidR="00802849" w:rsidRPr="00D87087" w:rsidRDefault="00802849" w:rsidP="00E6319C">
            <w:r w:rsidRPr="00D87087">
              <w:t>1</w:t>
            </w:r>
            <w:r>
              <w:t>.81 (</w:t>
            </w:r>
            <w:r w:rsidRPr="00D87087">
              <w:t>1</w:t>
            </w:r>
            <w:r>
              <w:t>.</w:t>
            </w:r>
            <w:r w:rsidRPr="00D87087">
              <w:t>5</w:t>
            </w:r>
            <w:r>
              <w:t>5</w:t>
            </w:r>
            <w:r w:rsidRPr="00D87087">
              <w:t>-</w:t>
            </w:r>
            <w:r>
              <w:t>2.</w:t>
            </w:r>
            <w:proofErr w:type="gramStart"/>
            <w:r>
              <w:t>11)*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18E2DE8" w14:textId="77777777" w:rsidR="00802849" w:rsidRPr="00D87087" w:rsidRDefault="00802849" w:rsidP="00E6319C">
            <w:r w:rsidRPr="00D87087">
              <w:t>1</w:t>
            </w:r>
            <w:r>
              <w:t>.40 (</w:t>
            </w:r>
            <w:r w:rsidRPr="00D87087">
              <w:t>1</w:t>
            </w:r>
            <w:r>
              <w:t>.</w:t>
            </w:r>
            <w:r w:rsidRPr="00D87087">
              <w:t>1</w:t>
            </w:r>
            <w:r>
              <w:t>3</w:t>
            </w:r>
            <w:r w:rsidRPr="00D87087">
              <w:t>-1</w:t>
            </w:r>
            <w:r>
              <w:t>.</w:t>
            </w:r>
            <w:proofErr w:type="gramStart"/>
            <w:r>
              <w:t>75)*</w:t>
            </w:r>
            <w:proofErr w:type="gramEnd"/>
            <w:r>
              <w:t>*</w:t>
            </w:r>
          </w:p>
        </w:tc>
      </w:tr>
      <w:tr w:rsidR="00802849" w:rsidRPr="00D87087" w14:paraId="450C9228" w14:textId="77777777" w:rsidTr="00E6319C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FA2FD" w14:textId="77777777" w:rsidR="00802849" w:rsidRPr="00D87087" w:rsidRDefault="00802849" w:rsidP="00E6319C">
            <w:r w:rsidRPr="00D87087">
              <w:t>Any condomless sex with casual partners</w:t>
            </w:r>
            <w:r w:rsidRPr="00EE4B1A">
              <w:rPr>
                <w:vertAlign w:val="superscript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9D86" w14:textId="77777777" w:rsidR="00802849" w:rsidRPr="00D87087" w:rsidRDefault="00802849" w:rsidP="00E6319C">
            <w:r>
              <w:t>1,034 (65.5)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400CE" w14:textId="77777777" w:rsidR="00802849" w:rsidRPr="00D87087" w:rsidRDefault="00802849" w:rsidP="00E6319C">
            <w:r>
              <w:t>1,057 (87.4)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EAF3" w14:textId="77777777" w:rsidR="00802849" w:rsidRPr="00D87087" w:rsidRDefault="00802849" w:rsidP="00E6319C">
            <w:r>
              <w:t>3.67 (3.00-4.</w:t>
            </w:r>
            <w:proofErr w:type="gramStart"/>
            <w:r>
              <w:t>47)*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5FE4" w14:textId="77777777" w:rsidR="00802849" w:rsidRPr="00D87087" w:rsidRDefault="00802849" w:rsidP="00E6319C">
            <w:r w:rsidRPr="00D87087">
              <w:t>2</w:t>
            </w:r>
            <w:r>
              <w:t>.29 (1.70-3.</w:t>
            </w:r>
            <w:proofErr w:type="gramStart"/>
            <w:r>
              <w:t>09)*</w:t>
            </w:r>
            <w:proofErr w:type="gramEnd"/>
            <w:r>
              <w:t>**</w:t>
            </w:r>
          </w:p>
        </w:tc>
      </w:tr>
      <w:tr w:rsidR="00802849" w:rsidRPr="00D87087" w14:paraId="6FDD9079" w14:textId="77777777" w:rsidTr="00E6319C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FEAC4" w14:textId="77777777" w:rsidR="00802849" w:rsidRPr="00D87087" w:rsidRDefault="00802849" w:rsidP="00E6319C">
            <w:r w:rsidRPr="00D87087">
              <w:t>Any group sex</w:t>
            </w:r>
            <w:r w:rsidRPr="00EE4B1A">
              <w:rPr>
                <w:vertAlign w:val="superscript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19B3" w14:textId="77777777" w:rsidR="00802849" w:rsidRPr="00D87087" w:rsidRDefault="00802849" w:rsidP="00E6319C">
            <w:r>
              <w:t>741 (46.9)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CC039" w14:textId="77777777" w:rsidR="00802849" w:rsidRPr="00D87087" w:rsidRDefault="00802849" w:rsidP="00E6319C">
            <w:r>
              <w:t>884 (73.1)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F62B" w14:textId="77777777" w:rsidR="00802849" w:rsidRPr="00D87087" w:rsidRDefault="00802849" w:rsidP="00E6319C">
            <w:r>
              <w:t>3.07 (2.61-3.</w:t>
            </w:r>
            <w:proofErr w:type="gramStart"/>
            <w:r>
              <w:t>61)*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E9096" w14:textId="77777777" w:rsidR="00802849" w:rsidRPr="00D87087" w:rsidRDefault="00802849" w:rsidP="00E6319C">
            <w:r w:rsidRPr="00D87087">
              <w:t>1</w:t>
            </w:r>
            <w:r>
              <w:t>.38 (</w:t>
            </w:r>
            <w:r w:rsidRPr="00D87087">
              <w:t>1</w:t>
            </w:r>
            <w:r>
              <w:t>.</w:t>
            </w:r>
            <w:r w:rsidRPr="00D87087">
              <w:t>0</w:t>
            </w:r>
            <w:r>
              <w:t>7</w:t>
            </w:r>
            <w:r w:rsidRPr="00D87087">
              <w:t>-1</w:t>
            </w:r>
            <w:r>
              <w:t>.</w:t>
            </w:r>
            <w:proofErr w:type="gramStart"/>
            <w:r>
              <w:t>77)*</w:t>
            </w:r>
            <w:proofErr w:type="gramEnd"/>
          </w:p>
        </w:tc>
      </w:tr>
      <w:tr w:rsidR="00802849" w:rsidRPr="00D87087" w14:paraId="34FE4106" w14:textId="77777777" w:rsidTr="00E631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7336" w14:textId="77777777" w:rsidR="00802849" w:rsidRPr="00D87087" w:rsidRDefault="00802849" w:rsidP="00E6319C">
            <w:r>
              <w:rPr>
                <w:lang w:val="en-US"/>
              </w:rPr>
              <w:t xml:space="preserve">Recent </w:t>
            </w:r>
            <w:r w:rsidRPr="00D87087">
              <w:rPr>
                <w:lang w:val="en-US"/>
              </w:rPr>
              <w:t>HIV test</w:t>
            </w:r>
            <w:r w:rsidRPr="00EE4B1A">
              <w:rPr>
                <w:vertAlign w:val="superscript"/>
              </w:rPr>
              <w:t>2</w:t>
            </w:r>
            <w:r w:rsidRPr="00D87087">
              <w:rPr>
                <w:lang w:val="en-US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9ED4" w14:textId="77777777" w:rsidR="00802849" w:rsidRPr="00D87087" w:rsidRDefault="00802849" w:rsidP="00E6319C">
            <w:r>
              <w:t>1,129 (71.5)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61E67" w14:textId="77777777" w:rsidR="00802849" w:rsidRPr="00D87087" w:rsidRDefault="00802849" w:rsidP="00E6319C">
            <w:r>
              <w:t>1,177 (97.4)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4B21" w14:textId="77777777" w:rsidR="00802849" w:rsidRPr="00D87087" w:rsidRDefault="00802849" w:rsidP="00E6319C">
            <w:r>
              <w:t>14.67 (10.14-21.</w:t>
            </w:r>
            <w:proofErr w:type="gramStart"/>
            <w:r>
              <w:t>18)*</w:t>
            </w:r>
            <w:proofErr w:type="gramEnd"/>
            <w:r>
              <w:t xml:space="preserve">**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4188B" w14:textId="77777777" w:rsidR="00802849" w:rsidRPr="00D87087" w:rsidRDefault="00802849" w:rsidP="00E6319C">
            <w:r>
              <w:t>2.92 (1.69-5.</w:t>
            </w:r>
            <w:proofErr w:type="gramStart"/>
            <w:r>
              <w:t>06)*</w:t>
            </w:r>
            <w:proofErr w:type="gramEnd"/>
            <w:r>
              <w:t>**</w:t>
            </w:r>
          </w:p>
        </w:tc>
      </w:tr>
      <w:tr w:rsidR="00802849" w:rsidRPr="00D87087" w14:paraId="43036002" w14:textId="77777777" w:rsidTr="00E6319C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4353" w14:textId="77777777" w:rsidR="00802849" w:rsidRPr="00D87087" w:rsidRDefault="00802849" w:rsidP="00E6319C">
            <w:pPr>
              <w:rPr>
                <w:lang w:val="en-US"/>
              </w:rPr>
            </w:pPr>
            <w:r w:rsidRPr="00D87087">
              <w:rPr>
                <w:lang w:val="en-US"/>
              </w:rPr>
              <w:t>Had more than two HIV tests</w:t>
            </w:r>
            <w:r w:rsidRPr="00EE4B1A">
              <w:rPr>
                <w:vertAlign w:val="superscript"/>
                <w:lang w:val="en-US"/>
              </w:rPr>
              <w:t>3</w:t>
            </w:r>
            <w:r w:rsidRPr="00D87087">
              <w:rPr>
                <w:lang w:val="en-US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07DDA" w14:textId="77777777" w:rsidR="00802849" w:rsidRPr="00D87087" w:rsidRDefault="00802849" w:rsidP="00E6319C">
            <w:r>
              <w:t>593 (37.6)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DE9A" w14:textId="77777777" w:rsidR="00802849" w:rsidRPr="00D87087" w:rsidRDefault="00802849" w:rsidP="00E6319C">
            <w:r>
              <w:t>1,115 (92.2)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7B96" w14:textId="77777777" w:rsidR="00802849" w:rsidRPr="00D87087" w:rsidRDefault="00802849" w:rsidP="00E6319C">
            <w:r>
              <w:t>19.72 (15.61-25.</w:t>
            </w:r>
            <w:proofErr w:type="gramStart"/>
            <w:r>
              <w:t>00)*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E177" w14:textId="77777777" w:rsidR="00802849" w:rsidRPr="00D87087" w:rsidRDefault="00802849" w:rsidP="00E6319C">
            <w:r>
              <w:t>10.3 (7.63-14.</w:t>
            </w:r>
            <w:proofErr w:type="gramStart"/>
            <w:r>
              <w:t>01)*</w:t>
            </w:r>
            <w:proofErr w:type="gramEnd"/>
            <w:r>
              <w:t>**</w:t>
            </w:r>
          </w:p>
        </w:tc>
      </w:tr>
      <w:tr w:rsidR="00802849" w:rsidRPr="00D87087" w14:paraId="14445D24" w14:textId="77777777" w:rsidTr="00E6319C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6F508" w14:textId="77777777" w:rsidR="00802849" w:rsidRPr="00D87087" w:rsidRDefault="00802849" w:rsidP="00E6319C">
            <w:pPr>
              <w:rPr>
                <w:lang w:val="en-US"/>
              </w:rPr>
            </w:pPr>
            <w:r w:rsidRPr="00D87087">
              <w:rPr>
                <w:lang w:val="en-US"/>
              </w:rPr>
              <w:t>Any STI test</w:t>
            </w:r>
            <w:r w:rsidRPr="00EE4B1A">
              <w:rPr>
                <w:vertAlign w:val="superscript"/>
                <w:lang w:val="en-US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189D" w14:textId="77777777" w:rsidR="00802849" w:rsidRPr="00D87087" w:rsidRDefault="00802849" w:rsidP="00E6319C">
            <w:r>
              <w:t>1,317 (83.4)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3F74F" w14:textId="77777777" w:rsidR="00802849" w:rsidRPr="00D87087" w:rsidRDefault="00802849" w:rsidP="00E6319C">
            <w:r>
              <w:t>1,201 (99.3)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54FC" w14:textId="77777777" w:rsidR="00802849" w:rsidRPr="00D87087" w:rsidRDefault="00802849" w:rsidP="00E6319C">
            <w:r>
              <w:t>29.86 (14.71-60.</w:t>
            </w:r>
            <w:proofErr w:type="gramStart"/>
            <w:r>
              <w:t>61)*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25BB" w14:textId="77777777" w:rsidR="00802849" w:rsidRPr="00D87087" w:rsidRDefault="00802849" w:rsidP="00E6319C">
            <w:r w:rsidRPr="00D87087">
              <w:t>2</w:t>
            </w:r>
            <w:r>
              <w:t>.72 (</w:t>
            </w:r>
            <w:r w:rsidRPr="00D87087">
              <w:t>1</w:t>
            </w:r>
            <w:r>
              <w:t>.20</w:t>
            </w:r>
            <w:r w:rsidRPr="00D87087">
              <w:t>-</w:t>
            </w:r>
            <w:r>
              <w:t>6.</w:t>
            </w:r>
            <w:proofErr w:type="gramStart"/>
            <w:r>
              <w:t>12)*</w:t>
            </w:r>
            <w:proofErr w:type="gramEnd"/>
          </w:p>
        </w:tc>
      </w:tr>
      <w:tr w:rsidR="00802849" w:rsidRPr="00D87087" w14:paraId="3B5DA524" w14:textId="77777777" w:rsidTr="00E6319C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D844" w14:textId="77777777" w:rsidR="00802849" w:rsidRPr="00D87087" w:rsidRDefault="00802849" w:rsidP="00E6319C">
            <w:pPr>
              <w:rPr>
                <w:lang w:val="en-US"/>
              </w:rPr>
            </w:pPr>
            <w:r w:rsidRPr="00D87087">
              <w:rPr>
                <w:lang w:val="en-US"/>
              </w:rPr>
              <w:t>Any STI diagnosis</w:t>
            </w:r>
            <w:r w:rsidRPr="00EE4B1A">
              <w:rPr>
                <w:vertAlign w:val="superscript"/>
                <w:lang w:val="en-US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664B" w14:textId="77777777" w:rsidR="00802849" w:rsidRPr="00D87087" w:rsidRDefault="00802849" w:rsidP="00E6319C">
            <w:r>
              <w:t>790 (50.0)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F30ED" w14:textId="77777777" w:rsidR="00802849" w:rsidRPr="00D87087" w:rsidRDefault="00802849" w:rsidP="00E6319C">
            <w:r>
              <w:t>827 (68.4)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BA3A" w14:textId="77777777" w:rsidR="00802849" w:rsidRPr="00D87087" w:rsidRDefault="00802849" w:rsidP="00E6319C">
            <w:r w:rsidRPr="00D87087">
              <w:t>2</w:t>
            </w:r>
            <w:r>
              <w:t>.16 (</w:t>
            </w:r>
            <w:r w:rsidRPr="00D87087">
              <w:t>1</w:t>
            </w:r>
            <w:r>
              <w:t>.</w:t>
            </w:r>
            <w:r w:rsidRPr="00D87087">
              <w:t>8</w:t>
            </w:r>
            <w:r>
              <w:t>4</w:t>
            </w:r>
            <w:r w:rsidRPr="00D87087">
              <w:t>-2</w:t>
            </w:r>
            <w:r>
              <w:t>.</w:t>
            </w:r>
            <w:proofErr w:type="gramStart"/>
            <w:r>
              <w:t>52)*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43E0" w14:textId="77777777" w:rsidR="00802849" w:rsidRPr="00D87087" w:rsidRDefault="00802849" w:rsidP="00E6319C">
            <w:r w:rsidRPr="00D87087">
              <w:t>1</w:t>
            </w:r>
            <w:r>
              <w:t>.51 (</w:t>
            </w:r>
            <w:r w:rsidRPr="00D87087">
              <w:t>1</w:t>
            </w:r>
            <w:r>
              <w:t>.19</w:t>
            </w:r>
            <w:r w:rsidRPr="00D87087">
              <w:t>-1</w:t>
            </w:r>
            <w:r>
              <w:t>.</w:t>
            </w:r>
            <w:proofErr w:type="gramStart"/>
            <w:r>
              <w:t>91)*</w:t>
            </w:r>
            <w:proofErr w:type="gramEnd"/>
            <w:r>
              <w:t>*</w:t>
            </w:r>
          </w:p>
        </w:tc>
      </w:tr>
      <w:tr w:rsidR="00802849" w:rsidRPr="00D87087" w14:paraId="5859EBFC" w14:textId="77777777" w:rsidTr="00E6319C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53BD5" w14:textId="77777777" w:rsidR="00802849" w:rsidRPr="00D87087" w:rsidRDefault="00802849" w:rsidP="00E6319C">
            <w:pPr>
              <w:rPr>
                <w:lang w:val="en-US"/>
              </w:rPr>
            </w:pPr>
            <w:r w:rsidRPr="00D87087">
              <w:rPr>
                <w:lang w:val="en-US"/>
              </w:rPr>
              <w:t>PEP use</w:t>
            </w:r>
            <w:r w:rsidRPr="00EE4B1A">
              <w:rPr>
                <w:vertAlign w:val="superscript"/>
                <w:lang w:val="en-US"/>
              </w:rPr>
              <w:t>2</w:t>
            </w:r>
            <w:r w:rsidRPr="00D87087">
              <w:rPr>
                <w:lang w:val="en-US"/>
              </w:rPr>
              <w:t xml:space="preserve"> 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277C" w14:textId="77777777" w:rsidR="00802849" w:rsidRPr="00D87087" w:rsidRDefault="00802849" w:rsidP="00E6319C">
            <w:r>
              <w:t>99 (6.3)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87000" w14:textId="77777777" w:rsidR="00802849" w:rsidRPr="00D87087" w:rsidRDefault="00802849" w:rsidP="00E6319C">
            <w:r>
              <w:t>152 (12.6)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D936E" w14:textId="77777777" w:rsidR="00802849" w:rsidRPr="00D87087" w:rsidRDefault="00802849" w:rsidP="00E6319C">
            <w:r w:rsidRPr="00D87087">
              <w:t>2</w:t>
            </w:r>
            <w:r>
              <w:t>.14 (1.65-2.</w:t>
            </w:r>
            <w:proofErr w:type="gramStart"/>
            <w:r>
              <w:t>80)*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D539" w14:textId="77777777" w:rsidR="00802849" w:rsidRPr="00D87087" w:rsidRDefault="00802849" w:rsidP="00E6319C">
            <w:r w:rsidRPr="00D87087">
              <w:t>1</w:t>
            </w:r>
            <w:r>
              <w:t>.76 (</w:t>
            </w:r>
            <w:r w:rsidRPr="00D87087">
              <w:t>1</w:t>
            </w:r>
            <w:r>
              <w:t>.23</w:t>
            </w:r>
            <w:r w:rsidRPr="00D87087">
              <w:t>-2</w:t>
            </w:r>
            <w:r>
              <w:t>.</w:t>
            </w:r>
            <w:proofErr w:type="gramStart"/>
            <w:r>
              <w:t>51)*</w:t>
            </w:r>
            <w:proofErr w:type="gramEnd"/>
            <w:r>
              <w:t>*</w:t>
            </w:r>
          </w:p>
        </w:tc>
      </w:tr>
      <w:tr w:rsidR="00802849" w:rsidRPr="00D87087" w14:paraId="136A2228" w14:textId="77777777" w:rsidTr="00E6319C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FB31" w14:textId="77777777" w:rsidR="00802849" w:rsidRPr="00D87087" w:rsidRDefault="00802849" w:rsidP="00E6319C">
            <w:pPr>
              <w:rPr>
                <w:lang w:val="en-US"/>
              </w:rPr>
            </w:pPr>
            <w:r w:rsidRPr="00D87087">
              <w:rPr>
                <w:lang w:val="en-US"/>
              </w:rPr>
              <w:t>Used party drugs for sex</w:t>
            </w:r>
            <w:r w:rsidRPr="00EE4B1A">
              <w:rPr>
                <w:vertAlign w:val="superscript"/>
                <w:lang w:val="en-US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35B5" w14:textId="77777777" w:rsidR="00802849" w:rsidRPr="00D87087" w:rsidRDefault="00802849" w:rsidP="00E6319C">
            <w:r>
              <w:t>456 (28.9)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2F5B" w14:textId="77777777" w:rsidR="00802849" w:rsidRPr="00D87087" w:rsidRDefault="00802849" w:rsidP="00E6319C">
            <w:r>
              <w:t xml:space="preserve">463 (38.3)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7E4A" w14:textId="77777777" w:rsidR="00802849" w:rsidRPr="00D87087" w:rsidRDefault="00802849" w:rsidP="00E6319C">
            <w:r>
              <w:t>1.53 (1.30-1.</w:t>
            </w:r>
            <w:proofErr w:type="gramStart"/>
            <w:r>
              <w:t>80)*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BA9D" w14:textId="77777777" w:rsidR="00802849" w:rsidRPr="00D87087" w:rsidRDefault="00802849" w:rsidP="00E6319C">
            <w:r w:rsidRPr="00D87087">
              <w:t>1</w:t>
            </w:r>
            <w:r>
              <w:t>.11 (</w:t>
            </w:r>
            <w:r w:rsidRPr="00D87087">
              <w:t>0</w:t>
            </w:r>
            <w:r>
              <w:t>.83</w:t>
            </w:r>
            <w:r w:rsidRPr="00D87087">
              <w:t>-</w:t>
            </w:r>
            <w:r>
              <w:t>1.48)</w:t>
            </w:r>
          </w:p>
        </w:tc>
      </w:tr>
      <w:tr w:rsidR="00802849" w:rsidRPr="00D87087" w14:paraId="45D3E765" w14:textId="77777777" w:rsidTr="00E6319C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D1B97" w14:textId="77777777" w:rsidR="00802849" w:rsidRPr="00D87087" w:rsidRDefault="00802849" w:rsidP="00E6319C">
            <w:pPr>
              <w:rPr>
                <w:lang w:val="en-US"/>
              </w:rPr>
            </w:pPr>
            <w:r w:rsidRPr="00D87087">
              <w:rPr>
                <w:lang w:val="en-US"/>
              </w:rPr>
              <w:t xml:space="preserve">Any injecting </w:t>
            </w:r>
            <w:r>
              <w:rPr>
                <w:lang w:val="en-US"/>
              </w:rPr>
              <w:t>drug use</w:t>
            </w:r>
            <w:r w:rsidRPr="00EE4B1A">
              <w:rPr>
                <w:vertAlign w:val="superscript"/>
                <w:lang w:val="en-US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5F80" w14:textId="77777777" w:rsidR="00802849" w:rsidRPr="00D87087" w:rsidRDefault="00802849" w:rsidP="00E6319C">
            <w:r>
              <w:t>70 (4.4)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7DB4" w14:textId="77777777" w:rsidR="00802849" w:rsidRPr="00D87087" w:rsidRDefault="00802849" w:rsidP="00E6319C">
            <w:r>
              <w:t>76 (6.3)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31D1" w14:textId="77777777" w:rsidR="00802849" w:rsidRPr="00D87087" w:rsidRDefault="00802849" w:rsidP="00E6319C">
            <w:r w:rsidRPr="00D87087">
              <w:t>1</w:t>
            </w:r>
            <w:r>
              <w:t>.4</w:t>
            </w:r>
            <w:r w:rsidRPr="00D87087">
              <w:t>4</w:t>
            </w:r>
            <w:r>
              <w:t xml:space="preserve"> (</w:t>
            </w:r>
            <w:r w:rsidRPr="00D87087">
              <w:t>1</w:t>
            </w:r>
            <w:r>
              <w:t>.04-2.</w:t>
            </w:r>
            <w:proofErr w:type="gramStart"/>
            <w:r>
              <w:t>01)*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E716" w14:textId="77777777" w:rsidR="00802849" w:rsidRPr="00D87087" w:rsidRDefault="00802849" w:rsidP="00E6319C">
            <w:r w:rsidRPr="00D87087">
              <w:t>1</w:t>
            </w:r>
            <w:r>
              <w:t>.16 (</w:t>
            </w:r>
            <w:r w:rsidRPr="00D87087">
              <w:t>0</w:t>
            </w:r>
            <w:r>
              <w:t>.66</w:t>
            </w:r>
            <w:r w:rsidRPr="00D87087">
              <w:t>-</w:t>
            </w:r>
            <w:r>
              <w:t>2.03)</w:t>
            </w:r>
          </w:p>
        </w:tc>
      </w:tr>
      <w:tr w:rsidR="00802849" w:rsidRPr="00D87087" w14:paraId="660BA7A1" w14:textId="77777777" w:rsidTr="00E631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0F491" w14:textId="77777777" w:rsidR="00802849" w:rsidRDefault="00802849" w:rsidP="00E6319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D87087">
              <w:rPr>
                <w:lang w:val="en-US"/>
              </w:rPr>
              <w:t>rugs used</w:t>
            </w:r>
            <w:r w:rsidRPr="00EE4B1A">
              <w:rPr>
                <w:vertAlign w:val="superscript"/>
                <w:lang w:val="en-US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4793" w14:textId="77777777" w:rsidR="00802849" w:rsidRPr="00D87087" w:rsidRDefault="00802849" w:rsidP="00E6319C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B7A2" w14:textId="77777777" w:rsidR="00802849" w:rsidRPr="00D87087" w:rsidRDefault="00802849" w:rsidP="00E6319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848A" w14:textId="77777777" w:rsidR="00802849" w:rsidRPr="00D87087" w:rsidRDefault="00802849" w:rsidP="00E6319C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B6EEF" w14:textId="77777777" w:rsidR="00802849" w:rsidRPr="00D87087" w:rsidRDefault="00802849" w:rsidP="00E6319C"/>
        </w:tc>
      </w:tr>
      <w:tr w:rsidR="00802849" w:rsidRPr="00D87087" w14:paraId="3C5BB2AD" w14:textId="77777777" w:rsidTr="00E631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BF66" w14:textId="77777777" w:rsidR="00802849" w:rsidRPr="00D87087" w:rsidRDefault="00802849" w:rsidP="00E6319C">
            <w:pPr>
              <w:ind w:left="720"/>
              <w:rPr>
                <w:lang w:val="en-US"/>
              </w:rPr>
            </w:pPr>
            <w:r w:rsidRPr="00D87087">
              <w:rPr>
                <w:lang w:val="en-US"/>
              </w:rPr>
              <w:t>Amyl nitrite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AC2F" w14:textId="77777777" w:rsidR="00802849" w:rsidRPr="00D87087" w:rsidRDefault="00802849" w:rsidP="00E6319C">
            <w:r>
              <w:t>893 (56.6)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51C8" w14:textId="77777777" w:rsidR="00802849" w:rsidRPr="00D87087" w:rsidRDefault="00802849" w:rsidP="00E6319C">
            <w:r>
              <w:t>900 (74.4)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1CCD" w14:textId="77777777" w:rsidR="00802849" w:rsidRPr="00D87087" w:rsidRDefault="00802849" w:rsidP="00E6319C">
            <w:r w:rsidRPr="00D87087">
              <w:t>2</w:t>
            </w:r>
            <w:r>
              <w:t>.23 (</w:t>
            </w:r>
            <w:r w:rsidRPr="00D87087">
              <w:t>1</w:t>
            </w:r>
            <w:r>
              <w:t>.</w:t>
            </w:r>
            <w:r w:rsidRPr="00D87087">
              <w:t>9</w:t>
            </w:r>
            <w:r>
              <w:t>0</w:t>
            </w:r>
            <w:r w:rsidRPr="00D87087">
              <w:t>-2</w:t>
            </w:r>
            <w:r>
              <w:t>.</w:t>
            </w:r>
            <w:proofErr w:type="gramStart"/>
            <w:r>
              <w:t>63)*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ED8B1" w14:textId="77777777" w:rsidR="00802849" w:rsidRPr="00D87087" w:rsidRDefault="00802849" w:rsidP="00E6319C">
            <w:r w:rsidRPr="00D87087">
              <w:t>1</w:t>
            </w:r>
            <w:r>
              <w:t>.42 (</w:t>
            </w:r>
            <w:r w:rsidRPr="00D87087">
              <w:t>1</w:t>
            </w:r>
            <w:r>
              <w:t>.</w:t>
            </w:r>
            <w:r w:rsidRPr="00D87087">
              <w:t>1</w:t>
            </w:r>
            <w:r>
              <w:t>1</w:t>
            </w:r>
            <w:r w:rsidRPr="00D87087">
              <w:t>-1</w:t>
            </w:r>
            <w:r>
              <w:t>.</w:t>
            </w:r>
            <w:proofErr w:type="gramStart"/>
            <w:r>
              <w:t>8</w:t>
            </w:r>
            <w:r w:rsidRPr="00D87087">
              <w:t>2</w:t>
            </w:r>
            <w:r>
              <w:t>)*</w:t>
            </w:r>
            <w:proofErr w:type="gramEnd"/>
            <w:r>
              <w:t>*</w:t>
            </w:r>
          </w:p>
        </w:tc>
      </w:tr>
      <w:tr w:rsidR="00802849" w:rsidRPr="00D87087" w14:paraId="46951688" w14:textId="77777777" w:rsidTr="00E631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6F6A" w14:textId="77777777" w:rsidR="00802849" w:rsidRDefault="00802849" w:rsidP="00E6319C">
            <w:pPr>
              <w:ind w:left="720"/>
              <w:rPr>
                <w:lang w:val="en-US"/>
              </w:rPr>
            </w:pPr>
            <w:r w:rsidRPr="00D87087">
              <w:rPr>
                <w:lang w:val="en-US"/>
              </w:rPr>
              <w:t>Cannabis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903CF" w14:textId="77777777" w:rsidR="00802849" w:rsidRPr="00D87087" w:rsidRDefault="00802849" w:rsidP="00E6319C">
            <w:r>
              <w:t>641</w:t>
            </w:r>
            <w:r w:rsidRPr="00D87087">
              <w:t xml:space="preserve"> (</w:t>
            </w:r>
            <w:r>
              <w:t>40.6</w:t>
            </w:r>
            <w:r w:rsidRPr="00D87087"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3EEEC" w14:textId="77777777" w:rsidR="00802849" w:rsidRPr="00D87087" w:rsidRDefault="00802849" w:rsidP="00E6319C">
            <w:r>
              <w:t>508 (42.0)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9B97" w14:textId="77777777" w:rsidR="00802849" w:rsidRPr="00D87087" w:rsidRDefault="00802849" w:rsidP="00E6319C">
            <w:r w:rsidRPr="00D87087">
              <w:t>1</w:t>
            </w:r>
            <w:r>
              <w:t>.</w:t>
            </w:r>
            <w:r w:rsidRPr="00D87087">
              <w:t>0</w:t>
            </w:r>
            <w:r>
              <w:t>6 (</w:t>
            </w:r>
            <w:r w:rsidRPr="00D87087">
              <w:t>0</w:t>
            </w:r>
            <w:r>
              <w:t>.</w:t>
            </w:r>
            <w:r w:rsidRPr="00D87087">
              <w:t>91-1</w:t>
            </w:r>
            <w:r>
              <w:t>.23)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D11D" w14:textId="77777777" w:rsidR="00802849" w:rsidRPr="00D87087" w:rsidRDefault="00802849" w:rsidP="00E6319C"/>
        </w:tc>
      </w:tr>
      <w:tr w:rsidR="00802849" w:rsidRPr="00D87087" w14:paraId="4B308665" w14:textId="77777777" w:rsidTr="00E631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46CE" w14:textId="77777777" w:rsidR="00802849" w:rsidRDefault="00802849" w:rsidP="00E6319C">
            <w:pPr>
              <w:ind w:left="720"/>
              <w:rPr>
                <w:lang w:val="en-US"/>
              </w:rPr>
            </w:pPr>
            <w:r w:rsidRPr="00D87087">
              <w:rPr>
                <w:lang w:val="en-US"/>
              </w:rPr>
              <w:t>Crystal methamphetamine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F4026" w14:textId="77777777" w:rsidR="00802849" w:rsidRPr="00D87087" w:rsidRDefault="00802849" w:rsidP="00E6319C">
            <w:r>
              <w:t>326 (20.7)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E08D" w14:textId="77777777" w:rsidR="00802849" w:rsidRPr="00D87087" w:rsidRDefault="00802849" w:rsidP="00E6319C">
            <w:r>
              <w:t>206 (17.0)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4688" w14:textId="77777777" w:rsidR="00802849" w:rsidRPr="00D87087" w:rsidRDefault="00802849" w:rsidP="00E6319C">
            <w:r>
              <w:t xml:space="preserve"> 0.78 (0.65-0.</w:t>
            </w:r>
            <w:proofErr w:type="gramStart"/>
            <w:r>
              <w:t>96)*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A9EC" w14:textId="77777777" w:rsidR="00802849" w:rsidRPr="00D87087" w:rsidRDefault="00802849" w:rsidP="00E6319C">
            <w:r>
              <w:t>0.66 (0.46-0.</w:t>
            </w:r>
            <w:proofErr w:type="gramStart"/>
            <w:r>
              <w:t>96)*</w:t>
            </w:r>
            <w:proofErr w:type="gramEnd"/>
          </w:p>
        </w:tc>
      </w:tr>
      <w:tr w:rsidR="00802849" w:rsidRPr="00D87087" w14:paraId="2F2A94E2" w14:textId="77777777" w:rsidTr="00E631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0AB5B" w14:textId="77777777" w:rsidR="00802849" w:rsidRDefault="00802849" w:rsidP="00E6319C">
            <w:pPr>
              <w:ind w:left="720"/>
              <w:rPr>
                <w:lang w:val="en-US"/>
              </w:rPr>
            </w:pPr>
            <w:r w:rsidRPr="00D87087">
              <w:rPr>
                <w:lang w:val="en-US"/>
              </w:rPr>
              <w:t>Ecstasy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A93A7" w14:textId="77777777" w:rsidR="00802849" w:rsidRPr="00D87087" w:rsidRDefault="00802849" w:rsidP="00E6319C">
            <w:r>
              <w:t>476 (30.2)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F6673" w14:textId="77777777" w:rsidR="00802849" w:rsidRPr="00361BE4" w:rsidRDefault="00802849" w:rsidP="00E6319C">
            <w:pPr>
              <w:rPr>
                <w:b/>
              </w:rPr>
            </w:pPr>
            <w:r>
              <w:t>428 (35.4)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427E" w14:textId="77777777" w:rsidR="00802849" w:rsidRPr="00D87087" w:rsidRDefault="00802849" w:rsidP="00E6319C">
            <w:r>
              <w:t>1.26 (1.08-1.</w:t>
            </w:r>
            <w:proofErr w:type="gramStart"/>
            <w:r>
              <w:t>49)*</w:t>
            </w:r>
            <w:proofErr w:type="gramEnd"/>
            <w:r>
              <w:t>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80CA" w14:textId="77777777" w:rsidR="00802849" w:rsidRPr="00D87087" w:rsidRDefault="00802849" w:rsidP="00E6319C">
            <w:r w:rsidRPr="00D87087">
              <w:t>0</w:t>
            </w:r>
            <w:r>
              <w:t>.</w:t>
            </w:r>
            <w:r w:rsidRPr="00D87087">
              <w:t>8</w:t>
            </w:r>
            <w:r>
              <w:t>7 (</w:t>
            </w:r>
            <w:r w:rsidRPr="00D87087">
              <w:t>0</w:t>
            </w:r>
            <w:r>
              <w:t>.</w:t>
            </w:r>
            <w:r w:rsidRPr="00D87087">
              <w:t>6</w:t>
            </w:r>
            <w:r>
              <w:t>7</w:t>
            </w:r>
            <w:r w:rsidRPr="00D87087">
              <w:t>-1</w:t>
            </w:r>
            <w:r>
              <w:t>.13)</w:t>
            </w:r>
          </w:p>
        </w:tc>
      </w:tr>
      <w:tr w:rsidR="00802849" w:rsidRPr="00D87087" w14:paraId="33C84F7F" w14:textId="77777777" w:rsidTr="00E631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713B" w14:textId="77777777" w:rsidR="00802849" w:rsidRDefault="00802849" w:rsidP="00E6319C">
            <w:pPr>
              <w:ind w:left="720"/>
              <w:rPr>
                <w:lang w:val="en-US"/>
              </w:rPr>
            </w:pPr>
            <w:r w:rsidRPr="00D87087">
              <w:rPr>
                <w:lang w:val="en-US"/>
              </w:rPr>
              <w:t>Erectile dysfunction medication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A90B7" w14:textId="77777777" w:rsidR="00802849" w:rsidRPr="00D87087" w:rsidRDefault="00802849" w:rsidP="00E6319C">
            <w:r>
              <w:t>421 (26.7)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A3BC" w14:textId="77777777" w:rsidR="00802849" w:rsidRPr="00D87087" w:rsidRDefault="00802849" w:rsidP="00E6319C">
            <w:r>
              <w:t>531 (43.9)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2251" w14:textId="77777777" w:rsidR="00802849" w:rsidRPr="00D87087" w:rsidRDefault="00802849" w:rsidP="00E6319C">
            <w:r w:rsidRPr="00D87087">
              <w:t>2</w:t>
            </w:r>
            <w:r>
              <w:t>.15 (1.83-2.</w:t>
            </w:r>
            <w:proofErr w:type="gramStart"/>
            <w:r>
              <w:t>52)*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27AF" w14:textId="77777777" w:rsidR="00802849" w:rsidRPr="00D87087" w:rsidRDefault="00802849" w:rsidP="00E6319C">
            <w:r w:rsidRPr="00D87087">
              <w:t>1</w:t>
            </w:r>
            <w:r>
              <w:t>.32 (</w:t>
            </w:r>
            <w:r w:rsidRPr="00D87087">
              <w:t>1</w:t>
            </w:r>
            <w:r>
              <w:t>.02</w:t>
            </w:r>
            <w:r w:rsidRPr="00D87087">
              <w:t>-1</w:t>
            </w:r>
            <w:r>
              <w:t>.</w:t>
            </w:r>
            <w:proofErr w:type="gramStart"/>
            <w:r w:rsidRPr="00D87087">
              <w:t>7</w:t>
            </w:r>
            <w:r>
              <w:t>2)*</w:t>
            </w:r>
            <w:proofErr w:type="gramEnd"/>
          </w:p>
        </w:tc>
      </w:tr>
      <w:tr w:rsidR="00802849" w:rsidRPr="00D87087" w14:paraId="390AA6B8" w14:textId="77777777" w:rsidTr="00E631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9CC5" w14:textId="77777777" w:rsidR="00802849" w:rsidRDefault="00802849" w:rsidP="00E6319C">
            <w:pPr>
              <w:ind w:left="720"/>
              <w:rPr>
                <w:lang w:val="en-US"/>
              </w:rPr>
            </w:pPr>
            <w:r w:rsidRPr="00D87087">
              <w:rPr>
                <w:lang w:val="en-US"/>
              </w:rPr>
              <w:t>Gamma hydroxybutyrate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0FF0B" w14:textId="77777777" w:rsidR="00802849" w:rsidRPr="00D87087" w:rsidRDefault="00802849" w:rsidP="00E6319C">
            <w:r>
              <w:t>208 (13.2)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51BCC" w14:textId="77777777" w:rsidR="00802849" w:rsidRPr="00D87087" w:rsidRDefault="00802849" w:rsidP="00E6319C">
            <w:r>
              <w:t>267 (22.1)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0992" w14:textId="77777777" w:rsidR="00802849" w:rsidRPr="00D87087" w:rsidRDefault="00802849" w:rsidP="00E6319C">
            <w:r>
              <w:t>1.86 (1.53-2.</w:t>
            </w:r>
            <w:proofErr w:type="gramStart"/>
            <w:r>
              <w:t>28)*</w:t>
            </w:r>
            <w:proofErr w:type="gramEnd"/>
            <w:r>
              <w:t>**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032D" w14:textId="77777777" w:rsidR="00802849" w:rsidRPr="00D87087" w:rsidRDefault="00802849" w:rsidP="00E6319C">
            <w:r w:rsidRPr="00D87087">
              <w:t>1</w:t>
            </w:r>
            <w:r>
              <w:t>.53 (</w:t>
            </w:r>
            <w:r w:rsidRPr="00D87087">
              <w:t>1</w:t>
            </w:r>
            <w:r>
              <w:t>.06</w:t>
            </w:r>
            <w:r w:rsidRPr="00D87087">
              <w:t>-2</w:t>
            </w:r>
            <w:r>
              <w:t>.</w:t>
            </w:r>
            <w:proofErr w:type="gramStart"/>
            <w:r>
              <w:t>19)*</w:t>
            </w:r>
            <w:proofErr w:type="gramEnd"/>
          </w:p>
        </w:tc>
      </w:tr>
      <w:tr w:rsidR="00802849" w:rsidRPr="00D87087" w14:paraId="4A459C3E" w14:textId="77777777" w:rsidTr="00E631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AC4B9" w14:textId="77777777" w:rsidR="00802849" w:rsidRDefault="00802849" w:rsidP="00E6319C">
            <w:pPr>
              <w:ind w:left="720"/>
              <w:rPr>
                <w:lang w:val="en-US"/>
              </w:rPr>
            </w:pPr>
            <w:r w:rsidRPr="00D87087">
              <w:rPr>
                <w:lang w:val="en-US"/>
              </w:rPr>
              <w:t>Ketamine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9CBEA" w14:textId="77777777" w:rsidR="00802849" w:rsidRPr="00D87087" w:rsidRDefault="00802849" w:rsidP="00E6319C">
            <w:r>
              <w:t>185 (11.7)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0C09F" w14:textId="77777777" w:rsidR="00802849" w:rsidRPr="00D87087" w:rsidRDefault="00802849" w:rsidP="00E6319C">
            <w:r>
              <w:t>172 (14.2)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A9444" w14:textId="77777777" w:rsidR="00802849" w:rsidRPr="00D87087" w:rsidRDefault="00802849" w:rsidP="00E6319C">
            <w:r w:rsidRPr="00D87087">
              <w:t>1</w:t>
            </w:r>
            <w:r>
              <w:t>.25 (</w:t>
            </w:r>
            <w:r w:rsidRPr="00D87087">
              <w:t>1</w:t>
            </w:r>
            <w:r>
              <w:t>.00</w:t>
            </w:r>
            <w:r w:rsidRPr="00D87087">
              <w:t>-1</w:t>
            </w:r>
            <w:r>
              <w:t>.56)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6BBF6" w14:textId="77777777" w:rsidR="00802849" w:rsidRPr="00D87087" w:rsidRDefault="00802849" w:rsidP="00E6319C"/>
        </w:tc>
      </w:tr>
    </w:tbl>
    <w:p w14:paraId="6B87C220" w14:textId="77777777" w:rsidR="00802849" w:rsidRDefault="00802849" w:rsidP="00802849">
      <w:r>
        <w:t>PrEP = pre-exposure prophylaxis, OR = odds ratio, CI = confidence interval, SD = standard deviation, STI = sexually transmissible infection, PEP = post-exposure prophylaxis</w:t>
      </w:r>
    </w:p>
    <w:p w14:paraId="522F2A07" w14:textId="77777777" w:rsidR="00802849" w:rsidRDefault="00802849" w:rsidP="00802849">
      <w:r>
        <w:t xml:space="preserve">* </w:t>
      </w:r>
      <w:r w:rsidRPr="003F4DB2">
        <w:rPr>
          <w:i/>
        </w:rPr>
        <w:t>p</w:t>
      </w:r>
      <w:r>
        <w:t xml:space="preserve">&lt;0.05, ** </w:t>
      </w:r>
      <w:r w:rsidRPr="003F4DB2">
        <w:rPr>
          <w:i/>
        </w:rPr>
        <w:t>p</w:t>
      </w:r>
      <w:r>
        <w:t xml:space="preserve">&lt;0.01, *** </w:t>
      </w:r>
      <w:r w:rsidRPr="003F4DB2">
        <w:rPr>
          <w:i/>
        </w:rPr>
        <w:t>p</w:t>
      </w:r>
      <w:r>
        <w:t>&lt;0.001</w:t>
      </w:r>
    </w:p>
    <w:p w14:paraId="766C37AA" w14:textId="77777777" w:rsidR="00802849" w:rsidRDefault="00802849" w:rsidP="00802849">
      <w:r w:rsidRPr="00610C55">
        <w:rPr>
          <w:vertAlign w:val="superscript"/>
        </w:rPr>
        <w:lastRenderedPageBreak/>
        <w:t>1</w:t>
      </w:r>
      <w:r>
        <w:t xml:space="preserve"> Defined as participants who reported that most or all of their friends were gay men and that they spent some or a lot of their free time with gay men.</w:t>
      </w:r>
    </w:p>
    <w:p w14:paraId="30A06EE4" w14:textId="77777777" w:rsidR="00802849" w:rsidRDefault="00802849" w:rsidP="00802849">
      <w:r w:rsidRPr="00610C55">
        <w:rPr>
          <w:vertAlign w:val="superscript"/>
        </w:rPr>
        <w:t>2</w:t>
      </w:r>
      <w:r>
        <w:t xml:space="preserve"> In the last six months</w:t>
      </w:r>
    </w:p>
    <w:p w14:paraId="15CAFDAB" w14:textId="77777777" w:rsidR="00802849" w:rsidRDefault="00802849" w:rsidP="00802849">
      <w:r w:rsidRPr="00610C55">
        <w:rPr>
          <w:vertAlign w:val="superscript"/>
        </w:rPr>
        <w:t>3</w:t>
      </w:r>
      <w:r>
        <w:t xml:space="preserve"> In the last 12 months</w:t>
      </w:r>
    </w:p>
    <w:p w14:paraId="27723E9F" w14:textId="77777777" w:rsidR="00802849" w:rsidRDefault="00802849" w:rsidP="00802849">
      <w:pPr>
        <w:sectPr w:rsidR="00802849" w:rsidSect="00D87087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4D927C3" w14:textId="5A5A0989" w:rsidR="00802849" w:rsidRPr="00F04BFC" w:rsidRDefault="00802849" w:rsidP="00802849">
      <w:pPr>
        <w:rPr>
          <w:b/>
        </w:rPr>
      </w:pPr>
      <w:r>
        <w:rPr>
          <w:b/>
        </w:rPr>
        <w:lastRenderedPageBreak/>
        <w:t xml:space="preserve">Supplemental </w:t>
      </w:r>
      <w:r w:rsidRPr="00F04BFC">
        <w:rPr>
          <w:b/>
        </w:rPr>
        <w:t xml:space="preserve">Table </w:t>
      </w:r>
      <w:r w:rsidR="0070298D">
        <w:rPr>
          <w:b/>
        </w:rPr>
        <w:t>4</w:t>
      </w:r>
      <w:r w:rsidRPr="00F04BFC">
        <w:rPr>
          <w:b/>
        </w:rPr>
        <w:t xml:space="preserve">. Comparison of eligible and aware participants willing and unwilling to use </w:t>
      </w:r>
      <w:proofErr w:type="spellStart"/>
      <w:r w:rsidRPr="00F04BFC">
        <w:rPr>
          <w:b/>
        </w:rPr>
        <w:t>PrEP</w:t>
      </w:r>
      <w:proofErr w:type="spellEnd"/>
      <w:r w:rsidRPr="00F04BFC">
        <w:rPr>
          <w:b/>
        </w:rPr>
        <w:t xml:space="preserve">, </w:t>
      </w:r>
      <w:proofErr w:type="spellStart"/>
      <w:r w:rsidRPr="00F04BFC">
        <w:rPr>
          <w:b/>
        </w:rPr>
        <w:t>PrEPARE</w:t>
      </w:r>
      <w:proofErr w:type="spellEnd"/>
      <w:r w:rsidRPr="00F04BFC">
        <w:rPr>
          <w:b/>
        </w:rPr>
        <w:t xml:space="preserve"> Project, 2017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985"/>
        <w:gridCol w:w="2124"/>
        <w:gridCol w:w="2694"/>
        <w:gridCol w:w="2761"/>
      </w:tblGrid>
      <w:tr w:rsidR="00802849" w:rsidRPr="003F4AED" w14:paraId="620F0104" w14:textId="77777777" w:rsidTr="00E6319C">
        <w:trPr>
          <w:tblHeader/>
        </w:trPr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</w:tcPr>
          <w:p w14:paraId="79D7410C" w14:textId="77777777" w:rsidR="00802849" w:rsidRPr="00386A0E" w:rsidRDefault="00802849" w:rsidP="00E6319C">
            <w:pPr>
              <w:rPr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51E76810" w14:textId="77777777" w:rsidR="00802849" w:rsidRPr="0003174D" w:rsidRDefault="00802849" w:rsidP="00E6319C">
            <w:pPr>
              <w:rPr>
                <w:b/>
              </w:rPr>
            </w:pPr>
            <w:r w:rsidRPr="0003174D">
              <w:rPr>
                <w:b/>
              </w:rPr>
              <w:t>Eligible, aware, unwilling to use PrEP (N=177)</w:t>
            </w:r>
          </w:p>
          <w:p w14:paraId="35900DA6" w14:textId="77777777" w:rsidR="00802849" w:rsidRPr="00386A0E" w:rsidRDefault="00802849" w:rsidP="00E6319C">
            <w:pPr>
              <w:rPr>
                <w:b/>
              </w:rPr>
            </w:pPr>
            <w:r w:rsidRPr="00386A0E">
              <w:rPr>
                <w:b/>
              </w:rPr>
              <w:t>n (%)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726858FE" w14:textId="77777777" w:rsidR="00802849" w:rsidRPr="00C64E66" w:rsidRDefault="00802849" w:rsidP="00E6319C">
            <w:pPr>
              <w:rPr>
                <w:b/>
              </w:rPr>
            </w:pPr>
            <w:r w:rsidRPr="0003174D">
              <w:rPr>
                <w:b/>
              </w:rPr>
              <w:t xml:space="preserve">Eligible, aware, </w:t>
            </w:r>
            <w:r w:rsidRPr="006C435C">
              <w:rPr>
                <w:b/>
              </w:rPr>
              <w:t>willing to use PrEP (N=157</w:t>
            </w:r>
            <w:r w:rsidRPr="00C64E66">
              <w:rPr>
                <w:b/>
              </w:rPr>
              <w:t>)</w:t>
            </w:r>
          </w:p>
          <w:p w14:paraId="282AF140" w14:textId="77777777" w:rsidR="00802849" w:rsidRPr="00386A0E" w:rsidRDefault="00802849" w:rsidP="00E6319C">
            <w:pPr>
              <w:rPr>
                <w:b/>
              </w:rPr>
            </w:pPr>
            <w:r w:rsidRPr="00386A0E">
              <w:rPr>
                <w:b/>
              </w:rPr>
              <w:t>n (%)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1275EA29" w14:textId="77777777" w:rsidR="00802849" w:rsidRPr="003F4AED" w:rsidRDefault="00802849" w:rsidP="00E6319C">
            <w:pPr>
              <w:rPr>
                <w:b/>
              </w:rPr>
            </w:pPr>
            <w:r>
              <w:rPr>
                <w:b/>
              </w:rPr>
              <w:t>Crude</w:t>
            </w:r>
            <w:r w:rsidRPr="003F4AED">
              <w:rPr>
                <w:b/>
              </w:rPr>
              <w:t xml:space="preserve"> OR (95% CI)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14:paraId="50A4EC6D" w14:textId="77777777" w:rsidR="00802849" w:rsidRPr="003F4AED" w:rsidRDefault="00802849" w:rsidP="00E6319C">
            <w:pPr>
              <w:rPr>
                <w:b/>
              </w:rPr>
            </w:pPr>
            <w:r w:rsidRPr="003F4AED">
              <w:rPr>
                <w:b/>
              </w:rPr>
              <w:t>Adjusted OR</w:t>
            </w:r>
            <w:r>
              <w:rPr>
                <w:b/>
              </w:rPr>
              <w:t xml:space="preserve"> </w:t>
            </w:r>
            <w:r w:rsidRPr="003F4AED">
              <w:rPr>
                <w:b/>
              </w:rPr>
              <w:t>(95% CI)</w:t>
            </w:r>
          </w:p>
        </w:tc>
      </w:tr>
      <w:tr w:rsidR="00802849" w:rsidRPr="003F4AED" w14:paraId="6A6782DE" w14:textId="77777777" w:rsidTr="00E6319C">
        <w:trPr>
          <w:trHeight w:val="313"/>
        </w:trPr>
        <w:tc>
          <w:tcPr>
            <w:tcW w:w="1574" w:type="pct"/>
          </w:tcPr>
          <w:p w14:paraId="74A6D41C" w14:textId="77777777" w:rsidR="00802849" w:rsidRPr="003F4AED" w:rsidRDefault="00802849" w:rsidP="00E6319C">
            <w:r>
              <w:t>Age</w:t>
            </w:r>
          </w:p>
        </w:tc>
        <w:tc>
          <w:tcPr>
            <w:tcW w:w="711" w:type="pct"/>
          </w:tcPr>
          <w:p w14:paraId="3F243853" w14:textId="77777777" w:rsidR="00802849" w:rsidRPr="003F4AED" w:rsidRDefault="00802849" w:rsidP="00E6319C"/>
        </w:tc>
        <w:tc>
          <w:tcPr>
            <w:tcW w:w="761" w:type="pct"/>
          </w:tcPr>
          <w:p w14:paraId="6B918F42" w14:textId="77777777" w:rsidR="00802849" w:rsidRPr="003F4AED" w:rsidRDefault="00802849" w:rsidP="00E6319C"/>
        </w:tc>
        <w:tc>
          <w:tcPr>
            <w:tcW w:w="965" w:type="pct"/>
          </w:tcPr>
          <w:p w14:paraId="4A31BF47" w14:textId="77777777" w:rsidR="00802849" w:rsidRPr="003F4AED" w:rsidRDefault="00802849" w:rsidP="00E6319C"/>
        </w:tc>
        <w:tc>
          <w:tcPr>
            <w:tcW w:w="989" w:type="pct"/>
          </w:tcPr>
          <w:p w14:paraId="7183DAA3" w14:textId="77777777" w:rsidR="00802849" w:rsidRPr="003F4AED" w:rsidRDefault="00802849" w:rsidP="00E6319C"/>
        </w:tc>
      </w:tr>
      <w:tr w:rsidR="00802849" w:rsidRPr="000544F8" w14:paraId="3AFA14A9" w14:textId="77777777" w:rsidTr="00E6319C">
        <w:trPr>
          <w:trHeight w:val="313"/>
        </w:trPr>
        <w:tc>
          <w:tcPr>
            <w:tcW w:w="1574" w:type="pct"/>
          </w:tcPr>
          <w:p w14:paraId="20146EF8" w14:textId="77777777" w:rsidR="00802849" w:rsidRPr="000544F8" w:rsidRDefault="00802849" w:rsidP="00E6319C">
            <w:pPr>
              <w:ind w:left="744"/>
            </w:pPr>
            <w:r w:rsidRPr="000544F8">
              <w:t>&lt;25 years</w:t>
            </w:r>
          </w:p>
        </w:tc>
        <w:tc>
          <w:tcPr>
            <w:tcW w:w="711" w:type="pct"/>
          </w:tcPr>
          <w:p w14:paraId="4AF1DE49" w14:textId="77777777" w:rsidR="00802849" w:rsidRPr="000544F8" w:rsidRDefault="00802849" w:rsidP="00E6319C">
            <w:r w:rsidRPr="000544F8">
              <w:t>34 (19</w:t>
            </w:r>
            <w:r>
              <w:t>.</w:t>
            </w:r>
            <w:r w:rsidRPr="000544F8">
              <w:t>2)</w:t>
            </w:r>
          </w:p>
        </w:tc>
        <w:tc>
          <w:tcPr>
            <w:tcW w:w="761" w:type="pct"/>
          </w:tcPr>
          <w:p w14:paraId="3BE96738" w14:textId="77777777" w:rsidR="00802849" w:rsidRPr="000544F8" w:rsidRDefault="00802849" w:rsidP="00E6319C">
            <w:r w:rsidRPr="000544F8">
              <w:t>41 (26</w:t>
            </w:r>
            <w:r>
              <w:t>.</w:t>
            </w:r>
            <w:r w:rsidRPr="000544F8">
              <w:t>1)</w:t>
            </w:r>
          </w:p>
        </w:tc>
        <w:tc>
          <w:tcPr>
            <w:tcW w:w="965" w:type="pct"/>
          </w:tcPr>
          <w:p w14:paraId="04299AE0" w14:textId="77777777" w:rsidR="00802849" w:rsidRPr="000544F8" w:rsidRDefault="00802849" w:rsidP="00E6319C">
            <w:r w:rsidRPr="000544F8">
              <w:t>1</w:t>
            </w:r>
            <w:r>
              <w:t>.</w:t>
            </w:r>
            <w:r w:rsidRPr="000544F8">
              <w:t>00</w:t>
            </w:r>
          </w:p>
        </w:tc>
        <w:tc>
          <w:tcPr>
            <w:tcW w:w="989" w:type="pct"/>
          </w:tcPr>
          <w:p w14:paraId="4B273A72" w14:textId="77777777" w:rsidR="00802849" w:rsidRPr="000544F8" w:rsidRDefault="00802849" w:rsidP="00E6319C">
            <w:r w:rsidRPr="000544F8">
              <w:t>1</w:t>
            </w:r>
            <w:r>
              <w:t>.</w:t>
            </w:r>
            <w:r w:rsidRPr="000544F8">
              <w:t>00</w:t>
            </w:r>
          </w:p>
        </w:tc>
      </w:tr>
      <w:tr w:rsidR="00802849" w:rsidRPr="000544F8" w14:paraId="764BC9A3" w14:textId="77777777" w:rsidTr="00E6319C">
        <w:trPr>
          <w:trHeight w:val="313"/>
        </w:trPr>
        <w:tc>
          <w:tcPr>
            <w:tcW w:w="1574" w:type="pct"/>
          </w:tcPr>
          <w:p w14:paraId="26F76ACB" w14:textId="77777777" w:rsidR="00802849" w:rsidRPr="000544F8" w:rsidRDefault="00802849" w:rsidP="00E6319C">
            <w:pPr>
              <w:ind w:left="744"/>
            </w:pPr>
            <w:r w:rsidRPr="000544F8">
              <w:t>25-29 years</w:t>
            </w:r>
          </w:p>
        </w:tc>
        <w:tc>
          <w:tcPr>
            <w:tcW w:w="711" w:type="pct"/>
          </w:tcPr>
          <w:p w14:paraId="7CC8A796" w14:textId="77777777" w:rsidR="00802849" w:rsidRPr="000544F8" w:rsidRDefault="00802849" w:rsidP="00E6319C">
            <w:r w:rsidRPr="000544F8">
              <w:t>23 (13</w:t>
            </w:r>
            <w:r>
              <w:t>.</w:t>
            </w:r>
            <w:r w:rsidRPr="000544F8">
              <w:t>0)</w:t>
            </w:r>
          </w:p>
        </w:tc>
        <w:tc>
          <w:tcPr>
            <w:tcW w:w="761" w:type="pct"/>
          </w:tcPr>
          <w:p w14:paraId="38D22E63" w14:textId="77777777" w:rsidR="00802849" w:rsidRPr="000544F8" w:rsidRDefault="00802849" w:rsidP="00E6319C">
            <w:r w:rsidRPr="000544F8">
              <w:t>25 (15</w:t>
            </w:r>
            <w:r>
              <w:t>.</w:t>
            </w:r>
            <w:r w:rsidRPr="000544F8">
              <w:t>9)</w:t>
            </w:r>
          </w:p>
        </w:tc>
        <w:tc>
          <w:tcPr>
            <w:tcW w:w="965" w:type="pct"/>
          </w:tcPr>
          <w:p w14:paraId="724A6068" w14:textId="77777777" w:rsidR="00802849" w:rsidRPr="000544F8" w:rsidRDefault="00802849" w:rsidP="00E6319C">
            <w:r w:rsidRPr="000544F8">
              <w:t>0</w:t>
            </w:r>
            <w:r>
              <w:t>.</w:t>
            </w:r>
            <w:r w:rsidRPr="000544F8">
              <w:t>90 (0</w:t>
            </w:r>
            <w:r>
              <w:t>.</w:t>
            </w:r>
            <w:r w:rsidRPr="000544F8">
              <w:t>44-1</w:t>
            </w:r>
            <w:r>
              <w:t>.</w:t>
            </w:r>
            <w:r w:rsidRPr="000544F8">
              <w:t>86)</w:t>
            </w:r>
          </w:p>
        </w:tc>
        <w:tc>
          <w:tcPr>
            <w:tcW w:w="989" w:type="pct"/>
          </w:tcPr>
          <w:p w14:paraId="2A616AD2" w14:textId="77777777" w:rsidR="00802849" w:rsidRPr="000544F8" w:rsidRDefault="00802849" w:rsidP="00E6319C">
            <w:r w:rsidRPr="000544F8">
              <w:t>0</w:t>
            </w:r>
            <w:r>
              <w:t>.</w:t>
            </w:r>
            <w:r w:rsidRPr="000544F8">
              <w:t>92 (0</w:t>
            </w:r>
            <w:r>
              <w:t>.</w:t>
            </w:r>
            <w:r w:rsidRPr="000544F8">
              <w:t>42-2</w:t>
            </w:r>
            <w:r>
              <w:t>.</w:t>
            </w:r>
            <w:r w:rsidRPr="000544F8">
              <w:t>01)</w:t>
            </w:r>
          </w:p>
        </w:tc>
      </w:tr>
      <w:tr w:rsidR="00802849" w:rsidRPr="000544F8" w14:paraId="14A60875" w14:textId="77777777" w:rsidTr="00E6319C">
        <w:trPr>
          <w:trHeight w:val="313"/>
        </w:trPr>
        <w:tc>
          <w:tcPr>
            <w:tcW w:w="1574" w:type="pct"/>
          </w:tcPr>
          <w:p w14:paraId="548359C4" w14:textId="77777777" w:rsidR="00802849" w:rsidRPr="000544F8" w:rsidRDefault="00802849" w:rsidP="00E6319C">
            <w:pPr>
              <w:ind w:left="744"/>
            </w:pPr>
            <w:r w:rsidRPr="000544F8">
              <w:t>30-39 years</w:t>
            </w:r>
          </w:p>
        </w:tc>
        <w:tc>
          <w:tcPr>
            <w:tcW w:w="711" w:type="pct"/>
          </w:tcPr>
          <w:p w14:paraId="4E178F3E" w14:textId="77777777" w:rsidR="00802849" w:rsidRPr="000544F8" w:rsidRDefault="00802849" w:rsidP="00E6319C">
            <w:r w:rsidRPr="000544F8">
              <w:t>48 (27</w:t>
            </w:r>
            <w:r>
              <w:t>.</w:t>
            </w:r>
            <w:r w:rsidRPr="000544F8">
              <w:t>1)</w:t>
            </w:r>
          </w:p>
        </w:tc>
        <w:tc>
          <w:tcPr>
            <w:tcW w:w="761" w:type="pct"/>
          </w:tcPr>
          <w:p w14:paraId="78DF0B98" w14:textId="77777777" w:rsidR="00802849" w:rsidRPr="000544F8" w:rsidRDefault="00802849" w:rsidP="00E6319C">
            <w:r w:rsidRPr="000544F8">
              <w:t>55 (35</w:t>
            </w:r>
            <w:r>
              <w:t>.</w:t>
            </w:r>
            <w:r w:rsidRPr="000544F8">
              <w:t>0)</w:t>
            </w:r>
          </w:p>
        </w:tc>
        <w:tc>
          <w:tcPr>
            <w:tcW w:w="965" w:type="pct"/>
          </w:tcPr>
          <w:p w14:paraId="1FCCD0C3" w14:textId="77777777" w:rsidR="00802849" w:rsidRPr="000544F8" w:rsidRDefault="00802849" w:rsidP="00E6319C">
            <w:r w:rsidRPr="000544F8">
              <w:t>0</w:t>
            </w:r>
            <w:r>
              <w:t>.</w:t>
            </w:r>
            <w:r w:rsidRPr="000544F8">
              <w:t>95 (0</w:t>
            </w:r>
            <w:r>
              <w:t>.</w:t>
            </w:r>
            <w:r w:rsidRPr="000544F8">
              <w:t>52-1</w:t>
            </w:r>
            <w:r>
              <w:t>.</w:t>
            </w:r>
            <w:r w:rsidRPr="000544F8">
              <w:t>73)</w:t>
            </w:r>
          </w:p>
        </w:tc>
        <w:tc>
          <w:tcPr>
            <w:tcW w:w="989" w:type="pct"/>
          </w:tcPr>
          <w:p w14:paraId="0F719D23" w14:textId="77777777" w:rsidR="00802849" w:rsidRPr="000544F8" w:rsidRDefault="00802849" w:rsidP="00E6319C">
            <w:r w:rsidRPr="000544F8">
              <w:t>0</w:t>
            </w:r>
            <w:r>
              <w:t>.</w:t>
            </w:r>
            <w:r w:rsidRPr="000544F8">
              <w:t>99 (0</w:t>
            </w:r>
            <w:r>
              <w:t>.</w:t>
            </w:r>
            <w:r w:rsidRPr="000544F8">
              <w:t>52-1</w:t>
            </w:r>
            <w:r>
              <w:t>.</w:t>
            </w:r>
            <w:r w:rsidRPr="000544F8">
              <w:t>89)</w:t>
            </w:r>
          </w:p>
        </w:tc>
      </w:tr>
      <w:tr w:rsidR="00802849" w:rsidRPr="003F4AED" w14:paraId="31EE3B72" w14:textId="77777777" w:rsidTr="00E6319C">
        <w:trPr>
          <w:trHeight w:val="313"/>
        </w:trPr>
        <w:tc>
          <w:tcPr>
            <w:tcW w:w="1574" w:type="pct"/>
          </w:tcPr>
          <w:p w14:paraId="409F2195" w14:textId="77777777" w:rsidR="00802849" w:rsidRPr="000544F8" w:rsidRDefault="00802849" w:rsidP="00E6319C">
            <w:pPr>
              <w:ind w:left="744"/>
            </w:pPr>
            <w:r w:rsidRPr="000544F8">
              <w:t xml:space="preserve">40 and above </w:t>
            </w:r>
          </w:p>
        </w:tc>
        <w:tc>
          <w:tcPr>
            <w:tcW w:w="711" w:type="pct"/>
          </w:tcPr>
          <w:p w14:paraId="33D829FF" w14:textId="77777777" w:rsidR="00802849" w:rsidRPr="000544F8" w:rsidRDefault="00802849" w:rsidP="00E6319C">
            <w:r w:rsidRPr="000544F8">
              <w:t>72 (40</w:t>
            </w:r>
            <w:r>
              <w:t>.</w:t>
            </w:r>
            <w:r w:rsidRPr="000544F8">
              <w:t>7)</w:t>
            </w:r>
          </w:p>
        </w:tc>
        <w:tc>
          <w:tcPr>
            <w:tcW w:w="761" w:type="pct"/>
          </w:tcPr>
          <w:p w14:paraId="06CFDF73" w14:textId="77777777" w:rsidR="00802849" w:rsidRPr="000544F8" w:rsidRDefault="00802849" w:rsidP="00E6319C">
            <w:r w:rsidRPr="000544F8">
              <w:t>36 (22</w:t>
            </w:r>
            <w:r>
              <w:t>.</w:t>
            </w:r>
            <w:r w:rsidRPr="000544F8">
              <w:t>9)</w:t>
            </w:r>
          </w:p>
        </w:tc>
        <w:tc>
          <w:tcPr>
            <w:tcW w:w="965" w:type="pct"/>
          </w:tcPr>
          <w:p w14:paraId="6FBC0103" w14:textId="77777777" w:rsidR="00802849" w:rsidRPr="000544F8" w:rsidRDefault="00802849" w:rsidP="00E6319C">
            <w:r w:rsidRPr="000544F8">
              <w:t>0</w:t>
            </w:r>
            <w:r>
              <w:t>.</w:t>
            </w:r>
            <w:r w:rsidRPr="000544F8">
              <w:t>41 (0</w:t>
            </w:r>
            <w:r>
              <w:t>.</w:t>
            </w:r>
            <w:r w:rsidRPr="000544F8">
              <w:t>23-0</w:t>
            </w:r>
            <w:r>
              <w:t>.</w:t>
            </w:r>
            <w:proofErr w:type="gramStart"/>
            <w:r w:rsidRPr="000544F8">
              <w:t>76)*</w:t>
            </w:r>
            <w:proofErr w:type="gramEnd"/>
            <w:r w:rsidRPr="000544F8">
              <w:t>*</w:t>
            </w:r>
          </w:p>
        </w:tc>
        <w:tc>
          <w:tcPr>
            <w:tcW w:w="989" w:type="pct"/>
          </w:tcPr>
          <w:p w14:paraId="1A7FBFD0" w14:textId="77777777" w:rsidR="00802849" w:rsidRPr="003F4AED" w:rsidRDefault="00802849" w:rsidP="00E6319C">
            <w:r w:rsidRPr="000544F8">
              <w:t>0</w:t>
            </w:r>
            <w:r>
              <w:t>.</w:t>
            </w:r>
            <w:r w:rsidRPr="000544F8">
              <w:t>41 (0</w:t>
            </w:r>
            <w:r>
              <w:t>.</w:t>
            </w:r>
            <w:r w:rsidRPr="000544F8">
              <w:t>21-0</w:t>
            </w:r>
            <w:r>
              <w:t>.</w:t>
            </w:r>
            <w:proofErr w:type="gramStart"/>
            <w:r w:rsidRPr="000544F8">
              <w:t>79)*</w:t>
            </w:r>
            <w:proofErr w:type="gramEnd"/>
            <w:r w:rsidRPr="000544F8">
              <w:t>*</w:t>
            </w:r>
          </w:p>
        </w:tc>
      </w:tr>
      <w:tr w:rsidR="00802849" w:rsidRPr="003F4AED" w14:paraId="19CF8DA2" w14:textId="77777777" w:rsidTr="00E6319C">
        <w:tc>
          <w:tcPr>
            <w:tcW w:w="1574" w:type="pct"/>
          </w:tcPr>
          <w:p w14:paraId="1B6B56B0" w14:textId="77777777" w:rsidR="00802849" w:rsidRPr="003F4AED" w:rsidRDefault="00802849" w:rsidP="00E6319C">
            <w:r w:rsidRPr="003F4AED">
              <w:t>State</w:t>
            </w:r>
            <w:r>
              <w:t>/</w:t>
            </w:r>
            <w:r w:rsidRPr="003F4AED">
              <w:t xml:space="preserve">territory </w:t>
            </w:r>
          </w:p>
        </w:tc>
        <w:tc>
          <w:tcPr>
            <w:tcW w:w="711" w:type="pct"/>
          </w:tcPr>
          <w:p w14:paraId="7FE96258" w14:textId="77777777" w:rsidR="00802849" w:rsidRPr="003F4AED" w:rsidRDefault="00802849" w:rsidP="00E6319C"/>
        </w:tc>
        <w:tc>
          <w:tcPr>
            <w:tcW w:w="761" w:type="pct"/>
          </w:tcPr>
          <w:p w14:paraId="376EC3F4" w14:textId="77777777" w:rsidR="00802849" w:rsidRPr="003F4AED" w:rsidRDefault="00802849" w:rsidP="00E6319C"/>
        </w:tc>
        <w:tc>
          <w:tcPr>
            <w:tcW w:w="965" w:type="pct"/>
          </w:tcPr>
          <w:p w14:paraId="2F603664" w14:textId="77777777" w:rsidR="00802849" w:rsidRPr="003F4AED" w:rsidRDefault="00802849" w:rsidP="00E6319C"/>
        </w:tc>
        <w:tc>
          <w:tcPr>
            <w:tcW w:w="989" w:type="pct"/>
          </w:tcPr>
          <w:p w14:paraId="19137080" w14:textId="77777777" w:rsidR="00802849" w:rsidRPr="003F4AED" w:rsidRDefault="00802849" w:rsidP="00E6319C"/>
        </w:tc>
      </w:tr>
      <w:tr w:rsidR="00802849" w:rsidRPr="003F4AED" w14:paraId="03E1E0B5" w14:textId="77777777" w:rsidTr="00E6319C">
        <w:trPr>
          <w:trHeight w:val="243"/>
        </w:trPr>
        <w:tc>
          <w:tcPr>
            <w:tcW w:w="1574" w:type="pct"/>
          </w:tcPr>
          <w:p w14:paraId="4A793CFE" w14:textId="77777777" w:rsidR="00802849" w:rsidRPr="003F4AED" w:rsidRDefault="00802849" w:rsidP="00E6319C">
            <w:pPr>
              <w:ind w:left="720"/>
            </w:pPr>
            <w:r w:rsidRPr="003F4AED">
              <w:t>New South Wales</w:t>
            </w:r>
          </w:p>
        </w:tc>
        <w:tc>
          <w:tcPr>
            <w:tcW w:w="711" w:type="pct"/>
          </w:tcPr>
          <w:p w14:paraId="2825BE82" w14:textId="77777777" w:rsidR="00802849" w:rsidRPr="003F4AED" w:rsidRDefault="00802849" w:rsidP="00E6319C">
            <w:r>
              <w:t>64 (</w:t>
            </w:r>
            <w:r w:rsidRPr="003F4AED">
              <w:t>36</w:t>
            </w:r>
            <w:r>
              <w:t>.</w:t>
            </w:r>
            <w:r w:rsidRPr="003F4AED">
              <w:t>2</w:t>
            </w:r>
            <w:r>
              <w:t>)</w:t>
            </w:r>
          </w:p>
        </w:tc>
        <w:tc>
          <w:tcPr>
            <w:tcW w:w="761" w:type="pct"/>
          </w:tcPr>
          <w:p w14:paraId="4B0A39B9" w14:textId="77777777" w:rsidR="00802849" w:rsidRPr="003F4AED" w:rsidRDefault="00802849" w:rsidP="00E6319C">
            <w:r>
              <w:t>43 (</w:t>
            </w:r>
            <w:r w:rsidRPr="003F4AED">
              <w:t>27</w:t>
            </w:r>
            <w:r>
              <w:t>.</w:t>
            </w:r>
            <w:r w:rsidRPr="003F4AED">
              <w:t>4</w:t>
            </w:r>
            <w:r>
              <w:t>)</w:t>
            </w:r>
          </w:p>
        </w:tc>
        <w:tc>
          <w:tcPr>
            <w:tcW w:w="965" w:type="pct"/>
          </w:tcPr>
          <w:p w14:paraId="62554665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00</w:t>
            </w:r>
          </w:p>
        </w:tc>
        <w:tc>
          <w:tcPr>
            <w:tcW w:w="989" w:type="pct"/>
          </w:tcPr>
          <w:p w14:paraId="7C7A88DF" w14:textId="77777777" w:rsidR="00802849" w:rsidRPr="003F4AED" w:rsidRDefault="00802849" w:rsidP="00E6319C"/>
        </w:tc>
      </w:tr>
      <w:tr w:rsidR="00802849" w:rsidRPr="003F4AED" w14:paraId="6B0DB766" w14:textId="77777777" w:rsidTr="00E6319C">
        <w:tc>
          <w:tcPr>
            <w:tcW w:w="1574" w:type="pct"/>
          </w:tcPr>
          <w:p w14:paraId="0B761F74" w14:textId="77777777" w:rsidR="00802849" w:rsidRPr="003F4AED" w:rsidRDefault="00802849" w:rsidP="00E6319C">
            <w:pPr>
              <w:ind w:left="720"/>
            </w:pPr>
            <w:r w:rsidRPr="003F4AED">
              <w:t>Queensland</w:t>
            </w:r>
          </w:p>
        </w:tc>
        <w:tc>
          <w:tcPr>
            <w:tcW w:w="711" w:type="pct"/>
          </w:tcPr>
          <w:p w14:paraId="4DA1523F" w14:textId="77777777" w:rsidR="00802849" w:rsidRPr="003F4AED" w:rsidRDefault="00802849" w:rsidP="00E6319C">
            <w:r>
              <w:t>27 (</w:t>
            </w:r>
            <w:r w:rsidRPr="003F4AED">
              <w:t>15</w:t>
            </w:r>
            <w:r>
              <w:t>.</w:t>
            </w:r>
            <w:r w:rsidRPr="003F4AED">
              <w:t>3</w:t>
            </w:r>
            <w:r>
              <w:t>)</w:t>
            </w:r>
          </w:p>
        </w:tc>
        <w:tc>
          <w:tcPr>
            <w:tcW w:w="761" w:type="pct"/>
          </w:tcPr>
          <w:p w14:paraId="40DD2210" w14:textId="77777777" w:rsidR="00802849" w:rsidRPr="003F4AED" w:rsidRDefault="00802849" w:rsidP="00E6319C">
            <w:r>
              <w:t>23 (</w:t>
            </w:r>
            <w:r w:rsidRPr="003F4AED">
              <w:t>14</w:t>
            </w:r>
            <w:r>
              <w:t>.</w:t>
            </w:r>
            <w:r w:rsidRPr="003F4AED">
              <w:t>6</w:t>
            </w:r>
            <w:r>
              <w:t>)</w:t>
            </w:r>
          </w:p>
        </w:tc>
        <w:tc>
          <w:tcPr>
            <w:tcW w:w="965" w:type="pct"/>
          </w:tcPr>
          <w:p w14:paraId="7E709E38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27 (0</w:t>
            </w:r>
            <w:r>
              <w:t>.</w:t>
            </w:r>
            <w:r w:rsidRPr="003F4AED">
              <w:t>64</w:t>
            </w:r>
            <w:r>
              <w:t>-</w:t>
            </w:r>
            <w:r w:rsidRPr="003F4AED">
              <w:t>2</w:t>
            </w:r>
            <w:r>
              <w:t>.</w:t>
            </w:r>
            <w:r w:rsidRPr="003F4AED">
              <w:t>50)</w:t>
            </w:r>
          </w:p>
        </w:tc>
        <w:tc>
          <w:tcPr>
            <w:tcW w:w="989" w:type="pct"/>
          </w:tcPr>
          <w:p w14:paraId="4172C574" w14:textId="77777777" w:rsidR="00802849" w:rsidRPr="003F4AED" w:rsidRDefault="00802849" w:rsidP="00E6319C"/>
        </w:tc>
      </w:tr>
      <w:tr w:rsidR="00802849" w:rsidRPr="003F4AED" w14:paraId="6F087F02" w14:textId="77777777" w:rsidTr="00E6319C">
        <w:tc>
          <w:tcPr>
            <w:tcW w:w="1574" w:type="pct"/>
          </w:tcPr>
          <w:p w14:paraId="0841B01B" w14:textId="77777777" w:rsidR="00802849" w:rsidRPr="003F4AED" w:rsidRDefault="00802849" w:rsidP="00E6319C">
            <w:pPr>
              <w:ind w:left="720"/>
            </w:pPr>
            <w:r w:rsidRPr="003F4AED">
              <w:t>Victoria</w:t>
            </w:r>
          </w:p>
        </w:tc>
        <w:tc>
          <w:tcPr>
            <w:tcW w:w="711" w:type="pct"/>
          </w:tcPr>
          <w:p w14:paraId="5B0DAC96" w14:textId="77777777" w:rsidR="00802849" w:rsidRPr="003F4AED" w:rsidRDefault="00802849" w:rsidP="00E6319C">
            <w:r>
              <w:t>53 (</w:t>
            </w:r>
            <w:r w:rsidRPr="003F4AED">
              <w:t>29</w:t>
            </w:r>
            <w:r>
              <w:t>.</w:t>
            </w:r>
            <w:r w:rsidRPr="003F4AED">
              <w:t>9</w:t>
            </w:r>
            <w:r>
              <w:t>)</w:t>
            </w:r>
          </w:p>
        </w:tc>
        <w:tc>
          <w:tcPr>
            <w:tcW w:w="761" w:type="pct"/>
          </w:tcPr>
          <w:p w14:paraId="36A2D9D9" w14:textId="77777777" w:rsidR="00802849" w:rsidRPr="003F4AED" w:rsidRDefault="00802849" w:rsidP="00E6319C">
            <w:r>
              <w:t>51 (</w:t>
            </w:r>
            <w:r w:rsidRPr="003F4AED">
              <w:t>32</w:t>
            </w:r>
            <w:r>
              <w:t>.</w:t>
            </w:r>
            <w:r w:rsidRPr="003F4AED">
              <w:t>5</w:t>
            </w:r>
            <w:r>
              <w:t>)</w:t>
            </w:r>
          </w:p>
        </w:tc>
        <w:tc>
          <w:tcPr>
            <w:tcW w:w="965" w:type="pct"/>
          </w:tcPr>
          <w:p w14:paraId="208C2E21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43 (0</w:t>
            </w:r>
            <w:r>
              <w:t>.</w:t>
            </w:r>
            <w:r w:rsidRPr="003F4AED">
              <w:t>83</w:t>
            </w:r>
            <w:r>
              <w:t>-</w:t>
            </w:r>
            <w:r w:rsidRPr="003F4AED">
              <w:t>2</w:t>
            </w:r>
            <w:r>
              <w:t>.</w:t>
            </w:r>
            <w:r w:rsidRPr="003F4AED">
              <w:t>47)</w:t>
            </w:r>
          </w:p>
        </w:tc>
        <w:tc>
          <w:tcPr>
            <w:tcW w:w="989" w:type="pct"/>
          </w:tcPr>
          <w:p w14:paraId="3CD268BA" w14:textId="77777777" w:rsidR="00802849" w:rsidRPr="003F4AED" w:rsidRDefault="00802849" w:rsidP="00E6319C"/>
        </w:tc>
      </w:tr>
      <w:tr w:rsidR="00802849" w:rsidRPr="003F4AED" w14:paraId="7F03A54B" w14:textId="77777777" w:rsidTr="00E6319C">
        <w:tc>
          <w:tcPr>
            <w:tcW w:w="1574" w:type="pct"/>
          </w:tcPr>
          <w:p w14:paraId="33FD6EF5" w14:textId="77777777" w:rsidR="00802849" w:rsidRPr="003F4AED" w:rsidRDefault="00802849" w:rsidP="00E6319C">
            <w:pPr>
              <w:ind w:left="720"/>
            </w:pPr>
            <w:r w:rsidRPr="003F4AED">
              <w:t>Other jurisdictions</w:t>
            </w:r>
          </w:p>
        </w:tc>
        <w:tc>
          <w:tcPr>
            <w:tcW w:w="711" w:type="pct"/>
          </w:tcPr>
          <w:p w14:paraId="1C9670F7" w14:textId="77777777" w:rsidR="00802849" w:rsidRPr="003F4AED" w:rsidRDefault="00802849" w:rsidP="00E6319C">
            <w:r>
              <w:t>33 (</w:t>
            </w:r>
            <w:r w:rsidRPr="003F4AED">
              <w:t>18</w:t>
            </w:r>
            <w:r>
              <w:t>.</w:t>
            </w:r>
            <w:r w:rsidRPr="003F4AED">
              <w:t>6</w:t>
            </w:r>
            <w:r>
              <w:t>)</w:t>
            </w:r>
          </w:p>
        </w:tc>
        <w:tc>
          <w:tcPr>
            <w:tcW w:w="761" w:type="pct"/>
          </w:tcPr>
          <w:p w14:paraId="527883E7" w14:textId="77777777" w:rsidR="00802849" w:rsidRPr="003F4AED" w:rsidRDefault="00802849" w:rsidP="00E6319C">
            <w:r>
              <w:t>40 (</w:t>
            </w:r>
            <w:r w:rsidRPr="003F4AED">
              <w:t>25</w:t>
            </w:r>
            <w:r>
              <w:t>.</w:t>
            </w:r>
            <w:r w:rsidRPr="003F4AED">
              <w:t>5</w:t>
            </w:r>
            <w:r>
              <w:t>)</w:t>
            </w:r>
          </w:p>
        </w:tc>
        <w:tc>
          <w:tcPr>
            <w:tcW w:w="965" w:type="pct"/>
          </w:tcPr>
          <w:p w14:paraId="74691C64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80 (0</w:t>
            </w:r>
            <w:r>
              <w:t>.</w:t>
            </w:r>
            <w:r w:rsidRPr="003F4AED">
              <w:t>99</w:t>
            </w:r>
            <w:r>
              <w:t>-</w:t>
            </w:r>
            <w:r w:rsidRPr="003F4AED">
              <w:t>3</w:t>
            </w:r>
            <w:r>
              <w:t>.</w:t>
            </w:r>
            <w:r w:rsidRPr="003F4AED">
              <w:t>29)</w:t>
            </w:r>
          </w:p>
        </w:tc>
        <w:tc>
          <w:tcPr>
            <w:tcW w:w="989" w:type="pct"/>
          </w:tcPr>
          <w:p w14:paraId="7F73229C" w14:textId="77777777" w:rsidR="00802849" w:rsidRPr="003F4AED" w:rsidRDefault="00802849" w:rsidP="00E6319C"/>
        </w:tc>
      </w:tr>
      <w:tr w:rsidR="00802849" w:rsidRPr="003F4AED" w14:paraId="091815C9" w14:textId="77777777" w:rsidTr="00E6319C">
        <w:tc>
          <w:tcPr>
            <w:tcW w:w="1574" w:type="pct"/>
          </w:tcPr>
          <w:p w14:paraId="49E91A5E" w14:textId="77777777" w:rsidR="00802849" w:rsidRPr="003F4AED" w:rsidRDefault="00802849" w:rsidP="00E6319C">
            <w:r w:rsidRPr="003F4AED">
              <w:t>Reside</w:t>
            </w:r>
            <w:r>
              <w:t>s</w:t>
            </w:r>
            <w:r w:rsidRPr="003F4AED">
              <w:t xml:space="preserve"> in capital city</w:t>
            </w:r>
          </w:p>
        </w:tc>
        <w:tc>
          <w:tcPr>
            <w:tcW w:w="711" w:type="pct"/>
          </w:tcPr>
          <w:p w14:paraId="0EA56630" w14:textId="77777777" w:rsidR="00802849" w:rsidRPr="003F4AED" w:rsidRDefault="00802849" w:rsidP="00E6319C">
            <w:r>
              <w:t>129 (</w:t>
            </w:r>
            <w:r w:rsidRPr="003F4AED">
              <w:t>72</w:t>
            </w:r>
            <w:r>
              <w:t>.</w:t>
            </w:r>
            <w:r w:rsidRPr="003F4AED">
              <w:t>9</w:t>
            </w:r>
            <w:r>
              <w:t>)</w:t>
            </w:r>
          </w:p>
        </w:tc>
        <w:tc>
          <w:tcPr>
            <w:tcW w:w="761" w:type="pct"/>
          </w:tcPr>
          <w:p w14:paraId="7A4DF156" w14:textId="77777777" w:rsidR="00802849" w:rsidRPr="003F4AED" w:rsidRDefault="00802849" w:rsidP="00E6319C">
            <w:r>
              <w:t>98 (</w:t>
            </w:r>
            <w:r w:rsidRPr="003F4AED">
              <w:t>62</w:t>
            </w:r>
            <w:r>
              <w:t>.</w:t>
            </w:r>
            <w:r w:rsidRPr="003F4AED">
              <w:t>4</w:t>
            </w:r>
            <w:r>
              <w:t>)</w:t>
            </w:r>
          </w:p>
        </w:tc>
        <w:tc>
          <w:tcPr>
            <w:tcW w:w="965" w:type="pct"/>
          </w:tcPr>
          <w:p w14:paraId="1B306F66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62 (0</w:t>
            </w:r>
            <w:r>
              <w:t>.</w:t>
            </w:r>
            <w:r w:rsidRPr="003F4AED">
              <w:t>39</w:t>
            </w:r>
            <w:r>
              <w:t>-</w:t>
            </w:r>
            <w:r w:rsidRPr="003F4AED">
              <w:t>0</w:t>
            </w:r>
            <w:r>
              <w:t>.</w:t>
            </w:r>
            <w:proofErr w:type="gramStart"/>
            <w:r w:rsidRPr="003F4AED">
              <w:t>98)*</w:t>
            </w:r>
            <w:proofErr w:type="gramEnd"/>
          </w:p>
        </w:tc>
        <w:tc>
          <w:tcPr>
            <w:tcW w:w="989" w:type="pct"/>
          </w:tcPr>
          <w:p w14:paraId="2C2E58F9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6</w:t>
            </w:r>
            <w:r>
              <w:t>8</w:t>
            </w:r>
            <w:r w:rsidRPr="003F4AED">
              <w:t xml:space="preserve"> (0</w:t>
            </w:r>
            <w:r>
              <w:t>.</w:t>
            </w:r>
            <w:r w:rsidRPr="003F4AED">
              <w:t>41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1</w:t>
            </w:r>
            <w:r>
              <w:t>3</w:t>
            </w:r>
            <w:r w:rsidRPr="003F4AED">
              <w:t>)</w:t>
            </w:r>
          </w:p>
        </w:tc>
      </w:tr>
      <w:tr w:rsidR="00802849" w:rsidRPr="003F4AED" w14:paraId="36DDD252" w14:textId="77777777" w:rsidTr="00E6319C">
        <w:tc>
          <w:tcPr>
            <w:tcW w:w="1574" w:type="pct"/>
          </w:tcPr>
          <w:p w14:paraId="7C0884E0" w14:textId="77777777" w:rsidR="00802849" w:rsidRPr="003F4AED" w:rsidRDefault="00802849" w:rsidP="00E6319C">
            <w:r w:rsidRPr="003F4AED">
              <w:t>Born in Australia</w:t>
            </w:r>
          </w:p>
        </w:tc>
        <w:tc>
          <w:tcPr>
            <w:tcW w:w="711" w:type="pct"/>
          </w:tcPr>
          <w:p w14:paraId="6DDE82CD" w14:textId="77777777" w:rsidR="00802849" w:rsidRPr="003F4AED" w:rsidRDefault="00802849" w:rsidP="00E6319C">
            <w:r>
              <w:t>139 (</w:t>
            </w:r>
            <w:r w:rsidRPr="003F4AED">
              <w:t>78</w:t>
            </w:r>
            <w:r>
              <w:t>.</w:t>
            </w:r>
            <w:r w:rsidRPr="003F4AED">
              <w:t>5</w:t>
            </w:r>
            <w:r>
              <w:t>)</w:t>
            </w:r>
          </w:p>
        </w:tc>
        <w:tc>
          <w:tcPr>
            <w:tcW w:w="761" w:type="pct"/>
          </w:tcPr>
          <w:p w14:paraId="0C4CF560" w14:textId="77777777" w:rsidR="00802849" w:rsidRPr="003F4AED" w:rsidRDefault="00802849" w:rsidP="00E6319C">
            <w:r>
              <w:t>137 (</w:t>
            </w:r>
            <w:r w:rsidRPr="003F4AED">
              <w:t>87</w:t>
            </w:r>
            <w:r>
              <w:t>.</w:t>
            </w:r>
            <w:r w:rsidRPr="003F4AED">
              <w:t>3</w:t>
            </w:r>
            <w:r>
              <w:t>)</w:t>
            </w:r>
          </w:p>
        </w:tc>
        <w:tc>
          <w:tcPr>
            <w:tcW w:w="965" w:type="pct"/>
          </w:tcPr>
          <w:p w14:paraId="7F6E23EF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87 (1</w:t>
            </w:r>
            <w:r>
              <w:t>.</w:t>
            </w:r>
            <w:r w:rsidRPr="003F4AED">
              <w:t>04</w:t>
            </w:r>
            <w:r>
              <w:t>-</w:t>
            </w:r>
            <w:r w:rsidRPr="003F4AED">
              <w:t>3</w:t>
            </w:r>
            <w:r>
              <w:t>.</w:t>
            </w:r>
            <w:proofErr w:type="gramStart"/>
            <w:r w:rsidRPr="003F4AED">
              <w:t>38)*</w:t>
            </w:r>
            <w:proofErr w:type="gramEnd"/>
          </w:p>
        </w:tc>
        <w:tc>
          <w:tcPr>
            <w:tcW w:w="989" w:type="pct"/>
          </w:tcPr>
          <w:p w14:paraId="3F6593A4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8</w:t>
            </w:r>
            <w:r>
              <w:t>2</w:t>
            </w:r>
            <w:r w:rsidRPr="003F4AED">
              <w:t xml:space="preserve"> (0</w:t>
            </w:r>
            <w:r>
              <w:t>.</w:t>
            </w:r>
            <w:r w:rsidRPr="003F4AED">
              <w:t>9</w:t>
            </w:r>
            <w:r>
              <w:t>6-</w:t>
            </w:r>
            <w:r w:rsidRPr="003F4AED">
              <w:t>3</w:t>
            </w:r>
            <w:r>
              <w:t>.</w:t>
            </w:r>
            <w:r w:rsidRPr="003F4AED">
              <w:t>4</w:t>
            </w:r>
            <w:r>
              <w:t>6</w:t>
            </w:r>
            <w:r w:rsidRPr="003F4AED">
              <w:t>)</w:t>
            </w:r>
          </w:p>
        </w:tc>
      </w:tr>
      <w:tr w:rsidR="00802849" w:rsidRPr="003F4AED" w14:paraId="70B20292" w14:textId="77777777" w:rsidTr="00E6319C">
        <w:tc>
          <w:tcPr>
            <w:tcW w:w="1574" w:type="pct"/>
          </w:tcPr>
          <w:p w14:paraId="76DA6229" w14:textId="77777777" w:rsidR="00802849" w:rsidRPr="003F4AED" w:rsidRDefault="00802849" w:rsidP="00E6319C">
            <w:r w:rsidRPr="003F4AED">
              <w:t>Aboriginal and/or Torres Strait Islander</w:t>
            </w:r>
          </w:p>
        </w:tc>
        <w:tc>
          <w:tcPr>
            <w:tcW w:w="711" w:type="pct"/>
          </w:tcPr>
          <w:p w14:paraId="32F4BEF3" w14:textId="77777777" w:rsidR="00802849" w:rsidRPr="003F4AED" w:rsidRDefault="00802849" w:rsidP="00E6319C">
            <w:r>
              <w:t>7 (</w:t>
            </w:r>
            <w:r w:rsidRPr="003F4AED">
              <w:t>4</w:t>
            </w:r>
            <w:r>
              <w:t>.</w:t>
            </w:r>
            <w:r w:rsidRPr="003F4AED">
              <w:t>0</w:t>
            </w:r>
            <w:r>
              <w:t>)</w:t>
            </w:r>
          </w:p>
        </w:tc>
        <w:tc>
          <w:tcPr>
            <w:tcW w:w="761" w:type="pct"/>
          </w:tcPr>
          <w:p w14:paraId="724E3416" w14:textId="77777777" w:rsidR="00802849" w:rsidRPr="003F4AED" w:rsidRDefault="00802849" w:rsidP="00E6319C">
            <w:r>
              <w:t>4 (</w:t>
            </w:r>
            <w:r w:rsidRPr="003F4AED">
              <w:t>2</w:t>
            </w:r>
            <w:r>
              <w:t>.</w:t>
            </w:r>
            <w:r w:rsidRPr="003F4AED">
              <w:t>5</w:t>
            </w:r>
            <w:r>
              <w:t>)</w:t>
            </w:r>
          </w:p>
        </w:tc>
        <w:tc>
          <w:tcPr>
            <w:tcW w:w="965" w:type="pct"/>
          </w:tcPr>
          <w:p w14:paraId="3D311898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58 (0</w:t>
            </w:r>
            <w:r>
              <w:t>.</w:t>
            </w:r>
            <w:r w:rsidRPr="003F4AED">
              <w:t>45</w:t>
            </w:r>
            <w:r>
              <w:t>-</w:t>
            </w:r>
            <w:r w:rsidRPr="003F4AED">
              <w:t>5</w:t>
            </w:r>
            <w:r>
              <w:t>.</w:t>
            </w:r>
            <w:r w:rsidRPr="003F4AED">
              <w:t xml:space="preserve">48) </w:t>
            </w:r>
          </w:p>
        </w:tc>
        <w:tc>
          <w:tcPr>
            <w:tcW w:w="989" w:type="pct"/>
          </w:tcPr>
          <w:p w14:paraId="1F894893" w14:textId="77777777" w:rsidR="00802849" w:rsidRPr="003F4AED" w:rsidRDefault="00802849" w:rsidP="00E6319C"/>
        </w:tc>
      </w:tr>
      <w:tr w:rsidR="00802849" w:rsidRPr="003F4AED" w14:paraId="49A4B4BD" w14:textId="77777777" w:rsidTr="00E6319C">
        <w:tc>
          <w:tcPr>
            <w:tcW w:w="1574" w:type="pct"/>
          </w:tcPr>
          <w:p w14:paraId="78198CB4" w14:textId="77777777" w:rsidR="00802849" w:rsidRPr="003F4AED" w:rsidRDefault="00802849" w:rsidP="00E6319C">
            <w:r>
              <w:t>U</w:t>
            </w:r>
            <w:r w:rsidRPr="003F4AED">
              <w:t>niversity degree</w:t>
            </w:r>
          </w:p>
        </w:tc>
        <w:tc>
          <w:tcPr>
            <w:tcW w:w="711" w:type="pct"/>
          </w:tcPr>
          <w:p w14:paraId="0737C45D" w14:textId="77777777" w:rsidR="00802849" w:rsidRPr="003F4AED" w:rsidRDefault="00802849" w:rsidP="00E6319C">
            <w:r>
              <w:t>74 (</w:t>
            </w:r>
            <w:r w:rsidRPr="003F4AED">
              <w:t>41</w:t>
            </w:r>
            <w:r>
              <w:t>.</w:t>
            </w:r>
            <w:r w:rsidRPr="003F4AED">
              <w:t>8</w:t>
            </w:r>
            <w:r>
              <w:t>)</w:t>
            </w:r>
          </w:p>
        </w:tc>
        <w:tc>
          <w:tcPr>
            <w:tcW w:w="761" w:type="pct"/>
          </w:tcPr>
          <w:p w14:paraId="0174D7B7" w14:textId="77777777" w:rsidR="00802849" w:rsidRPr="003F4AED" w:rsidRDefault="00802849" w:rsidP="00E6319C">
            <w:r>
              <w:t>57 (</w:t>
            </w:r>
            <w:r w:rsidRPr="003F4AED">
              <w:t>36</w:t>
            </w:r>
            <w:r>
              <w:t>.</w:t>
            </w:r>
            <w:r w:rsidRPr="003F4AED">
              <w:t>3</w:t>
            </w:r>
            <w:r>
              <w:t>)</w:t>
            </w:r>
          </w:p>
        </w:tc>
        <w:tc>
          <w:tcPr>
            <w:tcW w:w="965" w:type="pct"/>
          </w:tcPr>
          <w:p w14:paraId="7A84363C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79 (0</w:t>
            </w:r>
            <w:r>
              <w:t>.</w:t>
            </w:r>
            <w:r w:rsidRPr="003F4AED">
              <w:t>51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23)</w:t>
            </w:r>
          </w:p>
        </w:tc>
        <w:tc>
          <w:tcPr>
            <w:tcW w:w="989" w:type="pct"/>
          </w:tcPr>
          <w:p w14:paraId="3D2182D3" w14:textId="77777777" w:rsidR="00802849" w:rsidRPr="003F4AED" w:rsidRDefault="00802849" w:rsidP="00E6319C"/>
        </w:tc>
      </w:tr>
      <w:tr w:rsidR="00802849" w:rsidRPr="003F4AED" w14:paraId="3DD35B2F" w14:textId="77777777" w:rsidTr="00E6319C">
        <w:tc>
          <w:tcPr>
            <w:tcW w:w="1574" w:type="pct"/>
          </w:tcPr>
          <w:p w14:paraId="4EB69991" w14:textId="77777777" w:rsidR="00802849" w:rsidRPr="003F4AED" w:rsidRDefault="00802849" w:rsidP="00E6319C">
            <w:r w:rsidRPr="003F4AED">
              <w:t>Full-time employed</w:t>
            </w:r>
          </w:p>
        </w:tc>
        <w:tc>
          <w:tcPr>
            <w:tcW w:w="711" w:type="pct"/>
          </w:tcPr>
          <w:p w14:paraId="4E2E2086" w14:textId="77777777" w:rsidR="00802849" w:rsidRPr="003F4AED" w:rsidRDefault="00802849" w:rsidP="00E6319C">
            <w:r>
              <w:t>121 (</w:t>
            </w:r>
            <w:r w:rsidRPr="003F4AED">
              <w:t>68</w:t>
            </w:r>
            <w:r>
              <w:t>.</w:t>
            </w:r>
            <w:r w:rsidRPr="003F4AED">
              <w:t>4</w:t>
            </w:r>
            <w:r>
              <w:t>)</w:t>
            </w:r>
          </w:p>
        </w:tc>
        <w:tc>
          <w:tcPr>
            <w:tcW w:w="761" w:type="pct"/>
          </w:tcPr>
          <w:p w14:paraId="5AA28E25" w14:textId="77777777" w:rsidR="00802849" w:rsidRPr="003F4AED" w:rsidRDefault="00802849" w:rsidP="00E6319C">
            <w:r>
              <w:t>98 (</w:t>
            </w:r>
            <w:r w:rsidRPr="003F4AED">
              <w:t>62</w:t>
            </w:r>
            <w:r>
              <w:t>.</w:t>
            </w:r>
            <w:r w:rsidRPr="003F4AED">
              <w:t>4</w:t>
            </w:r>
            <w:r>
              <w:t>)</w:t>
            </w:r>
          </w:p>
        </w:tc>
        <w:tc>
          <w:tcPr>
            <w:tcW w:w="965" w:type="pct"/>
          </w:tcPr>
          <w:p w14:paraId="2933F6A3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77 (0</w:t>
            </w:r>
            <w:r>
              <w:t>.</w:t>
            </w:r>
            <w:r w:rsidRPr="003F4AED">
              <w:t>49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21)</w:t>
            </w:r>
          </w:p>
        </w:tc>
        <w:tc>
          <w:tcPr>
            <w:tcW w:w="989" w:type="pct"/>
          </w:tcPr>
          <w:p w14:paraId="498992D9" w14:textId="77777777" w:rsidR="00802849" w:rsidRPr="003F4AED" w:rsidRDefault="00802849" w:rsidP="00E6319C"/>
        </w:tc>
      </w:tr>
      <w:tr w:rsidR="00802849" w:rsidRPr="003F4AED" w14:paraId="64953571" w14:textId="77777777" w:rsidTr="00E6319C">
        <w:tc>
          <w:tcPr>
            <w:tcW w:w="1574" w:type="pct"/>
          </w:tcPr>
          <w:p w14:paraId="705DF76F" w14:textId="77777777" w:rsidR="00802849" w:rsidRPr="003F4AED" w:rsidRDefault="00802849" w:rsidP="00E6319C">
            <w:r>
              <w:t>Gay-identified</w:t>
            </w:r>
          </w:p>
        </w:tc>
        <w:tc>
          <w:tcPr>
            <w:tcW w:w="711" w:type="pct"/>
          </w:tcPr>
          <w:p w14:paraId="5FEA439A" w14:textId="77777777" w:rsidR="00802849" w:rsidRPr="003F4AED" w:rsidRDefault="00802849" w:rsidP="00E6319C">
            <w:r>
              <w:t>168 (</w:t>
            </w:r>
            <w:r w:rsidRPr="003F4AED">
              <w:t>94</w:t>
            </w:r>
            <w:r>
              <w:t>.</w:t>
            </w:r>
            <w:r w:rsidRPr="003F4AED">
              <w:t>9</w:t>
            </w:r>
            <w:r>
              <w:t>)</w:t>
            </w:r>
          </w:p>
        </w:tc>
        <w:tc>
          <w:tcPr>
            <w:tcW w:w="761" w:type="pct"/>
          </w:tcPr>
          <w:p w14:paraId="3930428A" w14:textId="77777777" w:rsidR="00802849" w:rsidRPr="003F4AED" w:rsidRDefault="00802849" w:rsidP="00E6319C">
            <w:r>
              <w:t>151 (</w:t>
            </w:r>
            <w:r w:rsidRPr="003F4AED">
              <w:t>96</w:t>
            </w:r>
            <w:r>
              <w:t>.</w:t>
            </w:r>
            <w:r w:rsidRPr="003F4AED">
              <w:t>2</w:t>
            </w:r>
            <w:r>
              <w:t>)</w:t>
            </w:r>
          </w:p>
        </w:tc>
        <w:tc>
          <w:tcPr>
            <w:tcW w:w="965" w:type="pct"/>
          </w:tcPr>
          <w:p w14:paraId="0B756893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35 (0</w:t>
            </w:r>
            <w:r>
              <w:t>.</w:t>
            </w:r>
            <w:r w:rsidRPr="003F4AED">
              <w:t>47</w:t>
            </w:r>
            <w:r>
              <w:t>-</w:t>
            </w:r>
            <w:r w:rsidRPr="003F4AED">
              <w:t>3</w:t>
            </w:r>
            <w:r>
              <w:t>.</w:t>
            </w:r>
            <w:r w:rsidRPr="003F4AED">
              <w:t>88)</w:t>
            </w:r>
          </w:p>
        </w:tc>
        <w:tc>
          <w:tcPr>
            <w:tcW w:w="989" w:type="pct"/>
          </w:tcPr>
          <w:p w14:paraId="32398AF9" w14:textId="77777777" w:rsidR="00802849" w:rsidRPr="003F4AED" w:rsidRDefault="00802849" w:rsidP="00E6319C"/>
        </w:tc>
      </w:tr>
      <w:tr w:rsidR="00802849" w:rsidRPr="003F4AED" w14:paraId="5C2E0C4C" w14:textId="77777777" w:rsidTr="00E6319C">
        <w:tc>
          <w:tcPr>
            <w:tcW w:w="1574" w:type="pct"/>
          </w:tcPr>
          <w:p w14:paraId="4B3018BA" w14:textId="77777777" w:rsidR="00802849" w:rsidRPr="003F4AED" w:rsidRDefault="00802849" w:rsidP="00E6319C">
            <w:r>
              <w:t>More than</w:t>
            </w:r>
            <w:r w:rsidRPr="003F4AED">
              <w:t xml:space="preserve"> 10 male partners</w:t>
            </w:r>
            <w:r w:rsidRPr="00820258">
              <w:rPr>
                <w:vertAlign w:val="superscript"/>
              </w:rPr>
              <w:t>1</w:t>
            </w:r>
          </w:p>
        </w:tc>
        <w:tc>
          <w:tcPr>
            <w:tcW w:w="711" w:type="pct"/>
          </w:tcPr>
          <w:p w14:paraId="0F3167E6" w14:textId="77777777" w:rsidR="00802849" w:rsidRPr="003F4AED" w:rsidRDefault="00802849" w:rsidP="00E6319C">
            <w:r>
              <w:t>51 (</w:t>
            </w:r>
            <w:r w:rsidRPr="003F4AED">
              <w:t>28</w:t>
            </w:r>
            <w:r>
              <w:t>.</w:t>
            </w:r>
            <w:r w:rsidRPr="003F4AED">
              <w:t>8</w:t>
            </w:r>
            <w:r>
              <w:t>)</w:t>
            </w:r>
          </w:p>
        </w:tc>
        <w:tc>
          <w:tcPr>
            <w:tcW w:w="761" w:type="pct"/>
          </w:tcPr>
          <w:p w14:paraId="756B8B3D" w14:textId="77777777" w:rsidR="00802849" w:rsidRPr="003F4AED" w:rsidRDefault="00802849" w:rsidP="00E6319C">
            <w:r>
              <w:t>51 (</w:t>
            </w:r>
            <w:r w:rsidRPr="003F4AED">
              <w:t>32</w:t>
            </w:r>
            <w:r>
              <w:t>.</w:t>
            </w:r>
            <w:r w:rsidRPr="003F4AED">
              <w:t>5</w:t>
            </w:r>
            <w:r>
              <w:t>)</w:t>
            </w:r>
          </w:p>
        </w:tc>
        <w:tc>
          <w:tcPr>
            <w:tcW w:w="965" w:type="pct"/>
          </w:tcPr>
          <w:p w14:paraId="39C99534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19 (0</w:t>
            </w:r>
            <w:r>
              <w:t>.</w:t>
            </w:r>
            <w:r w:rsidRPr="003F4AED">
              <w:t>75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89)</w:t>
            </w:r>
          </w:p>
        </w:tc>
        <w:tc>
          <w:tcPr>
            <w:tcW w:w="989" w:type="pct"/>
          </w:tcPr>
          <w:p w14:paraId="056DB10E" w14:textId="77777777" w:rsidR="00802849" w:rsidRPr="003F4AED" w:rsidRDefault="00802849" w:rsidP="00E6319C"/>
        </w:tc>
      </w:tr>
      <w:tr w:rsidR="00802849" w:rsidRPr="003F4AED" w14:paraId="0F8FABF9" w14:textId="77777777" w:rsidTr="00E6319C">
        <w:tc>
          <w:tcPr>
            <w:tcW w:w="1574" w:type="pct"/>
          </w:tcPr>
          <w:p w14:paraId="6D9AB1DF" w14:textId="77777777" w:rsidR="00802849" w:rsidRPr="003F4AED" w:rsidRDefault="00802849" w:rsidP="00E6319C">
            <w:r>
              <w:t>Any condomless sex</w:t>
            </w:r>
            <w:r w:rsidRPr="003F4AED">
              <w:t xml:space="preserve"> with regular partners</w:t>
            </w:r>
            <w:r w:rsidRPr="00820258">
              <w:rPr>
                <w:vertAlign w:val="superscript"/>
              </w:rPr>
              <w:t>1</w:t>
            </w:r>
          </w:p>
        </w:tc>
        <w:tc>
          <w:tcPr>
            <w:tcW w:w="711" w:type="pct"/>
          </w:tcPr>
          <w:p w14:paraId="62A6B84A" w14:textId="77777777" w:rsidR="00802849" w:rsidRPr="003F4AED" w:rsidRDefault="00802849" w:rsidP="00E6319C">
            <w:r>
              <w:t>103 (</w:t>
            </w:r>
            <w:r w:rsidRPr="003F4AED">
              <w:t>58</w:t>
            </w:r>
            <w:r>
              <w:t>.</w:t>
            </w:r>
            <w:r w:rsidRPr="003F4AED">
              <w:t>2</w:t>
            </w:r>
            <w:r>
              <w:t>)</w:t>
            </w:r>
          </w:p>
        </w:tc>
        <w:tc>
          <w:tcPr>
            <w:tcW w:w="761" w:type="pct"/>
          </w:tcPr>
          <w:p w14:paraId="30F8C786" w14:textId="77777777" w:rsidR="00802849" w:rsidRPr="003F4AED" w:rsidRDefault="00802849" w:rsidP="00E6319C">
            <w:r>
              <w:t>107 (</w:t>
            </w:r>
            <w:r w:rsidRPr="003F4AED">
              <w:t>68</w:t>
            </w:r>
            <w:r>
              <w:t>.</w:t>
            </w:r>
            <w:r w:rsidRPr="003F4AED">
              <w:t>2</w:t>
            </w:r>
            <w:r>
              <w:t>)</w:t>
            </w:r>
          </w:p>
        </w:tc>
        <w:tc>
          <w:tcPr>
            <w:tcW w:w="965" w:type="pct"/>
          </w:tcPr>
          <w:p w14:paraId="530B34F2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54 (0</w:t>
            </w:r>
            <w:r>
              <w:t>.</w:t>
            </w:r>
            <w:r w:rsidRPr="003F4AED">
              <w:t>98</w:t>
            </w:r>
            <w:r>
              <w:t>-</w:t>
            </w:r>
            <w:r w:rsidRPr="003F4AED">
              <w:t>2</w:t>
            </w:r>
            <w:r>
              <w:t>.</w:t>
            </w:r>
            <w:r w:rsidRPr="003F4AED">
              <w:t>41)</w:t>
            </w:r>
          </w:p>
        </w:tc>
        <w:tc>
          <w:tcPr>
            <w:tcW w:w="989" w:type="pct"/>
          </w:tcPr>
          <w:p w14:paraId="6FFB1CE0" w14:textId="77777777" w:rsidR="00802849" w:rsidRPr="003F4AED" w:rsidRDefault="00802849" w:rsidP="00E6319C"/>
        </w:tc>
      </w:tr>
      <w:tr w:rsidR="00802849" w:rsidRPr="003F4AED" w14:paraId="6CBC6779" w14:textId="77777777" w:rsidTr="00E6319C">
        <w:tc>
          <w:tcPr>
            <w:tcW w:w="1574" w:type="pct"/>
          </w:tcPr>
          <w:p w14:paraId="15C526D5" w14:textId="77777777" w:rsidR="00802849" w:rsidRPr="003F4AED" w:rsidRDefault="00802849" w:rsidP="00E6319C">
            <w:r>
              <w:t>Any condomless sex w</w:t>
            </w:r>
            <w:r w:rsidRPr="003F4AED">
              <w:t>ith casual partners</w:t>
            </w:r>
            <w:r w:rsidRPr="00820258">
              <w:rPr>
                <w:vertAlign w:val="superscript"/>
              </w:rPr>
              <w:t>1</w:t>
            </w:r>
          </w:p>
        </w:tc>
        <w:tc>
          <w:tcPr>
            <w:tcW w:w="711" w:type="pct"/>
          </w:tcPr>
          <w:p w14:paraId="476F75C5" w14:textId="77777777" w:rsidR="00802849" w:rsidRPr="003F4AED" w:rsidRDefault="00802849" w:rsidP="00E6319C">
            <w:r>
              <w:t>123 (</w:t>
            </w:r>
            <w:r w:rsidRPr="003F4AED">
              <w:t>69</w:t>
            </w:r>
            <w:r>
              <w:t>.</w:t>
            </w:r>
            <w:r w:rsidRPr="003F4AED">
              <w:t>5</w:t>
            </w:r>
            <w:r>
              <w:t>)</w:t>
            </w:r>
          </w:p>
        </w:tc>
        <w:tc>
          <w:tcPr>
            <w:tcW w:w="761" w:type="pct"/>
          </w:tcPr>
          <w:p w14:paraId="1A05EFD8" w14:textId="77777777" w:rsidR="00802849" w:rsidRPr="003F4AED" w:rsidRDefault="00802849" w:rsidP="00E6319C">
            <w:r>
              <w:t>142 (</w:t>
            </w:r>
            <w:r w:rsidRPr="003F4AED">
              <w:t>90</w:t>
            </w:r>
            <w:r>
              <w:t>.</w:t>
            </w:r>
            <w:r w:rsidRPr="003F4AED">
              <w:t>4</w:t>
            </w:r>
            <w:r>
              <w:t>)</w:t>
            </w:r>
          </w:p>
        </w:tc>
        <w:tc>
          <w:tcPr>
            <w:tcW w:w="965" w:type="pct"/>
          </w:tcPr>
          <w:p w14:paraId="70CEECCF" w14:textId="77777777" w:rsidR="00802849" w:rsidRPr="003F4AED" w:rsidRDefault="00802849" w:rsidP="00E6319C">
            <w:r w:rsidRPr="003F4AED">
              <w:t>4</w:t>
            </w:r>
            <w:r>
              <w:t>.</w:t>
            </w:r>
            <w:r w:rsidRPr="003F4AED">
              <w:t>16 (2</w:t>
            </w:r>
            <w:r>
              <w:t>.</w:t>
            </w:r>
            <w:r w:rsidRPr="003F4AED">
              <w:t>23</w:t>
            </w:r>
            <w:r>
              <w:t>-</w:t>
            </w:r>
            <w:r w:rsidRPr="003F4AED">
              <w:t>7</w:t>
            </w:r>
            <w:r>
              <w:t>.</w:t>
            </w:r>
            <w:proofErr w:type="gramStart"/>
            <w:r w:rsidRPr="003F4AED">
              <w:t>73)*</w:t>
            </w:r>
            <w:proofErr w:type="gramEnd"/>
            <w:r w:rsidRPr="003F4AED">
              <w:t>**</w:t>
            </w:r>
          </w:p>
        </w:tc>
        <w:tc>
          <w:tcPr>
            <w:tcW w:w="989" w:type="pct"/>
          </w:tcPr>
          <w:p w14:paraId="4D5FBC02" w14:textId="77777777" w:rsidR="00802849" w:rsidRPr="003F4AED" w:rsidRDefault="00802849" w:rsidP="00E6319C">
            <w:r w:rsidRPr="003F4AED">
              <w:t>4</w:t>
            </w:r>
            <w:r>
              <w:t>.</w:t>
            </w:r>
            <w:r w:rsidRPr="003F4AED">
              <w:t>43 (2</w:t>
            </w:r>
            <w:r>
              <w:t>.</w:t>
            </w:r>
            <w:r w:rsidRPr="003F4AED">
              <w:t>3</w:t>
            </w:r>
            <w:r>
              <w:t>1-</w:t>
            </w:r>
            <w:r w:rsidRPr="003F4AED">
              <w:t>8</w:t>
            </w:r>
            <w:r>
              <w:t>.</w:t>
            </w:r>
            <w:proofErr w:type="gramStart"/>
            <w:r w:rsidRPr="003F4AED">
              <w:t>5</w:t>
            </w:r>
            <w:r>
              <w:t>0</w:t>
            </w:r>
            <w:r w:rsidRPr="003F4AED">
              <w:t>)*</w:t>
            </w:r>
            <w:proofErr w:type="gramEnd"/>
            <w:r w:rsidRPr="003F4AED">
              <w:t>**</w:t>
            </w:r>
          </w:p>
        </w:tc>
      </w:tr>
      <w:tr w:rsidR="00802849" w:rsidRPr="003F4AED" w14:paraId="5DE7ABD2" w14:textId="77777777" w:rsidTr="00E6319C">
        <w:tc>
          <w:tcPr>
            <w:tcW w:w="1574" w:type="pct"/>
          </w:tcPr>
          <w:p w14:paraId="12DA897E" w14:textId="77777777" w:rsidR="00802849" w:rsidRPr="003F4AED" w:rsidRDefault="00802849" w:rsidP="00E6319C">
            <w:r>
              <w:rPr>
                <w:lang w:val="en-US"/>
              </w:rPr>
              <w:t xml:space="preserve">Recent </w:t>
            </w:r>
            <w:r w:rsidRPr="003F4AED">
              <w:rPr>
                <w:lang w:val="en-US"/>
              </w:rPr>
              <w:t>HIV</w:t>
            </w:r>
            <w:r>
              <w:rPr>
                <w:lang w:val="en-US"/>
              </w:rPr>
              <w:t xml:space="preserve"> test</w:t>
            </w:r>
            <w:r w:rsidRPr="00820258">
              <w:rPr>
                <w:vertAlign w:val="superscript"/>
              </w:rPr>
              <w:t>1</w:t>
            </w:r>
            <w:r w:rsidRPr="003F4AED">
              <w:rPr>
                <w:lang w:val="en-US"/>
              </w:rPr>
              <w:t xml:space="preserve"> </w:t>
            </w:r>
          </w:p>
        </w:tc>
        <w:tc>
          <w:tcPr>
            <w:tcW w:w="711" w:type="pct"/>
          </w:tcPr>
          <w:p w14:paraId="64D9560D" w14:textId="77777777" w:rsidR="00802849" w:rsidRPr="003F4AED" w:rsidRDefault="00802849" w:rsidP="00E6319C">
            <w:r>
              <w:t>109 (</w:t>
            </w:r>
            <w:r w:rsidRPr="003F4AED">
              <w:t>61</w:t>
            </w:r>
            <w:r>
              <w:t>.</w:t>
            </w:r>
            <w:r w:rsidRPr="003F4AED">
              <w:t>6</w:t>
            </w:r>
            <w:r>
              <w:t>)</w:t>
            </w:r>
          </w:p>
        </w:tc>
        <w:tc>
          <w:tcPr>
            <w:tcW w:w="761" w:type="pct"/>
          </w:tcPr>
          <w:p w14:paraId="00C7222B" w14:textId="77777777" w:rsidR="00802849" w:rsidRPr="003F4AED" w:rsidRDefault="00802849" w:rsidP="00E6319C">
            <w:r>
              <w:t>119 (</w:t>
            </w:r>
            <w:r w:rsidRPr="003F4AED">
              <w:t>75</w:t>
            </w:r>
            <w:r>
              <w:t>.</w:t>
            </w:r>
            <w:r w:rsidRPr="003F4AED">
              <w:t>8</w:t>
            </w:r>
            <w:r>
              <w:t>)</w:t>
            </w:r>
          </w:p>
        </w:tc>
        <w:tc>
          <w:tcPr>
            <w:tcW w:w="965" w:type="pct"/>
          </w:tcPr>
          <w:p w14:paraId="72767F3E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95 (1</w:t>
            </w:r>
            <w:r>
              <w:t>.</w:t>
            </w:r>
            <w:r w:rsidRPr="003F4AED">
              <w:t>22</w:t>
            </w:r>
            <w:r>
              <w:t>-</w:t>
            </w:r>
            <w:r w:rsidRPr="003F4AED">
              <w:t>3</w:t>
            </w:r>
            <w:r>
              <w:t>.</w:t>
            </w:r>
            <w:proofErr w:type="gramStart"/>
            <w:r w:rsidRPr="003F4AED">
              <w:t>14)*</w:t>
            </w:r>
            <w:proofErr w:type="gramEnd"/>
            <w:r w:rsidRPr="003F4AED">
              <w:t>*</w:t>
            </w:r>
          </w:p>
        </w:tc>
        <w:tc>
          <w:tcPr>
            <w:tcW w:w="989" w:type="pct"/>
          </w:tcPr>
          <w:p w14:paraId="46FC737F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7</w:t>
            </w:r>
            <w:r>
              <w:t>8</w:t>
            </w:r>
            <w:r w:rsidRPr="003F4AED">
              <w:t xml:space="preserve"> (1</w:t>
            </w:r>
            <w:r>
              <w:t>.</w:t>
            </w:r>
            <w:r w:rsidRPr="003F4AED">
              <w:t>0</w:t>
            </w:r>
            <w:r>
              <w:t>5-3.</w:t>
            </w:r>
            <w:proofErr w:type="gramStart"/>
            <w:r>
              <w:t>01</w:t>
            </w:r>
            <w:r w:rsidRPr="003F4AED">
              <w:t>)*</w:t>
            </w:r>
            <w:proofErr w:type="gramEnd"/>
          </w:p>
        </w:tc>
      </w:tr>
      <w:tr w:rsidR="00802849" w:rsidRPr="003F4AED" w14:paraId="34410250" w14:textId="77777777" w:rsidTr="00E6319C">
        <w:tc>
          <w:tcPr>
            <w:tcW w:w="1574" w:type="pct"/>
          </w:tcPr>
          <w:p w14:paraId="1BB78B95" w14:textId="77777777" w:rsidR="00802849" w:rsidRPr="003F4AED" w:rsidRDefault="00802849" w:rsidP="00E6319C">
            <w:pPr>
              <w:rPr>
                <w:lang w:val="en-US"/>
              </w:rPr>
            </w:pPr>
            <w:r>
              <w:rPr>
                <w:lang w:val="en-US"/>
              </w:rPr>
              <w:t xml:space="preserve">Any </w:t>
            </w:r>
            <w:r w:rsidRPr="003F4AED">
              <w:rPr>
                <w:lang w:val="en-US"/>
              </w:rPr>
              <w:t>STI test</w:t>
            </w:r>
            <w:r w:rsidRPr="00F10654">
              <w:rPr>
                <w:vertAlign w:val="superscript"/>
                <w:lang w:val="en-US"/>
              </w:rPr>
              <w:t>2</w:t>
            </w:r>
          </w:p>
        </w:tc>
        <w:tc>
          <w:tcPr>
            <w:tcW w:w="711" w:type="pct"/>
          </w:tcPr>
          <w:p w14:paraId="6B728301" w14:textId="77777777" w:rsidR="00802849" w:rsidRPr="003F4AED" w:rsidRDefault="00802849" w:rsidP="00E6319C">
            <w:r>
              <w:t>106 (</w:t>
            </w:r>
            <w:r w:rsidRPr="003F4AED">
              <w:t>59</w:t>
            </w:r>
            <w:r>
              <w:t>.</w:t>
            </w:r>
            <w:r w:rsidRPr="003F4AED">
              <w:t>9</w:t>
            </w:r>
            <w:r>
              <w:t>)</w:t>
            </w:r>
          </w:p>
        </w:tc>
        <w:tc>
          <w:tcPr>
            <w:tcW w:w="761" w:type="pct"/>
          </w:tcPr>
          <w:p w14:paraId="2318C031" w14:textId="77777777" w:rsidR="00802849" w:rsidRPr="003F4AED" w:rsidRDefault="00802849" w:rsidP="00E6319C">
            <w:r>
              <w:t>109 (</w:t>
            </w:r>
            <w:r w:rsidRPr="003F4AED">
              <w:t>69</w:t>
            </w:r>
            <w:r>
              <w:t>.</w:t>
            </w:r>
            <w:r w:rsidRPr="003F4AED">
              <w:t>4</w:t>
            </w:r>
            <w:r>
              <w:t>)</w:t>
            </w:r>
          </w:p>
        </w:tc>
        <w:tc>
          <w:tcPr>
            <w:tcW w:w="965" w:type="pct"/>
          </w:tcPr>
          <w:p w14:paraId="0791D0FA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52 (0</w:t>
            </w:r>
            <w:r>
              <w:t>.</w:t>
            </w:r>
            <w:r w:rsidRPr="003F4AED">
              <w:t>97</w:t>
            </w:r>
            <w:r>
              <w:t>-</w:t>
            </w:r>
            <w:r w:rsidRPr="003F4AED">
              <w:t>2</w:t>
            </w:r>
            <w:r>
              <w:t>.</w:t>
            </w:r>
            <w:r w:rsidRPr="003F4AED">
              <w:t>39)</w:t>
            </w:r>
          </w:p>
        </w:tc>
        <w:tc>
          <w:tcPr>
            <w:tcW w:w="989" w:type="pct"/>
          </w:tcPr>
          <w:p w14:paraId="000AAAA4" w14:textId="77777777" w:rsidR="00802849" w:rsidRPr="003F4AED" w:rsidRDefault="00802849" w:rsidP="00E6319C"/>
        </w:tc>
      </w:tr>
      <w:tr w:rsidR="00802849" w:rsidRPr="003F4AED" w14:paraId="6ADBDA04" w14:textId="77777777" w:rsidTr="00E6319C">
        <w:tc>
          <w:tcPr>
            <w:tcW w:w="1574" w:type="pct"/>
          </w:tcPr>
          <w:p w14:paraId="3D027B66" w14:textId="77777777" w:rsidR="00802849" w:rsidRPr="003F4AED" w:rsidRDefault="00802849" w:rsidP="00E6319C">
            <w:pPr>
              <w:rPr>
                <w:lang w:val="en-US"/>
              </w:rPr>
            </w:pPr>
            <w:r>
              <w:rPr>
                <w:lang w:val="en-US"/>
              </w:rPr>
              <w:t>Any STI d</w:t>
            </w:r>
            <w:r w:rsidRPr="003F4AED">
              <w:rPr>
                <w:lang w:val="en-US"/>
              </w:rPr>
              <w:t>iagnos</w:t>
            </w:r>
            <w:r>
              <w:rPr>
                <w:lang w:val="en-US"/>
              </w:rPr>
              <w:t>is</w:t>
            </w:r>
            <w:r w:rsidRPr="00522377">
              <w:rPr>
                <w:vertAlign w:val="superscript"/>
                <w:lang w:val="en-US"/>
              </w:rPr>
              <w:t>2</w:t>
            </w:r>
          </w:p>
        </w:tc>
        <w:tc>
          <w:tcPr>
            <w:tcW w:w="711" w:type="pct"/>
          </w:tcPr>
          <w:p w14:paraId="2344D258" w14:textId="77777777" w:rsidR="00802849" w:rsidRPr="003F4AED" w:rsidRDefault="00802849" w:rsidP="00E6319C">
            <w:r>
              <w:t>61 (</w:t>
            </w:r>
            <w:r w:rsidRPr="003F4AED">
              <w:t>34</w:t>
            </w:r>
            <w:r>
              <w:t>.</w:t>
            </w:r>
            <w:r w:rsidRPr="003F4AED">
              <w:t>5</w:t>
            </w:r>
            <w:r>
              <w:t>)</w:t>
            </w:r>
          </w:p>
        </w:tc>
        <w:tc>
          <w:tcPr>
            <w:tcW w:w="761" w:type="pct"/>
          </w:tcPr>
          <w:p w14:paraId="22464F17" w14:textId="77777777" w:rsidR="00802849" w:rsidRPr="003F4AED" w:rsidRDefault="00802849" w:rsidP="00E6319C">
            <w:r>
              <w:t>45 (</w:t>
            </w:r>
            <w:r w:rsidRPr="003F4AED">
              <w:t>28</w:t>
            </w:r>
            <w:r>
              <w:t>.</w:t>
            </w:r>
            <w:r w:rsidRPr="003F4AED">
              <w:t>7</w:t>
            </w:r>
            <w:r>
              <w:t>)</w:t>
            </w:r>
          </w:p>
        </w:tc>
        <w:tc>
          <w:tcPr>
            <w:tcW w:w="965" w:type="pct"/>
          </w:tcPr>
          <w:p w14:paraId="7E54E604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76 (0</w:t>
            </w:r>
            <w:r>
              <w:t>.</w:t>
            </w:r>
            <w:r w:rsidRPr="003F4AED">
              <w:t>48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22)</w:t>
            </w:r>
          </w:p>
        </w:tc>
        <w:tc>
          <w:tcPr>
            <w:tcW w:w="989" w:type="pct"/>
          </w:tcPr>
          <w:p w14:paraId="1A091E4B" w14:textId="77777777" w:rsidR="00802849" w:rsidRPr="003F4AED" w:rsidRDefault="00802849" w:rsidP="00E6319C"/>
        </w:tc>
      </w:tr>
      <w:tr w:rsidR="00802849" w:rsidRPr="003F4AED" w14:paraId="68B105D8" w14:textId="77777777" w:rsidTr="00E6319C">
        <w:tc>
          <w:tcPr>
            <w:tcW w:w="1574" w:type="pct"/>
          </w:tcPr>
          <w:p w14:paraId="0F47C331" w14:textId="77777777" w:rsidR="00802849" w:rsidRPr="003F4AED" w:rsidRDefault="00802849" w:rsidP="00E6319C">
            <w:pPr>
              <w:rPr>
                <w:lang w:val="en-US"/>
              </w:rPr>
            </w:pPr>
            <w:r w:rsidRPr="003F4AED">
              <w:rPr>
                <w:lang w:val="en-US"/>
              </w:rPr>
              <w:t xml:space="preserve">Ever taken PEP  </w:t>
            </w:r>
          </w:p>
        </w:tc>
        <w:tc>
          <w:tcPr>
            <w:tcW w:w="711" w:type="pct"/>
          </w:tcPr>
          <w:p w14:paraId="4F17EC77" w14:textId="77777777" w:rsidR="00802849" w:rsidRPr="003F4AED" w:rsidRDefault="00802849" w:rsidP="00E6319C">
            <w:r>
              <w:t>37 (</w:t>
            </w:r>
            <w:r w:rsidRPr="003F4AED">
              <w:t>20</w:t>
            </w:r>
            <w:r>
              <w:t>.</w:t>
            </w:r>
            <w:r w:rsidRPr="003F4AED">
              <w:t>9</w:t>
            </w:r>
            <w:r>
              <w:t>)</w:t>
            </w:r>
          </w:p>
        </w:tc>
        <w:tc>
          <w:tcPr>
            <w:tcW w:w="761" w:type="pct"/>
          </w:tcPr>
          <w:p w14:paraId="63D77DE0" w14:textId="77777777" w:rsidR="00802849" w:rsidRPr="003F4AED" w:rsidRDefault="00802849" w:rsidP="00E6319C">
            <w:r>
              <w:t>31 (</w:t>
            </w:r>
            <w:r w:rsidRPr="003F4AED">
              <w:t>19</w:t>
            </w:r>
            <w:r>
              <w:t>.</w:t>
            </w:r>
            <w:r w:rsidRPr="003F4AED">
              <w:t>7</w:t>
            </w:r>
            <w:r>
              <w:t>)</w:t>
            </w:r>
          </w:p>
        </w:tc>
        <w:tc>
          <w:tcPr>
            <w:tcW w:w="965" w:type="pct"/>
          </w:tcPr>
          <w:p w14:paraId="5D04E2C0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93 (0</w:t>
            </w:r>
            <w:r>
              <w:t>.</w:t>
            </w:r>
            <w:r w:rsidRPr="003F4AED">
              <w:t>55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59)</w:t>
            </w:r>
          </w:p>
        </w:tc>
        <w:tc>
          <w:tcPr>
            <w:tcW w:w="989" w:type="pct"/>
          </w:tcPr>
          <w:p w14:paraId="1F7BBA91" w14:textId="77777777" w:rsidR="00802849" w:rsidRPr="003F4AED" w:rsidRDefault="00802849" w:rsidP="00E6319C"/>
        </w:tc>
      </w:tr>
      <w:tr w:rsidR="00802849" w:rsidRPr="003F4AED" w14:paraId="67A7C7CA" w14:textId="77777777" w:rsidTr="00E6319C">
        <w:tc>
          <w:tcPr>
            <w:tcW w:w="1574" w:type="pct"/>
          </w:tcPr>
          <w:p w14:paraId="6A3A2002" w14:textId="77777777" w:rsidR="00802849" w:rsidRPr="003F4AED" w:rsidRDefault="00802849" w:rsidP="00E6319C">
            <w:pPr>
              <w:rPr>
                <w:lang w:val="en-US"/>
              </w:rPr>
            </w:pPr>
            <w:r w:rsidRPr="003F4AED">
              <w:rPr>
                <w:lang w:val="en-US"/>
              </w:rPr>
              <w:t>Used party drugs for sex</w:t>
            </w:r>
            <w:r w:rsidRPr="00A9117B">
              <w:rPr>
                <w:vertAlign w:val="superscript"/>
                <w:lang w:val="en-US"/>
              </w:rPr>
              <w:t>1</w:t>
            </w:r>
          </w:p>
        </w:tc>
        <w:tc>
          <w:tcPr>
            <w:tcW w:w="711" w:type="pct"/>
          </w:tcPr>
          <w:p w14:paraId="52EAE62F" w14:textId="77777777" w:rsidR="00802849" w:rsidRPr="003F4AED" w:rsidRDefault="00802849" w:rsidP="00E6319C">
            <w:r>
              <w:t>46 (</w:t>
            </w:r>
            <w:r w:rsidRPr="003F4AED">
              <w:t>26</w:t>
            </w:r>
            <w:r>
              <w:t>.</w:t>
            </w:r>
            <w:r w:rsidRPr="003F4AED">
              <w:t>0</w:t>
            </w:r>
            <w:r>
              <w:t>)</w:t>
            </w:r>
          </w:p>
        </w:tc>
        <w:tc>
          <w:tcPr>
            <w:tcW w:w="761" w:type="pct"/>
          </w:tcPr>
          <w:p w14:paraId="188D83C6" w14:textId="77777777" w:rsidR="00802849" w:rsidRPr="003F4AED" w:rsidRDefault="00802849" w:rsidP="00E6319C">
            <w:r>
              <w:t>43 (</w:t>
            </w:r>
            <w:r w:rsidRPr="003F4AED">
              <w:t>27</w:t>
            </w:r>
            <w:r>
              <w:t>.</w:t>
            </w:r>
            <w:r w:rsidRPr="003F4AED">
              <w:t>4</w:t>
            </w:r>
            <w:r>
              <w:t>)</w:t>
            </w:r>
          </w:p>
        </w:tc>
        <w:tc>
          <w:tcPr>
            <w:tcW w:w="965" w:type="pct"/>
          </w:tcPr>
          <w:p w14:paraId="08050F96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07 (0</w:t>
            </w:r>
            <w:r>
              <w:t>.</w:t>
            </w:r>
            <w:r w:rsidRPr="003F4AED">
              <w:t>66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75)</w:t>
            </w:r>
          </w:p>
        </w:tc>
        <w:tc>
          <w:tcPr>
            <w:tcW w:w="989" w:type="pct"/>
          </w:tcPr>
          <w:p w14:paraId="45339A00" w14:textId="77777777" w:rsidR="00802849" w:rsidRPr="003F4AED" w:rsidRDefault="00802849" w:rsidP="00E6319C"/>
        </w:tc>
      </w:tr>
      <w:tr w:rsidR="00802849" w:rsidRPr="003F4AED" w14:paraId="652717E6" w14:textId="77777777" w:rsidTr="00E6319C">
        <w:tc>
          <w:tcPr>
            <w:tcW w:w="1574" w:type="pct"/>
          </w:tcPr>
          <w:p w14:paraId="2AA88FC3" w14:textId="77777777" w:rsidR="00802849" w:rsidRPr="003F4AED" w:rsidRDefault="00802849" w:rsidP="00E6319C">
            <w:pPr>
              <w:rPr>
                <w:lang w:val="en-US"/>
              </w:rPr>
            </w:pPr>
            <w:r>
              <w:rPr>
                <w:lang w:val="en-US"/>
              </w:rPr>
              <w:t>Any i</w:t>
            </w:r>
            <w:r w:rsidRPr="003F4AED">
              <w:rPr>
                <w:lang w:val="en-US"/>
              </w:rPr>
              <w:t>njecting drug use</w:t>
            </w:r>
            <w:r w:rsidRPr="00A9117B">
              <w:rPr>
                <w:vertAlign w:val="superscript"/>
                <w:lang w:val="en-US"/>
              </w:rPr>
              <w:t>1</w:t>
            </w:r>
          </w:p>
        </w:tc>
        <w:tc>
          <w:tcPr>
            <w:tcW w:w="711" w:type="pct"/>
          </w:tcPr>
          <w:p w14:paraId="1F9FFD97" w14:textId="77777777" w:rsidR="00802849" w:rsidRPr="003F4AED" w:rsidRDefault="00802849" w:rsidP="00E6319C">
            <w:r>
              <w:t>12(</w:t>
            </w:r>
            <w:r w:rsidRPr="003F4AED">
              <w:t>6</w:t>
            </w:r>
            <w:r>
              <w:t>.</w:t>
            </w:r>
            <w:r w:rsidRPr="003F4AED">
              <w:t>8</w:t>
            </w:r>
            <w:r>
              <w:t>)</w:t>
            </w:r>
          </w:p>
        </w:tc>
        <w:tc>
          <w:tcPr>
            <w:tcW w:w="761" w:type="pct"/>
          </w:tcPr>
          <w:p w14:paraId="57D043D9" w14:textId="77777777" w:rsidR="00802849" w:rsidRPr="003F4AED" w:rsidRDefault="00802849" w:rsidP="00E6319C">
            <w:r>
              <w:t>5 (</w:t>
            </w:r>
            <w:r w:rsidRPr="003F4AED">
              <w:t>3</w:t>
            </w:r>
            <w:r>
              <w:t>.</w:t>
            </w:r>
            <w:r w:rsidRPr="003F4AED">
              <w:t>2</w:t>
            </w:r>
            <w:r>
              <w:t>)</w:t>
            </w:r>
          </w:p>
        </w:tc>
        <w:tc>
          <w:tcPr>
            <w:tcW w:w="965" w:type="pct"/>
          </w:tcPr>
          <w:p w14:paraId="6BC7CC4C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45 (0</w:t>
            </w:r>
            <w:r>
              <w:t>.</w:t>
            </w:r>
            <w:r w:rsidRPr="003F4AED">
              <w:t>16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31)</w:t>
            </w:r>
          </w:p>
        </w:tc>
        <w:tc>
          <w:tcPr>
            <w:tcW w:w="989" w:type="pct"/>
          </w:tcPr>
          <w:p w14:paraId="6AF57219" w14:textId="77777777" w:rsidR="00802849" w:rsidRPr="003F4AED" w:rsidRDefault="00802849" w:rsidP="00E6319C"/>
        </w:tc>
      </w:tr>
      <w:tr w:rsidR="00802849" w:rsidRPr="003F4AED" w14:paraId="28FCE957" w14:textId="77777777" w:rsidTr="00E6319C">
        <w:tc>
          <w:tcPr>
            <w:tcW w:w="1574" w:type="pct"/>
          </w:tcPr>
          <w:p w14:paraId="27CCC546" w14:textId="77777777" w:rsidR="00802849" w:rsidRPr="003F4AED" w:rsidRDefault="00802849" w:rsidP="00E6319C">
            <w:pPr>
              <w:rPr>
                <w:lang w:val="en-US"/>
              </w:rPr>
            </w:pPr>
            <w:r w:rsidRPr="003F4AED">
              <w:rPr>
                <w:lang w:val="en-US"/>
              </w:rPr>
              <w:lastRenderedPageBreak/>
              <w:t>Drug</w:t>
            </w:r>
            <w:r>
              <w:rPr>
                <w:lang w:val="en-US"/>
              </w:rPr>
              <w:t>s</w:t>
            </w:r>
            <w:r w:rsidRPr="003F4AED">
              <w:rPr>
                <w:lang w:val="en-US"/>
              </w:rPr>
              <w:t xml:space="preserve"> use</w:t>
            </w:r>
            <w:r>
              <w:rPr>
                <w:lang w:val="en-US"/>
              </w:rPr>
              <w:t>d</w:t>
            </w:r>
            <w:r w:rsidRPr="00403AE1">
              <w:rPr>
                <w:vertAlign w:val="superscript"/>
                <w:lang w:val="en-US"/>
              </w:rPr>
              <w:t>1</w:t>
            </w:r>
          </w:p>
        </w:tc>
        <w:tc>
          <w:tcPr>
            <w:tcW w:w="711" w:type="pct"/>
          </w:tcPr>
          <w:p w14:paraId="75B8C56D" w14:textId="77777777" w:rsidR="00802849" w:rsidRPr="003F4AED" w:rsidRDefault="00802849" w:rsidP="00E6319C"/>
        </w:tc>
        <w:tc>
          <w:tcPr>
            <w:tcW w:w="761" w:type="pct"/>
          </w:tcPr>
          <w:p w14:paraId="4C7ACCE0" w14:textId="77777777" w:rsidR="00802849" w:rsidRPr="003F4AED" w:rsidRDefault="00802849" w:rsidP="00E6319C"/>
        </w:tc>
        <w:tc>
          <w:tcPr>
            <w:tcW w:w="965" w:type="pct"/>
          </w:tcPr>
          <w:p w14:paraId="1E1284F8" w14:textId="77777777" w:rsidR="00802849" w:rsidRPr="003F4AED" w:rsidRDefault="00802849" w:rsidP="00E6319C"/>
        </w:tc>
        <w:tc>
          <w:tcPr>
            <w:tcW w:w="989" w:type="pct"/>
          </w:tcPr>
          <w:p w14:paraId="4783DE88" w14:textId="77777777" w:rsidR="00802849" w:rsidRPr="003F4AED" w:rsidRDefault="00802849" w:rsidP="00E6319C"/>
        </w:tc>
      </w:tr>
      <w:tr w:rsidR="00802849" w:rsidRPr="003F4AED" w14:paraId="4A044814" w14:textId="77777777" w:rsidTr="00E6319C">
        <w:tc>
          <w:tcPr>
            <w:tcW w:w="1574" w:type="pct"/>
          </w:tcPr>
          <w:p w14:paraId="09907198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Amyl nitrite</w:t>
            </w:r>
          </w:p>
        </w:tc>
        <w:tc>
          <w:tcPr>
            <w:tcW w:w="711" w:type="pct"/>
          </w:tcPr>
          <w:p w14:paraId="05629689" w14:textId="77777777" w:rsidR="00802849" w:rsidRPr="003F4AED" w:rsidRDefault="00802849" w:rsidP="00E6319C">
            <w:r>
              <w:t>89 (</w:t>
            </w:r>
            <w:r w:rsidRPr="003F4AED">
              <w:t>50</w:t>
            </w:r>
            <w:r>
              <w:t>.</w:t>
            </w:r>
            <w:r w:rsidRPr="003F4AED">
              <w:t>3</w:t>
            </w:r>
            <w:r>
              <w:t>)</w:t>
            </w:r>
          </w:p>
        </w:tc>
        <w:tc>
          <w:tcPr>
            <w:tcW w:w="761" w:type="pct"/>
          </w:tcPr>
          <w:p w14:paraId="3235AFBB" w14:textId="77777777" w:rsidR="00802849" w:rsidRPr="003F4AED" w:rsidRDefault="00802849" w:rsidP="00E6319C">
            <w:r>
              <w:t>91 (</w:t>
            </w:r>
            <w:r w:rsidRPr="003F4AED">
              <w:t>58</w:t>
            </w:r>
            <w:r>
              <w:t>.</w:t>
            </w:r>
            <w:r w:rsidRPr="003F4AED">
              <w:t>0</w:t>
            </w:r>
            <w:r>
              <w:t>)</w:t>
            </w:r>
          </w:p>
        </w:tc>
        <w:tc>
          <w:tcPr>
            <w:tcW w:w="965" w:type="pct"/>
          </w:tcPr>
          <w:p w14:paraId="50A367FB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36 (0</w:t>
            </w:r>
            <w:r>
              <w:t>.</w:t>
            </w:r>
            <w:r w:rsidRPr="003F4AED">
              <w:t>88</w:t>
            </w:r>
            <w:r>
              <w:t>-</w:t>
            </w:r>
            <w:r w:rsidRPr="003F4AED">
              <w:t>2</w:t>
            </w:r>
            <w:r>
              <w:t>.</w:t>
            </w:r>
            <w:r w:rsidRPr="003F4AED">
              <w:t>10)</w:t>
            </w:r>
          </w:p>
        </w:tc>
        <w:tc>
          <w:tcPr>
            <w:tcW w:w="989" w:type="pct"/>
          </w:tcPr>
          <w:p w14:paraId="27D8FA3A" w14:textId="77777777" w:rsidR="00802849" w:rsidRPr="003F4AED" w:rsidRDefault="00802849" w:rsidP="00E6319C"/>
        </w:tc>
      </w:tr>
      <w:tr w:rsidR="00802849" w:rsidRPr="003F4AED" w14:paraId="3A41C010" w14:textId="77777777" w:rsidTr="00E6319C">
        <w:tc>
          <w:tcPr>
            <w:tcW w:w="1574" w:type="pct"/>
          </w:tcPr>
          <w:p w14:paraId="214E0C45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Cannabis</w:t>
            </w:r>
          </w:p>
        </w:tc>
        <w:tc>
          <w:tcPr>
            <w:tcW w:w="711" w:type="pct"/>
          </w:tcPr>
          <w:p w14:paraId="4A398736" w14:textId="77777777" w:rsidR="00802849" w:rsidRPr="003F4AED" w:rsidRDefault="00802849" w:rsidP="00E6319C">
            <w:r>
              <w:t>68 (</w:t>
            </w:r>
            <w:r w:rsidRPr="003F4AED">
              <w:t>38</w:t>
            </w:r>
            <w:r>
              <w:t>.</w:t>
            </w:r>
            <w:r w:rsidRPr="003F4AED">
              <w:t>4</w:t>
            </w:r>
            <w:r>
              <w:t>)</w:t>
            </w:r>
          </w:p>
        </w:tc>
        <w:tc>
          <w:tcPr>
            <w:tcW w:w="761" w:type="pct"/>
          </w:tcPr>
          <w:p w14:paraId="1C04FBC9" w14:textId="77777777" w:rsidR="00802849" w:rsidRPr="003F4AED" w:rsidRDefault="00802849" w:rsidP="00E6319C">
            <w:r>
              <w:t>63 (</w:t>
            </w:r>
            <w:r w:rsidRPr="003F4AED">
              <w:t>40</w:t>
            </w:r>
            <w:r>
              <w:t>.</w:t>
            </w:r>
            <w:r w:rsidRPr="003F4AED">
              <w:t>1</w:t>
            </w:r>
            <w:r>
              <w:t>)</w:t>
            </w:r>
          </w:p>
        </w:tc>
        <w:tc>
          <w:tcPr>
            <w:tcW w:w="965" w:type="pct"/>
          </w:tcPr>
          <w:p w14:paraId="063C0758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07 (0</w:t>
            </w:r>
            <w:r>
              <w:t>.</w:t>
            </w:r>
            <w:r w:rsidRPr="003F4AED">
              <w:t>69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67)</w:t>
            </w:r>
          </w:p>
        </w:tc>
        <w:tc>
          <w:tcPr>
            <w:tcW w:w="989" w:type="pct"/>
          </w:tcPr>
          <w:p w14:paraId="47F26CB9" w14:textId="77777777" w:rsidR="00802849" w:rsidRPr="003F4AED" w:rsidRDefault="00802849" w:rsidP="00E6319C"/>
        </w:tc>
      </w:tr>
      <w:tr w:rsidR="00802849" w:rsidRPr="003F4AED" w14:paraId="4D7FE187" w14:textId="77777777" w:rsidTr="00E6319C">
        <w:tc>
          <w:tcPr>
            <w:tcW w:w="1574" w:type="pct"/>
          </w:tcPr>
          <w:p w14:paraId="0771EAE6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Crystal methamphetamine</w:t>
            </w:r>
          </w:p>
        </w:tc>
        <w:tc>
          <w:tcPr>
            <w:tcW w:w="711" w:type="pct"/>
          </w:tcPr>
          <w:p w14:paraId="384D3F2A" w14:textId="77777777" w:rsidR="00802849" w:rsidRPr="003F4AED" w:rsidRDefault="00802849" w:rsidP="00E6319C">
            <w:r>
              <w:t>39 (</w:t>
            </w:r>
            <w:r w:rsidRPr="003F4AED">
              <w:t>22</w:t>
            </w:r>
            <w:r>
              <w:t>.</w:t>
            </w:r>
            <w:r w:rsidRPr="003F4AED">
              <w:t>0</w:t>
            </w:r>
            <w:r>
              <w:t>)</w:t>
            </w:r>
          </w:p>
        </w:tc>
        <w:tc>
          <w:tcPr>
            <w:tcW w:w="761" w:type="pct"/>
          </w:tcPr>
          <w:p w14:paraId="067CFE49" w14:textId="77777777" w:rsidR="00802849" w:rsidRPr="003F4AED" w:rsidRDefault="00802849" w:rsidP="00E6319C">
            <w:r>
              <w:t>27 (</w:t>
            </w:r>
            <w:r w:rsidRPr="003F4AED">
              <w:t>17</w:t>
            </w:r>
            <w:r>
              <w:t>.</w:t>
            </w:r>
            <w:r w:rsidRPr="003F4AED">
              <w:t>2</w:t>
            </w:r>
            <w:r>
              <w:t>)</w:t>
            </w:r>
          </w:p>
        </w:tc>
        <w:tc>
          <w:tcPr>
            <w:tcW w:w="965" w:type="pct"/>
          </w:tcPr>
          <w:p w14:paraId="0433E9B3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73 (0</w:t>
            </w:r>
            <w:r>
              <w:t>.</w:t>
            </w:r>
            <w:r w:rsidRPr="003F4AED">
              <w:t>43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27)</w:t>
            </w:r>
          </w:p>
        </w:tc>
        <w:tc>
          <w:tcPr>
            <w:tcW w:w="989" w:type="pct"/>
          </w:tcPr>
          <w:p w14:paraId="56992DD3" w14:textId="77777777" w:rsidR="00802849" w:rsidRPr="003F4AED" w:rsidRDefault="00802849" w:rsidP="00E6319C"/>
        </w:tc>
      </w:tr>
      <w:tr w:rsidR="00802849" w:rsidRPr="003F4AED" w14:paraId="15E05263" w14:textId="77777777" w:rsidTr="00E6319C">
        <w:tc>
          <w:tcPr>
            <w:tcW w:w="1574" w:type="pct"/>
          </w:tcPr>
          <w:p w14:paraId="3DFBC4C5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Ecstasy</w:t>
            </w:r>
          </w:p>
        </w:tc>
        <w:tc>
          <w:tcPr>
            <w:tcW w:w="711" w:type="pct"/>
          </w:tcPr>
          <w:p w14:paraId="7EB89367" w14:textId="77777777" w:rsidR="00802849" w:rsidRPr="003F4AED" w:rsidRDefault="00802849" w:rsidP="00E6319C">
            <w:r>
              <w:t>53 (</w:t>
            </w:r>
            <w:r w:rsidRPr="003F4AED">
              <w:t>29</w:t>
            </w:r>
            <w:r>
              <w:t>.</w:t>
            </w:r>
            <w:r w:rsidRPr="003F4AED">
              <w:t>9</w:t>
            </w:r>
            <w:r>
              <w:t>)</w:t>
            </w:r>
          </w:p>
        </w:tc>
        <w:tc>
          <w:tcPr>
            <w:tcW w:w="761" w:type="pct"/>
          </w:tcPr>
          <w:p w14:paraId="09FBCE75" w14:textId="77777777" w:rsidR="00802849" w:rsidRPr="003F4AED" w:rsidRDefault="00802849" w:rsidP="00E6319C">
            <w:r>
              <w:t>48 (</w:t>
            </w:r>
            <w:r w:rsidRPr="003F4AED">
              <w:t>30</w:t>
            </w:r>
            <w:r>
              <w:t>.</w:t>
            </w:r>
            <w:r w:rsidRPr="003F4AED">
              <w:t>6</w:t>
            </w:r>
            <w:r>
              <w:t>)</w:t>
            </w:r>
          </w:p>
        </w:tc>
        <w:tc>
          <w:tcPr>
            <w:tcW w:w="965" w:type="pct"/>
          </w:tcPr>
          <w:p w14:paraId="1C2C11AF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03 (0</w:t>
            </w:r>
            <w:r>
              <w:t>.</w:t>
            </w:r>
            <w:r w:rsidRPr="003F4AED">
              <w:t>65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64)</w:t>
            </w:r>
          </w:p>
        </w:tc>
        <w:tc>
          <w:tcPr>
            <w:tcW w:w="989" w:type="pct"/>
          </w:tcPr>
          <w:p w14:paraId="61AF1C5F" w14:textId="77777777" w:rsidR="00802849" w:rsidRPr="003F4AED" w:rsidRDefault="00802849" w:rsidP="00E6319C"/>
        </w:tc>
      </w:tr>
      <w:tr w:rsidR="00802849" w:rsidRPr="003F4AED" w14:paraId="18BD4417" w14:textId="77777777" w:rsidTr="00E6319C">
        <w:tc>
          <w:tcPr>
            <w:tcW w:w="1574" w:type="pct"/>
          </w:tcPr>
          <w:p w14:paraId="59C56CB1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Erectile dysfunction medication</w:t>
            </w:r>
          </w:p>
        </w:tc>
        <w:tc>
          <w:tcPr>
            <w:tcW w:w="711" w:type="pct"/>
          </w:tcPr>
          <w:p w14:paraId="05E79C25" w14:textId="77777777" w:rsidR="00802849" w:rsidRPr="003F4AED" w:rsidRDefault="00802849" w:rsidP="00E6319C">
            <w:r>
              <w:t>51 (</w:t>
            </w:r>
            <w:r w:rsidRPr="003F4AED">
              <w:t>28</w:t>
            </w:r>
            <w:r>
              <w:t>.</w:t>
            </w:r>
            <w:r w:rsidRPr="003F4AED">
              <w:t>8</w:t>
            </w:r>
            <w:r>
              <w:t>)</w:t>
            </w:r>
          </w:p>
        </w:tc>
        <w:tc>
          <w:tcPr>
            <w:tcW w:w="761" w:type="pct"/>
          </w:tcPr>
          <w:p w14:paraId="215DE2C1" w14:textId="77777777" w:rsidR="00802849" w:rsidRPr="003F4AED" w:rsidRDefault="00802849" w:rsidP="00E6319C">
            <w:r>
              <w:t>35 (</w:t>
            </w:r>
            <w:r w:rsidRPr="003F4AED">
              <w:t>22</w:t>
            </w:r>
            <w:r>
              <w:t>.</w:t>
            </w:r>
            <w:r w:rsidRPr="003F4AED">
              <w:t>3</w:t>
            </w:r>
            <w:r>
              <w:t>)</w:t>
            </w:r>
          </w:p>
        </w:tc>
        <w:tc>
          <w:tcPr>
            <w:tcW w:w="965" w:type="pct"/>
          </w:tcPr>
          <w:p w14:paraId="29D0B924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71 (0</w:t>
            </w:r>
            <w:r>
              <w:t>.</w:t>
            </w:r>
            <w:r w:rsidRPr="003F4AED">
              <w:t>43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17)</w:t>
            </w:r>
          </w:p>
        </w:tc>
        <w:tc>
          <w:tcPr>
            <w:tcW w:w="989" w:type="pct"/>
          </w:tcPr>
          <w:p w14:paraId="475B684E" w14:textId="77777777" w:rsidR="00802849" w:rsidRPr="003F4AED" w:rsidRDefault="00802849" w:rsidP="00E6319C"/>
        </w:tc>
      </w:tr>
      <w:tr w:rsidR="00802849" w:rsidRPr="003F4AED" w14:paraId="1338819B" w14:textId="77777777" w:rsidTr="00E6319C">
        <w:tc>
          <w:tcPr>
            <w:tcW w:w="1574" w:type="pct"/>
          </w:tcPr>
          <w:p w14:paraId="2FE9F256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G</w:t>
            </w:r>
            <w:r>
              <w:rPr>
                <w:lang w:val="en-US"/>
              </w:rPr>
              <w:t>amma hydroxybutyrate</w:t>
            </w:r>
          </w:p>
        </w:tc>
        <w:tc>
          <w:tcPr>
            <w:tcW w:w="711" w:type="pct"/>
          </w:tcPr>
          <w:p w14:paraId="3D0287C3" w14:textId="77777777" w:rsidR="00802849" w:rsidRPr="003F4AED" w:rsidRDefault="00802849" w:rsidP="00E6319C">
            <w:r>
              <w:t>23(</w:t>
            </w:r>
            <w:r w:rsidRPr="003F4AED">
              <w:t>13</w:t>
            </w:r>
            <w:r>
              <w:t>.</w:t>
            </w:r>
            <w:r w:rsidRPr="003F4AED">
              <w:t>0</w:t>
            </w:r>
            <w:r>
              <w:t>)</w:t>
            </w:r>
          </w:p>
        </w:tc>
        <w:tc>
          <w:tcPr>
            <w:tcW w:w="761" w:type="pct"/>
          </w:tcPr>
          <w:p w14:paraId="251F185C" w14:textId="77777777" w:rsidR="00802849" w:rsidRPr="003F4AED" w:rsidRDefault="00802849" w:rsidP="00E6319C">
            <w:r>
              <w:t>14 (</w:t>
            </w:r>
            <w:r w:rsidRPr="003F4AED">
              <w:t>8</w:t>
            </w:r>
            <w:r>
              <w:t>.</w:t>
            </w:r>
            <w:r w:rsidRPr="003F4AED">
              <w:t>9</w:t>
            </w:r>
            <w:r>
              <w:t>)</w:t>
            </w:r>
          </w:p>
        </w:tc>
        <w:tc>
          <w:tcPr>
            <w:tcW w:w="965" w:type="pct"/>
          </w:tcPr>
          <w:p w14:paraId="34F65711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66 (0</w:t>
            </w:r>
            <w:r>
              <w:t>.</w:t>
            </w:r>
            <w:r w:rsidRPr="003F4AED">
              <w:t>32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32)</w:t>
            </w:r>
          </w:p>
        </w:tc>
        <w:tc>
          <w:tcPr>
            <w:tcW w:w="989" w:type="pct"/>
          </w:tcPr>
          <w:p w14:paraId="6976F240" w14:textId="77777777" w:rsidR="00802849" w:rsidRPr="003F4AED" w:rsidRDefault="00802849" w:rsidP="00E6319C"/>
        </w:tc>
      </w:tr>
      <w:tr w:rsidR="00802849" w:rsidRPr="003F4AED" w14:paraId="203FBD16" w14:textId="77777777" w:rsidTr="00E6319C">
        <w:tc>
          <w:tcPr>
            <w:tcW w:w="1574" w:type="pct"/>
          </w:tcPr>
          <w:p w14:paraId="79D0D08D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Ketamine</w:t>
            </w:r>
          </w:p>
        </w:tc>
        <w:tc>
          <w:tcPr>
            <w:tcW w:w="711" w:type="pct"/>
          </w:tcPr>
          <w:p w14:paraId="5ADDA8BB" w14:textId="77777777" w:rsidR="00802849" w:rsidRPr="003F4AED" w:rsidRDefault="00802849" w:rsidP="00E6319C">
            <w:r>
              <w:t>12 (</w:t>
            </w:r>
            <w:r w:rsidRPr="003F4AED">
              <w:t>6</w:t>
            </w:r>
            <w:r>
              <w:t>.</w:t>
            </w:r>
            <w:r w:rsidRPr="003F4AED">
              <w:t>8</w:t>
            </w:r>
            <w:r>
              <w:t>)</w:t>
            </w:r>
          </w:p>
        </w:tc>
        <w:tc>
          <w:tcPr>
            <w:tcW w:w="761" w:type="pct"/>
          </w:tcPr>
          <w:p w14:paraId="049F035A" w14:textId="77777777" w:rsidR="00802849" w:rsidRPr="003F4AED" w:rsidRDefault="00802849" w:rsidP="00E6319C">
            <w:r>
              <w:t>8 (</w:t>
            </w:r>
            <w:r w:rsidRPr="003F4AED">
              <w:t>5</w:t>
            </w:r>
            <w:r>
              <w:t>.</w:t>
            </w:r>
            <w:r w:rsidRPr="003F4AED">
              <w:t>1</w:t>
            </w:r>
            <w:r>
              <w:t>)</w:t>
            </w:r>
          </w:p>
        </w:tc>
        <w:tc>
          <w:tcPr>
            <w:tcW w:w="965" w:type="pct"/>
          </w:tcPr>
          <w:p w14:paraId="63503902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74 (0</w:t>
            </w:r>
            <w:r>
              <w:t>.</w:t>
            </w:r>
            <w:r w:rsidRPr="003F4AED">
              <w:t>29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86)</w:t>
            </w:r>
          </w:p>
        </w:tc>
        <w:tc>
          <w:tcPr>
            <w:tcW w:w="989" w:type="pct"/>
          </w:tcPr>
          <w:p w14:paraId="17A7ED1A" w14:textId="77777777" w:rsidR="00802849" w:rsidRPr="003F4AED" w:rsidRDefault="00802849" w:rsidP="00E6319C"/>
        </w:tc>
      </w:tr>
      <w:tr w:rsidR="00802849" w:rsidRPr="003F4AED" w14:paraId="354AFF4F" w14:textId="77777777" w:rsidTr="00E6319C">
        <w:tc>
          <w:tcPr>
            <w:tcW w:w="1574" w:type="pct"/>
          </w:tcPr>
          <w:p w14:paraId="4845C923" w14:textId="77777777" w:rsidR="00802849" w:rsidRPr="003F4AED" w:rsidRDefault="00802849" w:rsidP="00E6319C">
            <w:pPr>
              <w:rPr>
                <w:lang w:val="en-US"/>
              </w:rPr>
            </w:pPr>
            <w:r w:rsidRPr="003F4AED">
              <w:rPr>
                <w:lang w:val="en-US"/>
              </w:rPr>
              <w:t>Know</w:t>
            </w:r>
            <w:r>
              <w:rPr>
                <w:lang w:val="en-US"/>
              </w:rPr>
              <w:t>s</w:t>
            </w:r>
            <w:r w:rsidRPr="003F4AED">
              <w:rPr>
                <w:lang w:val="en-US"/>
              </w:rPr>
              <w:t xml:space="preserve"> someone taking PrEP</w:t>
            </w:r>
          </w:p>
        </w:tc>
        <w:tc>
          <w:tcPr>
            <w:tcW w:w="711" w:type="pct"/>
          </w:tcPr>
          <w:p w14:paraId="38421CE1" w14:textId="77777777" w:rsidR="00802849" w:rsidRPr="003F4AED" w:rsidRDefault="00802849" w:rsidP="00E6319C">
            <w:r>
              <w:t>120 (</w:t>
            </w:r>
            <w:r w:rsidRPr="003F4AED">
              <w:t>67</w:t>
            </w:r>
            <w:r>
              <w:t>.</w:t>
            </w:r>
            <w:r w:rsidRPr="003F4AED">
              <w:t>8</w:t>
            </w:r>
            <w:r>
              <w:t>)</w:t>
            </w:r>
          </w:p>
        </w:tc>
        <w:tc>
          <w:tcPr>
            <w:tcW w:w="761" w:type="pct"/>
          </w:tcPr>
          <w:p w14:paraId="5B5AC36C" w14:textId="77777777" w:rsidR="00802849" w:rsidRPr="003F4AED" w:rsidRDefault="00802849" w:rsidP="00E6319C">
            <w:r>
              <w:t>123 (</w:t>
            </w:r>
            <w:r w:rsidRPr="003F4AED">
              <w:t>78</w:t>
            </w:r>
            <w:r>
              <w:t>.</w:t>
            </w:r>
            <w:r w:rsidRPr="003F4AED">
              <w:t>3</w:t>
            </w:r>
            <w:r>
              <w:t>)</w:t>
            </w:r>
          </w:p>
        </w:tc>
        <w:tc>
          <w:tcPr>
            <w:tcW w:w="965" w:type="pct"/>
          </w:tcPr>
          <w:p w14:paraId="4407DE5A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72 (1</w:t>
            </w:r>
            <w:r>
              <w:t>.</w:t>
            </w:r>
            <w:r w:rsidRPr="003F4AED">
              <w:t>05</w:t>
            </w:r>
            <w:r>
              <w:t>-</w:t>
            </w:r>
            <w:r w:rsidRPr="003F4AED">
              <w:t>2</w:t>
            </w:r>
            <w:r>
              <w:t>.</w:t>
            </w:r>
            <w:proofErr w:type="gramStart"/>
            <w:r w:rsidRPr="003F4AED">
              <w:t>82)*</w:t>
            </w:r>
            <w:proofErr w:type="gramEnd"/>
          </w:p>
        </w:tc>
        <w:tc>
          <w:tcPr>
            <w:tcW w:w="989" w:type="pct"/>
          </w:tcPr>
          <w:p w14:paraId="7CE9ED8C" w14:textId="77777777" w:rsidR="00802849" w:rsidRPr="003F4AED" w:rsidRDefault="00802849" w:rsidP="00E6319C">
            <w:r w:rsidRPr="003F4AED">
              <w:t>1</w:t>
            </w:r>
            <w:r>
              <w:t>.67</w:t>
            </w:r>
            <w:r w:rsidRPr="003F4AED">
              <w:t xml:space="preserve"> (</w:t>
            </w:r>
            <w:r>
              <w:t>0.97-2.88</w:t>
            </w:r>
            <w:r w:rsidRPr="003F4AED">
              <w:t>)</w:t>
            </w:r>
          </w:p>
        </w:tc>
      </w:tr>
      <w:tr w:rsidR="00802849" w:rsidRPr="003F4AED" w14:paraId="701D98D5" w14:textId="77777777" w:rsidTr="00E6319C">
        <w:tc>
          <w:tcPr>
            <w:tcW w:w="1574" w:type="pct"/>
          </w:tcPr>
          <w:p w14:paraId="19313F76" w14:textId="77777777" w:rsidR="00802849" w:rsidRPr="003F4AED" w:rsidRDefault="00802849" w:rsidP="00E6319C">
            <w:pPr>
              <w:rPr>
                <w:lang w:val="en-US"/>
              </w:rPr>
            </w:pPr>
            <w:r w:rsidRPr="003F4AED">
              <w:rPr>
                <w:lang w:val="en-US"/>
              </w:rPr>
              <w:t>Know</w:t>
            </w:r>
            <w:r>
              <w:rPr>
                <w:lang w:val="en-US"/>
              </w:rPr>
              <w:t>s</w:t>
            </w:r>
            <w:r w:rsidRPr="003F4AED">
              <w:rPr>
                <w:lang w:val="en-US"/>
              </w:rPr>
              <w:t xml:space="preserve"> someone living with HIV</w:t>
            </w:r>
          </w:p>
        </w:tc>
        <w:tc>
          <w:tcPr>
            <w:tcW w:w="711" w:type="pct"/>
          </w:tcPr>
          <w:p w14:paraId="115C4978" w14:textId="77777777" w:rsidR="00802849" w:rsidRPr="003F4AED" w:rsidRDefault="00802849" w:rsidP="00E6319C">
            <w:r>
              <w:t>120 (</w:t>
            </w:r>
            <w:r w:rsidRPr="003F4AED">
              <w:t>67</w:t>
            </w:r>
            <w:r>
              <w:t>.</w:t>
            </w:r>
            <w:r w:rsidRPr="003F4AED">
              <w:t>8</w:t>
            </w:r>
            <w:r>
              <w:t>)</w:t>
            </w:r>
          </w:p>
        </w:tc>
        <w:tc>
          <w:tcPr>
            <w:tcW w:w="761" w:type="pct"/>
          </w:tcPr>
          <w:p w14:paraId="1C7B2B88" w14:textId="77777777" w:rsidR="00802849" w:rsidRPr="003F4AED" w:rsidRDefault="00802849" w:rsidP="00E6319C">
            <w:r>
              <w:t>91 (</w:t>
            </w:r>
            <w:r w:rsidRPr="003F4AED">
              <w:t>58</w:t>
            </w:r>
            <w:r>
              <w:t>.</w:t>
            </w:r>
            <w:r w:rsidRPr="003F4AED">
              <w:t>0</w:t>
            </w:r>
            <w:r>
              <w:t>)</w:t>
            </w:r>
          </w:p>
        </w:tc>
        <w:tc>
          <w:tcPr>
            <w:tcW w:w="965" w:type="pct"/>
          </w:tcPr>
          <w:p w14:paraId="3C41B6F4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65 (0</w:t>
            </w:r>
            <w:r>
              <w:t>.</w:t>
            </w:r>
            <w:r w:rsidRPr="003F4AED">
              <w:t>42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02)</w:t>
            </w:r>
          </w:p>
        </w:tc>
        <w:tc>
          <w:tcPr>
            <w:tcW w:w="989" w:type="pct"/>
          </w:tcPr>
          <w:p w14:paraId="40149179" w14:textId="77777777" w:rsidR="00802849" w:rsidRPr="003F4AED" w:rsidRDefault="00802849" w:rsidP="00E6319C"/>
        </w:tc>
      </w:tr>
      <w:tr w:rsidR="00802849" w:rsidRPr="003F4AED" w14:paraId="18373AA4" w14:textId="77777777" w:rsidTr="00E6319C">
        <w:tc>
          <w:tcPr>
            <w:tcW w:w="1574" w:type="pct"/>
          </w:tcPr>
          <w:p w14:paraId="3A7D2754" w14:textId="77777777" w:rsidR="00802849" w:rsidRPr="003F4AED" w:rsidRDefault="00802849" w:rsidP="00E6319C">
            <w:pPr>
              <w:rPr>
                <w:lang w:val="en-US"/>
              </w:rPr>
            </w:pPr>
            <w:r w:rsidRPr="003F4AED">
              <w:rPr>
                <w:lang w:val="en-US"/>
              </w:rPr>
              <w:t>Perceived likelihood of acquiring HIV</w:t>
            </w:r>
          </w:p>
        </w:tc>
        <w:tc>
          <w:tcPr>
            <w:tcW w:w="711" w:type="pct"/>
          </w:tcPr>
          <w:p w14:paraId="6E5A9668" w14:textId="77777777" w:rsidR="00802849" w:rsidRPr="003F4AED" w:rsidRDefault="00802849" w:rsidP="00E6319C"/>
        </w:tc>
        <w:tc>
          <w:tcPr>
            <w:tcW w:w="761" w:type="pct"/>
          </w:tcPr>
          <w:p w14:paraId="24490C45" w14:textId="77777777" w:rsidR="00802849" w:rsidRPr="003F4AED" w:rsidRDefault="00802849" w:rsidP="00E6319C"/>
        </w:tc>
        <w:tc>
          <w:tcPr>
            <w:tcW w:w="965" w:type="pct"/>
          </w:tcPr>
          <w:p w14:paraId="2168698B" w14:textId="77777777" w:rsidR="00802849" w:rsidRPr="003F4AED" w:rsidRDefault="00802849" w:rsidP="00E6319C"/>
        </w:tc>
        <w:tc>
          <w:tcPr>
            <w:tcW w:w="989" w:type="pct"/>
          </w:tcPr>
          <w:p w14:paraId="3DA5AEFF" w14:textId="77777777" w:rsidR="00802849" w:rsidRPr="003F4AED" w:rsidRDefault="00802849" w:rsidP="00E6319C"/>
        </w:tc>
      </w:tr>
      <w:tr w:rsidR="00802849" w:rsidRPr="003F4AED" w14:paraId="510F71C1" w14:textId="77777777" w:rsidTr="00E6319C">
        <w:tc>
          <w:tcPr>
            <w:tcW w:w="1574" w:type="pct"/>
          </w:tcPr>
          <w:p w14:paraId="19D15C6E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Unlikely/neutral</w:t>
            </w:r>
          </w:p>
        </w:tc>
        <w:tc>
          <w:tcPr>
            <w:tcW w:w="711" w:type="pct"/>
          </w:tcPr>
          <w:p w14:paraId="0FD399F1" w14:textId="77777777" w:rsidR="00802849" w:rsidRPr="003F4AED" w:rsidRDefault="00802849" w:rsidP="00E6319C">
            <w:r>
              <w:t>167 (</w:t>
            </w:r>
            <w:r w:rsidRPr="003F4AED">
              <w:t>94</w:t>
            </w:r>
            <w:r>
              <w:t>.</w:t>
            </w:r>
            <w:r w:rsidRPr="003F4AED">
              <w:t>4</w:t>
            </w:r>
            <w:r>
              <w:t>)</w:t>
            </w:r>
          </w:p>
        </w:tc>
        <w:tc>
          <w:tcPr>
            <w:tcW w:w="761" w:type="pct"/>
          </w:tcPr>
          <w:p w14:paraId="43C56BF2" w14:textId="77777777" w:rsidR="00802849" w:rsidRPr="003F4AED" w:rsidRDefault="00802849" w:rsidP="00E6319C">
            <w:r>
              <w:t>143 (</w:t>
            </w:r>
            <w:r w:rsidRPr="003F4AED">
              <w:t>91</w:t>
            </w:r>
            <w:r>
              <w:t>.</w:t>
            </w:r>
            <w:r w:rsidRPr="003F4AED">
              <w:t>1</w:t>
            </w:r>
            <w:r>
              <w:t>)</w:t>
            </w:r>
          </w:p>
        </w:tc>
        <w:tc>
          <w:tcPr>
            <w:tcW w:w="965" w:type="pct"/>
          </w:tcPr>
          <w:p w14:paraId="07CB0200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00</w:t>
            </w:r>
          </w:p>
        </w:tc>
        <w:tc>
          <w:tcPr>
            <w:tcW w:w="989" w:type="pct"/>
          </w:tcPr>
          <w:p w14:paraId="121880BC" w14:textId="77777777" w:rsidR="00802849" w:rsidRPr="003F4AED" w:rsidRDefault="00802849" w:rsidP="00E6319C"/>
        </w:tc>
      </w:tr>
      <w:tr w:rsidR="00802849" w:rsidRPr="003F4AED" w14:paraId="017667A8" w14:textId="77777777" w:rsidTr="00E6319C">
        <w:tc>
          <w:tcPr>
            <w:tcW w:w="1574" w:type="pct"/>
          </w:tcPr>
          <w:p w14:paraId="588BE190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Likely</w:t>
            </w:r>
          </w:p>
        </w:tc>
        <w:tc>
          <w:tcPr>
            <w:tcW w:w="711" w:type="pct"/>
          </w:tcPr>
          <w:p w14:paraId="09593319" w14:textId="77777777" w:rsidR="00802849" w:rsidRPr="003F4AED" w:rsidRDefault="00802849" w:rsidP="00E6319C">
            <w:r>
              <w:t>10 (</w:t>
            </w:r>
            <w:r w:rsidRPr="003F4AED">
              <w:t>5</w:t>
            </w:r>
            <w:r>
              <w:t>.</w:t>
            </w:r>
            <w:r w:rsidRPr="003F4AED">
              <w:t>6</w:t>
            </w:r>
            <w:r>
              <w:t>)</w:t>
            </w:r>
          </w:p>
        </w:tc>
        <w:tc>
          <w:tcPr>
            <w:tcW w:w="761" w:type="pct"/>
          </w:tcPr>
          <w:p w14:paraId="3E09FB22" w14:textId="77777777" w:rsidR="00802849" w:rsidRPr="003F4AED" w:rsidRDefault="00802849" w:rsidP="00E6319C">
            <w:r>
              <w:t>14 (</w:t>
            </w:r>
            <w:r w:rsidRPr="003F4AED">
              <w:t>8</w:t>
            </w:r>
            <w:r>
              <w:t>.</w:t>
            </w:r>
            <w:r w:rsidRPr="003F4AED">
              <w:t>9</w:t>
            </w:r>
            <w:r>
              <w:t>)</w:t>
            </w:r>
          </w:p>
        </w:tc>
        <w:tc>
          <w:tcPr>
            <w:tcW w:w="965" w:type="pct"/>
          </w:tcPr>
          <w:p w14:paraId="1FF411E8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63 (0</w:t>
            </w:r>
            <w:r>
              <w:t>.</w:t>
            </w:r>
            <w:r w:rsidRPr="003F4AED">
              <w:t>70</w:t>
            </w:r>
            <w:r>
              <w:t>-</w:t>
            </w:r>
            <w:r w:rsidRPr="003F4AED">
              <w:t>3</w:t>
            </w:r>
            <w:r>
              <w:t>.</w:t>
            </w:r>
            <w:r w:rsidRPr="003F4AED">
              <w:t>79)</w:t>
            </w:r>
          </w:p>
        </w:tc>
        <w:tc>
          <w:tcPr>
            <w:tcW w:w="989" w:type="pct"/>
          </w:tcPr>
          <w:p w14:paraId="715FC0DA" w14:textId="77777777" w:rsidR="00802849" w:rsidRPr="003F4AED" w:rsidRDefault="00802849" w:rsidP="00E6319C"/>
        </w:tc>
      </w:tr>
      <w:tr w:rsidR="00802849" w:rsidRPr="003F4AED" w14:paraId="529BEF49" w14:textId="77777777" w:rsidTr="00E6319C">
        <w:tc>
          <w:tcPr>
            <w:tcW w:w="1574" w:type="pct"/>
          </w:tcPr>
          <w:p w14:paraId="36734045" w14:textId="77777777" w:rsidR="00802849" w:rsidRPr="003F4AED" w:rsidRDefault="00802849" w:rsidP="00E6319C">
            <w:pPr>
              <w:rPr>
                <w:lang w:val="en-US"/>
              </w:rPr>
            </w:pPr>
            <w:r w:rsidRPr="003F4AED">
              <w:rPr>
                <w:lang w:val="en-US"/>
              </w:rPr>
              <w:t>Personal experience of using condoms</w:t>
            </w:r>
          </w:p>
        </w:tc>
        <w:tc>
          <w:tcPr>
            <w:tcW w:w="711" w:type="pct"/>
          </w:tcPr>
          <w:p w14:paraId="7E755F4C" w14:textId="77777777" w:rsidR="00802849" w:rsidRPr="003F4AED" w:rsidRDefault="00802849" w:rsidP="00E6319C"/>
        </w:tc>
        <w:tc>
          <w:tcPr>
            <w:tcW w:w="761" w:type="pct"/>
          </w:tcPr>
          <w:p w14:paraId="77D5CFCE" w14:textId="77777777" w:rsidR="00802849" w:rsidRPr="003F4AED" w:rsidRDefault="00802849" w:rsidP="00E6319C"/>
        </w:tc>
        <w:tc>
          <w:tcPr>
            <w:tcW w:w="965" w:type="pct"/>
          </w:tcPr>
          <w:p w14:paraId="609212F0" w14:textId="77777777" w:rsidR="00802849" w:rsidRPr="003F4AED" w:rsidRDefault="00802849" w:rsidP="00E6319C"/>
        </w:tc>
        <w:tc>
          <w:tcPr>
            <w:tcW w:w="989" w:type="pct"/>
          </w:tcPr>
          <w:p w14:paraId="5EED59D3" w14:textId="77777777" w:rsidR="00802849" w:rsidRPr="003F4AED" w:rsidRDefault="00802849" w:rsidP="00E6319C"/>
        </w:tc>
      </w:tr>
      <w:tr w:rsidR="00802849" w:rsidRPr="003F4AED" w14:paraId="5404FF36" w14:textId="77777777" w:rsidTr="00E6319C">
        <w:tc>
          <w:tcPr>
            <w:tcW w:w="1574" w:type="pct"/>
          </w:tcPr>
          <w:p w14:paraId="4337921F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Negative/neutral (score &lt;4)</w:t>
            </w:r>
          </w:p>
        </w:tc>
        <w:tc>
          <w:tcPr>
            <w:tcW w:w="711" w:type="pct"/>
          </w:tcPr>
          <w:p w14:paraId="45ED777E" w14:textId="77777777" w:rsidR="00802849" w:rsidRPr="003F4AED" w:rsidRDefault="00802849" w:rsidP="00E6319C">
            <w:r>
              <w:t>167 (</w:t>
            </w:r>
            <w:r w:rsidRPr="003F4AED">
              <w:t>94</w:t>
            </w:r>
            <w:r>
              <w:t>.</w:t>
            </w:r>
            <w:r w:rsidRPr="003F4AED">
              <w:t>4</w:t>
            </w:r>
            <w:r>
              <w:t>)</w:t>
            </w:r>
          </w:p>
        </w:tc>
        <w:tc>
          <w:tcPr>
            <w:tcW w:w="761" w:type="pct"/>
          </w:tcPr>
          <w:p w14:paraId="420DFA82" w14:textId="77777777" w:rsidR="00802849" w:rsidRPr="003F4AED" w:rsidRDefault="00802849" w:rsidP="00E6319C">
            <w:r>
              <w:t>152(</w:t>
            </w:r>
            <w:r w:rsidRPr="003F4AED">
              <w:t>96</w:t>
            </w:r>
            <w:r>
              <w:t>.</w:t>
            </w:r>
            <w:r w:rsidRPr="003F4AED">
              <w:t>8</w:t>
            </w:r>
            <w:r>
              <w:t>)</w:t>
            </w:r>
          </w:p>
        </w:tc>
        <w:tc>
          <w:tcPr>
            <w:tcW w:w="965" w:type="pct"/>
          </w:tcPr>
          <w:p w14:paraId="2D502FFC" w14:textId="77777777" w:rsidR="00802849" w:rsidRPr="003F4AED" w:rsidRDefault="00802849" w:rsidP="00E6319C">
            <w:r w:rsidRPr="003F4AED">
              <w:t>1</w:t>
            </w:r>
            <w:r>
              <w:t>.</w:t>
            </w:r>
            <w:r w:rsidRPr="003F4AED">
              <w:t>00</w:t>
            </w:r>
          </w:p>
        </w:tc>
        <w:tc>
          <w:tcPr>
            <w:tcW w:w="989" w:type="pct"/>
          </w:tcPr>
          <w:p w14:paraId="784D9974" w14:textId="77777777" w:rsidR="00802849" w:rsidRPr="003F4AED" w:rsidRDefault="00802849" w:rsidP="00E6319C"/>
        </w:tc>
      </w:tr>
      <w:tr w:rsidR="00802849" w:rsidRPr="003F4AED" w14:paraId="73C7E9F2" w14:textId="77777777" w:rsidTr="00E6319C">
        <w:trPr>
          <w:trHeight w:val="242"/>
        </w:trPr>
        <w:tc>
          <w:tcPr>
            <w:tcW w:w="1574" w:type="pct"/>
            <w:tcBorders>
              <w:bottom w:val="single" w:sz="4" w:space="0" w:color="auto"/>
            </w:tcBorders>
          </w:tcPr>
          <w:p w14:paraId="5EBF8F0F" w14:textId="77777777" w:rsidR="00802849" w:rsidRPr="003F4AED" w:rsidRDefault="00802849" w:rsidP="00E6319C">
            <w:pPr>
              <w:ind w:left="720"/>
              <w:rPr>
                <w:lang w:val="en-US"/>
              </w:rPr>
            </w:pPr>
            <w:r w:rsidRPr="003F4AED">
              <w:rPr>
                <w:lang w:val="en-US"/>
              </w:rPr>
              <w:t>Positive (score &gt;4)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75E0277C" w14:textId="77777777" w:rsidR="00802849" w:rsidRPr="003F4AED" w:rsidRDefault="00802849" w:rsidP="00E6319C">
            <w:r>
              <w:t>10 (</w:t>
            </w:r>
            <w:r w:rsidRPr="003F4AED">
              <w:t>5</w:t>
            </w:r>
            <w:r>
              <w:t>.</w:t>
            </w:r>
            <w:r w:rsidRPr="003F4AED">
              <w:t>6</w:t>
            </w:r>
            <w:r>
              <w:t>)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3357B59C" w14:textId="77777777" w:rsidR="00802849" w:rsidRPr="003F4AED" w:rsidRDefault="00802849" w:rsidP="00E6319C">
            <w:r>
              <w:t>5 (</w:t>
            </w:r>
            <w:r w:rsidRPr="003F4AED">
              <w:t>3</w:t>
            </w:r>
            <w:r>
              <w:t>.</w:t>
            </w:r>
            <w:r w:rsidRPr="003F4AED">
              <w:t>2</w:t>
            </w:r>
            <w:r>
              <w:t>)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46DEFB5C" w14:textId="77777777" w:rsidR="00802849" w:rsidRPr="003F4AED" w:rsidRDefault="00802849" w:rsidP="00E6319C">
            <w:r w:rsidRPr="003F4AED">
              <w:t>0</w:t>
            </w:r>
            <w:r>
              <w:t>.</w:t>
            </w:r>
            <w:r w:rsidRPr="003F4AED">
              <w:t>55 (0</w:t>
            </w:r>
            <w:r>
              <w:t>.</w:t>
            </w:r>
            <w:r w:rsidRPr="003F4AED">
              <w:t>18</w:t>
            </w:r>
            <w:r>
              <w:t>-</w:t>
            </w:r>
            <w:r w:rsidRPr="003F4AED">
              <w:t>1</w:t>
            </w:r>
            <w:r>
              <w:t>.</w:t>
            </w:r>
            <w:r w:rsidRPr="003F4AED">
              <w:t>64)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735DE284" w14:textId="77777777" w:rsidR="00802849" w:rsidRPr="003F4AED" w:rsidRDefault="00802849" w:rsidP="00E6319C"/>
        </w:tc>
      </w:tr>
    </w:tbl>
    <w:p w14:paraId="5766DCD4" w14:textId="77777777" w:rsidR="00802849" w:rsidRDefault="00802849" w:rsidP="00802849">
      <w:r>
        <w:t>PrEP = pre-exposure prophylaxis, OR = odds ratio, CI = confidence interval, SD = standard deviation, STI = sexually transmissible infection, PEP = post-exposure prophylaxis</w:t>
      </w:r>
      <w:r w:rsidRPr="003F4AED">
        <w:t xml:space="preserve"> </w:t>
      </w:r>
    </w:p>
    <w:p w14:paraId="20328ADB" w14:textId="77777777" w:rsidR="00802849" w:rsidRPr="003F4AED" w:rsidRDefault="00802849" w:rsidP="00802849">
      <w:r w:rsidRPr="003F4AED">
        <w:t>*</w:t>
      </w:r>
      <w:r>
        <w:t xml:space="preserve"> </w:t>
      </w:r>
      <w:r w:rsidRPr="003F4AED">
        <w:rPr>
          <w:i/>
        </w:rPr>
        <w:t>p</w:t>
      </w:r>
      <w:r w:rsidRPr="003F4AED">
        <w:t>&lt;0</w:t>
      </w:r>
      <w:r>
        <w:t>.</w:t>
      </w:r>
      <w:r w:rsidRPr="003F4AED">
        <w:t>05, **</w:t>
      </w:r>
      <w:r>
        <w:t xml:space="preserve"> </w:t>
      </w:r>
      <w:r w:rsidRPr="003F4AED">
        <w:rPr>
          <w:i/>
        </w:rPr>
        <w:t>p</w:t>
      </w:r>
      <w:r w:rsidRPr="003F4AED">
        <w:t>&lt;0</w:t>
      </w:r>
      <w:r>
        <w:t>.</w:t>
      </w:r>
      <w:r w:rsidRPr="003F4AED">
        <w:t>01, ***</w:t>
      </w:r>
      <w:r>
        <w:t xml:space="preserve"> </w:t>
      </w:r>
      <w:r w:rsidRPr="003F4AED">
        <w:rPr>
          <w:i/>
        </w:rPr>
        <w:t>p</w:t>
      </w:r>
      <w:r w:rsidRPr="003F4AED">
        <w:t>&lt;0</w:t>
      </w:r>
      <w:r>
        <w:t>.</w:t>
      </w:r>
      <w:r w:rsidRPr="003F4AED">
        <w:t>001</w:t>
      </w:r>
    </w:p>
    <w:p w14:paraId="4E05C53B" w14:textId="77777777" w:rsidR="00802849" w:rsidRDefault="00802849" w:rsidP="00802849">
      <w:r>
        <w:rPr>
          <w:vertAlign w:val="superscript"/>
        </w:rPr>
        <w:t>1</w:t>
      </w:r>
      <w:r>
        <w:t xml:space="preserve"> In the last six months</w:t>
      </w:r>
    </w:p>
    <w:p w14:paraId="4E6C41D3" w14:textId="77777777" w:rsidR="00802849" w:rsidRDefault="00802849" w:rsidP="00802849">
      <w:r>
        <w:rPr>
          <w:vertAlign w:val="superscript"/>
        </w:rPr>
        <w:t>2</w:t>
      </w:r>
      <w:r>
        <w:t xml:space="preserve"> In the last 12 months</w:t>
      </w:r>
    </w:p>
    <w:p w14:paraId="2A2609E1" w14:textId="77777777" w:rsidR="00802849" w:rsidRDefault="00802849" w:rsidP="00802849"/>
    <w:p w14:paraId="5A7C6ADA" w14:textId="77777777" w:rsidR="00B30AA3" w:rsidRDefault="00B30AA3"/>
    <w:sectPr w:rsidR="00B30AA3" w:rsidSect="00B660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EDD"/>
    <w:multiLevelType w:val="hybridMultilevel"/>
    <w:tmpl w:val="814E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278"/>
    <w:multiLevelType w:val="hybridMultilevel"/>
    <w:tmpl w:val="76089B76"/>
    <w:lvl w:ilvl="0" w:tplc="3F26E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48E8"/>
    <w:multiLevelType w:val="hybridMultilevel"/>
    <w:tmpl w:val="26B8A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76B64"/>
    <w:multiLevelType w:val="hybridMultilevel"/>
    <w:tmpl w:val="399A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CC4"/>
    <w:multiLevelType w:val="hybridMultilevel"/>
    <w:tmpl w:val="CD20BF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49"/>
    <w:rsid w:val="00003113"/>
    <w:rsid w:val="00031FD1"/>
    <w:rsid w:val="001034F5"/>
    <w:rsid w:val="001268FD"/>
    <w:rsid w:val="00156CD0"/>
    <w:rsid w:val="001B1CFE"/>
    <w:rsid w:val="0029466D"/>
    <w:rsid w:val="00316189"/>
    <w:rsid w:val="00346611"/>
    <w:rsid w:val="004B2ACE"/>
    <w:rsid w:val="00534549"/>
    <w:rsid w:val="005571FD"/>
    <w:rsid w:val="005F6821"/>
    <w:rsid w:val="00620912"/>
    <w:rsid w:val="006C7840"/>
    <w:rsid w:val="006F1B3E"/>
    <w:rsid w:val="0070298D"/>
    <w:rsid w:val="00736685"/>
    <w:rsid w:val="00762050"/>
    <w:rsid w:val="007752C8"/>
    <w:rsid w:val="0077742F"/>
    <w:rsid w:val="007A2B5C"/>
    <w:rsid w:val="007A6EE5"/>
    <w:rsid w:val="007E569B"/>
    <w:rsid w:val="00802849"/>
    <w:rsid w:val="00852FE2"/>
    <w:rsid w:val="00983BE6"/>
    <w:rsid w:val="009C37A0"/>
    <w:rsid w:val="00AA4C0F"/>
    <w:rsid w:val="00B03EBE"/>
    <w:rsid w:val="00B30AA3"/>
    <w:rsid w:val="00BC02A8"/>
    <w:rsid w:val="00C51A4C"/>
    <w:rsid w:val="00D30F84"/>
    <w:rsid w:val="00D55A22"/>
    <w:rsid w:val="00DE15B9"/>
    <w:rsid w:val="00F0241D"/>
    <w:rsid w:val="00F119AE"/>
    <w:rsid w:val="00F54DDE"/>
    <w:rsid w:val="00F728A5"/>
    <w:rsid w:val="00F97550"/>
    <w:rsid w:val="00FD5144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8F9B"/>
  <w15:chartTrackingRefBased/>
  <w15:docId w15:val="{89F88054-5708-4FD7-A436-7E1916A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4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0284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2849"/>
    <w:rPr>
      <w:rFonts w:ascii="Calibri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02849"/>
    <w:pPr>
      <w:spacing w:line="36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02849"/>
    <w:rPr>
      <w:rFonts w:ascii="Calibri" w:hAnsi="Calibri" w:cs="Calibr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2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4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2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4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2849"/>
  </w:style>
  <w:style w:type="paragraph" w:styleId="ListParagraph">
    <w:name w:val="List Paragraph"/>
    <w:basedOn w:val="Normal"/>
    <w:uiPriority w:val="34"/>
    <w:qFormat/>
    <w:rsid w:val="00802849"/>
    <w:pPr>
      <w:ind w:left="720"/>
      <w:contextualSpacing/>
    </w:pPr>
  </w:style>
  <w:style w:type="table" w:styleId="TableGrid">
    <w:name w:val="Table Grid"/>
    <w:basedOn w:val="TableNormal"/>
    <w:uiPriority w:val="59"/>
    <w:rsid w:val="008028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284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1B78B47BA14091D07258126D1549" ma:contentTypeVersion="11" ma:contentTypeDescription="Create a new document." ma:contentTypeScope="" ma:versionID="85b87f24f518596ac56aac0c1cc69da8">
  <xsd:schema xmlns:xsd="http://www.w3.org/2001/XMLSchema" xmlns:xs="http://www.w3.org/2001/XMLSchema" xmlns:p="http://schemas.microsoft.com/office/2006/metadata/properties" xmlns:ns3="1c280c78-730c-49ab-8979-a0762fc2b9e5" xmlns:ns4="23ee6ebd-99de-4c45-a2b5-cb5056ee61ec" targetNamespace="http://schemas.microsoft.com/office/2006/metadata/properties" ma:root="true" ma:fieldsID="dbbeea3ba5cac9abc1c49e6a1dc1ace6" ns3:_="" ns4:_="">
    <xsd:import namespace="1c280c78-730c-49ab-8979-a0762fc2b9e5"/>
    <xsd:import namespace="23ee6ebd-99de-4c45-a2b5-cb5056ee6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0c78-730c-49ab-8979-a0762fc2b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e6ebd-99de-4c45-a2b5-cb5056ee6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7CE23-F725-4EDC-9893-C15F05AA5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7F437-D056-4862-AB9D-3937E6959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80c78-730c-49ab-8979-a0762fc2b9e5"/>
    <ds:schemaRef ds:uri="23ee6ebd-99de-4c45-a2b5-cb5056ee6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2C2B9-40F2-49BA-ABC4-5F837B1FD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Holt</dc:creator>
  <cp:keywords/>
  <dc:description/>
  <cp:lastModifiedBy>Burke, Natalie</cp:lastModifiedBy>
  <cp:revision>2</cp:revision>
  <dcterms:created xsi:type="dcterms:W3CDTF">2020-02-13T20:17:00Z</dcterms:created>
  <dcterms:modified xsi:type="dcterms:W3CDTF">2020-02-13T20:17:00Z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0x01010045871B78B47BA14091D07258126D1549</vt:lpwstr>
  </property>
</Properties>
</file>