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89E" w:rsidRDefault="0001189E" w:rsidP="0001189E">
      <w:pPr>
        <w:pStyle w:val="Heading1"/>
      </w:pPr>
      <w:bookmarkStart w:id="0" w:name="_GoBack"/>
      <w:bookmarkEnd w:id="0"/>
      <w:r>
        <w:t xml:space="preserve">Supplementary Material </w:t>
      </w:r>
    </w:p>
    <w:p w:rsidR="0001189E" w:rsidRPr="00F90C5B" w:rsidRDefault="0001189E" w:rsidP="0001189E">
      <w:pPr>
        <w:pStyle w:val="Heading2"/>
      </w:pPr>
      <w:r w:rsidRPr="00F90C5B">
        <w:t>Figure S1 Flow chart showing inclusion/exclusion process</w:t>
      </w:r>
    </w:p>
    <w:p w:rsidR="0001189E" w:rsidRDefault="0001189E" w:rsidP="0001189E">
      <w:r>
        <w:rPr>
          <w:noProof/>
          <w:lang w:val="en-US"/>
        </w:rPr>
        <w:drawing>
          <wp:inline distT="0" distB="0" distL="0" distR="0" wp14:anchorId="7E0035CD" wp14:editId="691CF88D">
            <wp:extent cx="5193088" cy="52882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pplementary Figure 1.jpg"/>
                    <pic:cNvPicPr/>
                  </pic:nvPicPr>
                  <pic:blipFill rotWithShape="1">
                    <a:blip r:embed="rId7" cstate="print">
                      <a:extLst>
                        <a:ext uri="{28A0092B-C50C-407E-A947-70E740481C1C}">
                          <a14:useLocalDpi xmlns:a14="http://schemas.microsoft.com/office/drawing/2010/main" val="0"/>
                        </a:ext>
                      </a:extLst>
                    </a:blip>
                    <a:srcRect l="12743" r="14161"/>
                    <a:stretch/>
                  </pic:blipFill>
                  <pic:spPr bwMode="auto">
                    <a:xfrm>
                      <a:off x="0" y="0"/>
                      <a:ext cx="5201914" cy="5297268"/>
                    </a:xfrm>
                    <a:prstGeom prst="rect">
                      <a:avLst/>
                    </a:prstGeom>
                    <a:ln>
                      <a:noFill/>
                    </a:ln>
                    <a:extLst>
                      <a:ext uri="{53640926-AAD7-44D8-BBD7-CCE9431645EC}">
                        <a14:shadowObscured xmlns:a14="http://schemas.microsoft.com/office/drawing/2010/main"/>
                      </a:ext>
                    </a:extLst>
                  </pic:spPr>
                </pic:pic>
              </a:graphicData>
            </a:graphic>
          </wp:inline>
        </w:drawing>
      </w:r>
    </w:p>
    <w:p w:rsidR="0001189E" w:rsidRDefault="0001189E">
      <w:r>
        <w:br w:type="page"/>
      </w:r>
    </w:p>
    <w:p w:rsidR="0001189E" w:rsidRPr="0001189E" w:rsidRDefault="0001189E" w:rsidP="0001189E">
      <w:pPr>
        <w:pStyle w:val="Heading2"/>
      </w:pPr>
      <w:r w:rsidRPr="0001189E">
        <w:lastRenderedPageBreak/>
        <w:t>Table S1 Associations between baseline characteristics and choice of INSTIs – univariable analysis</w:t>
      </w:r>
    </w:p>
    <w:tbl>
      <w:tblPr>
        <w:tblW w:w="965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1458"/>
        <w:gridCol w:w="1563"/>
        <w:gridCol w:w="607"/>
        <w:gridCol w:w="1185"/>
        <w:gridCol w:w="901"/>
        <w:gridCol w:w="625"/>
        <w:gridCol w:w="1185"/>
        <w:gridCol w:w="838"/>
      </w:tblGrid>
      <w:tr w:rsidR="0001189E" w:rsidRPr="00D75BA5" w:rsidTr="0001189E">
        <w:trPr>
          <w:trHeight w:val="264"/>
        </w:trPr>
        <w:tc>
          <w:tcPr>
            <w:tcW w:w="4313" w:type="dxa"/>
            <w:gridSpan w:val="3"/>
            <w:tcBorders>
              <w:top w:val="nil"/>
              <w:left w:val="nil"/>
              <w:bottom w:val="nil"/>
            </w:tcBorders>
            <w:shd w:val="clear" w:color="auto" w:fill="auto"/>
            <w:noWrap/>
            <w:vAlign w:val="bottom"/>
            <w:hideMark/>
          </w:tcPr>
          <w:p w:rsidR="0001189E" w:rsidRPr="00D75BA5" w:rsidRDefault="0001189E" w:rsidP="0001189E">
            <w:pPr>
              <w:spacing w:after="0" w:line="480" w:lineRule="auto"/>
              <w:rPr>
                <w:rFonts w:eastAsia="Times New Roman" w:cstheme="minorHAnsi"/>
                <w:b/>
                <w:sz w:val="18"/>
                <w:szCs w:val="18"/>
                <w:lang w:eastAsia="en-GB"/>
              </w:rPr>
            </w:pPr>
          </w:p>
        </w:tc>
        <w:tc>
          <w:tcPr>
            <w:tcW w:w="2693" w:type="dxa"/>
            <w:gridSpan w:val="3"/>
            <w:tcBorders>
              <w:top w:val="nil"/>
              <w:bottom w:val="nil"/>
            </w:tcBorders>
            <w:shd w:val="clear" w:color="auto" w:fill="auto"/>
            <w:vAlign w:val="center"/>
          </w:tcPr>
          <w:p w:rsidR="0001189E" w:rsidRPr="00D75BA5" w:rsidRDefault="0001189E" w:rsidP="0001189E">
            <w:pPr>
              <w:spacing w:after="0" w:line="480" w:lineRule="auto"/>
              <w:jc w:val="center"/>
              <w:rPr>
                <w:rFonts w:eastAsia="Times New Roman" w:cstheme="minorHAnsi"/>
                <w:b/>
                <w:sz w:val="18"/>
                <w:szCs w:val="18"/>
                <w:lang w:eastAsia="en-GB"/>
              </w:rPr>
            </w:pPr>
            <w:r w:rsidRPr="00D75BA5">
              <w:rPr>
                <w:rFonts w:eastAsia="Times New Roman" w:cstheme="minorHAnsi"/>
                <w:b/>
                <w:sz w:val="18"/>
                <w:szCs w:val="18"/>
                <w:lang w:eastAsia="en-GB"/>
              </w:rPr>
              <w:t>Raltegravir vs Dolutegravir</w:t>
            </w:r>
          </w:p>
        </w:tc>
        <w:tc>
          <w:tcPr>
            <w:tcW w:w="2648" w:type="dxa"/>
            <w:gridSpan w:val="3"/>
            <w:tcBorders>
              <w:top w:val="nil"/>
              <w:bottom w:val="nil"/>
              <w:right w:val="nil"/>
            </w:tcBorders>
            <w:shd w:val="clear" w:color="auto" w:fill="auto"/>
            <w:noWrap/>
            <w:vAlign w:val="center"/>
            <w:hideMark/>
          </w:tcPr>
          <w:p w:rsidR="0001189E" w:rsidRPr="00D75BA5" w:rsidRDefault="0001189E" w:rsidP="0001189E">
            <w:pPr>
              <w:spacing w:after="0" w:line="480" w:lineRule="auto"/>
              <w:jc w:val="center"/>
              <w:rPr>
                <w:rFonts w:eastAsia="Times New Roman" w:cstheme="minorHAnsi"/>
                <w:b/>
                <w:sz w:val="18"/>
                <w:szCs w:val="18"/>
                <w:lang w:eastAsia="en-GB"/>
              </w:rPr>
            </w:pPr>
            <w:r w:rsidRPr="00D75BA5">
              <w:rPr>
                <w:rFonts w:eastAsia="Times New Roman" w:cstheme="minorHAnsi"/>
                <w:b/>
                <w:sz w:val="18"/>
                <w:szCs w:val="18"/>
                <w:lang w:eastAsia="en-GB"/>
              </w:rPr>
              <w:t>Elvitegravir vs Dolutegravir</w:t>
            </w:r>
          </w:p>
        </w:tc>
      </w:tr>
      <w:tr w:rsidR="0001189E" w:rsidRPr="00D75BA5" w:rsidTr="0001189E">
        <w:trPr>
          <w:trHeight w:val="264"/>
        </w:trPr>
        <w:tc>
          <w:tcPr>
            <w:tcW w:w="1292" w:type="dxa"/>
            <w:tcBorders>
              <w:top w:val="nil"/>
              <w:left w:val="nil"/>
              <w:right w:val="nil"/>
            </w:tcBorders>
            <w:shd w:val="clear" w:color="auto" w:fill="auto"/>
            <w:noWrap/>
            <w:vAlign w:val="bottom"/>
            <w:hideMark/>
          </w:tcPr>
          <w:p w:rsidR="0001189E" w:rsidRPr="00D75BA5" w:rsidRDefault="0001189E" w:rsidP="0001189E">
            <w:pPr>
              <w:spacing w:after="0" w:line="480" w:lineRule="auto"/>
              <w:rPr>
                <w:rFonts w:eastAsia="Times New Roman" w:cstheme="minorHAnsi"/>
                <w:b/>
                <w:sz w:val="18"/>
                <w:szCs w:val="18"/>
                <w:lang w:eastAsia="en-GB"/>
              </w:rPr>
            </w:pPr>
            <w:r w:rsidRPr="00D75BA5">
              <w:rPr>
                <w:rFonts w:eastAsia="Times New Roman" w:cstheme="minorHAnsi"/>
                <w:b/>
                <w:sz w:val="18"/>
                <w:szCs w:val="18"/>
                <w:lang w:eastAsia="en-GB"/>
              </w:rPr>
              <w:t>Variable</w:t>
            </w:r>
          </w:p>
        </w:tc>
        <w:tc>
          <w:tcPr>
            <w:tcW w:w="1458" w:type="dxa"/>
            <w:tcBorders>
              <w:top w:val="nil"/>
              <w:left w:val="nil"/>
              <w:right w:val="nil"/>
            </w:tcBorders>
            <w:vAlign w:val="bottom"/>
          </w:tcPr>
          <w:p w:rsidR="0001189E" w:rsidRPr="00D75BA5" w:rsidRDefault="0001189E" w:rsidP="0001189E">
            <w:pPr>
              <w:spacing w:after="0" w:line="480" w:lineRule="auto"/>
              <w:rPr>
                <w:rFonts w:eastAsia="Times New Roman" w:cstheme="minorHAnsi"/>
                <w:b/>
                <w:sz w:val="18"/>
                <w:szCs w:val="18"/>
                <w:lang w:eastAsia="en-GB"/>
              </w:rPr>
            </w:pPr>
            <w:r w:rsidRPr="00D75BA5">
              <w:rPr>
                <w:rFonts w:eastAsia="Times New Roman" w:cstheme="minorHAnsi"/>
                <w:b/>
                <w:sz w:val="18"/>
                <w:szCs w:val="18"/>
                <w:lang w:eastAsia="en-GB"/>
              </w:rPr>
              <w:t>Reference</w:t>
            </w:r>
          </w:p>
        </w:tc>
        <w:tc>
          <w:tcPr>
            <w:tcW w:w="1563" w:type="dxa"/>
            <w:tcBorders>
              <w:top w:val="nil"/>
              <w:left w:val="nil"/>
            </w:tcBorders>
            <w:shd w:val="clear" w:color="auto" w:fill="auto"/>
            <w:noWrap/>
            <w:vAlign w:val="bottom"/>
            <w:hideMark/>
          </w:tcPr>
          <w:p w:rsidR="0001189E" w:rsidRPr="00D75BA5" w:rsidRDefault="0001189E" w:rsidP="0001189E">
            <w:pPr>
              <w:spacing w:after="0" w:line="480" w:lineRule="auto"/>
              <w:rPr>
                <w:rFonts w:eastAsia="Times New Roman" w:cstheme="minorHAnsi"/>
                <w:b/>
                <w:sz w:val="18"/>
                <w:szCs w:val="18"/>
                <w:lang w:eastAsia="en-GB"/>
              </w:rPr>
            </w:pPr>
            <w:r w:rsidRPr="00D75BA5">
              <w:rPr>
                <w:rFonts w:eastAsia="Times New Roman" w:cstheme="minorHAnsi"/>
                <w:b/>
                <w:sz w:val="18"/>
                <w:szCs w:val="18"/>
                <w:lang w:eastAsia="en-GB"/>
              </w:rPr>
              <w:t>Group</w:t>
            </w:r>
          </w:p>
        </w:tc>
        <w:tc>
          <w:tcPr>
            <w:tcW w:w="607" w:type="dxa"/>
            <w:tcBorders>
              <w:top w:val="nil"/>
              <w:right w:val="nil"/>
            </w:tcBorders>
            <w:shd w:val="clear" w:color="auto" w:fill="auto"/>
            <w:noWrap/>
            <w:vAlign w:val="center"/>
            <w:hideMark/>
          </w:tcPr>
          <w:p w:rsidR="0001189E" w:rsidRPr="00D75BA5" w:rsidRDefault="0001189E" w:rsidP="0001189E">
            <w:pPr>
              <w:spacing w:after="0" w:line="480" w:lineRule="auto"/>
              <w:rPr>
                <w:rFonts w:eastAsia="Times New Roman" w:cstheme="minorHAnsi"/>
                <w:b/>
                <w:sz w:val="18"/>
                <w:szCs w:val="18"/>
                <w:lang w:eastAsia="en-GB"/>
              </w:rPr>
            </w:pPr>
            <w:r w:rsidRPr="00D75BA5">
              <w:rPr>
                <w:rFonts w:eastAsia="Times New Roman" w:cstheme="minorHAnsi"/>
                <w:b/>
                <w:sz w:val="18"/>
                <w:szCs w:val="18"/>
                <w:lang w:eastAsia="en-GB"/>
              </w:rPr>
              <w:t>RR*</w:t>
            </w:r>
          </w:p>
        </w:tc>
        <w:tc>
          <w:tcPr>
            <w:tcW w:w="1185" w:type="dxa"/>
            <w:tcBorders>
              <w:top w:val="nil"/>
              <w:left w:val="nil"/>
              <w:right w:val="nil"/>
            </w:tcBorders>
            <w:shd w:val="clear" w:color="auto" w:fill="auto"/>
            <w:noWrap/>
            <w:vAlign w:val="center"/>
            <w:hideMark/>
          </w:tcPr>
          <w:p w:rsidR="0001189E" w:rsidRPr="00D75BA5" w:rsidRDefault="0001189E" w:rsidP="0001189E">
            <w:pPr>
              <w:spacing w:after="0" w:line="480" w:lineRule="auto"/>
              <w:jc w:val="center"/>
              <w:rPr>
                <w:rFonts w:eastAsia="Times New Roman" w:cstheme="minorHAnsi"/>
                <w:b/>
                <w:sz w:val="18"/>
                <w:szCs w:val="18"/>
                <w:lang w:eastAsia="en-GB"/>
              </w:rPr>
            </w:pPr>
            <w:r w:rsidRPr="00D75BA5">
              <w:rPr>
                <w:rFonts w:eastAsia="Times New Roman" w:cstheme="minorHAnsi"/>
                <w:b/>
                <w:sz w:val="18"/>
                <w:szCs w:val="18"/>
                <w:lang w:eastAsia="en-GB"/>
              </w:rPr>
              <w:t>(95% CI)</w:t>
            </w:r>
          </w:p>
        </w:tc>
        <w:tc>
          <w:tcPr>
            <w:tcW w:w="901" w:type="dxa"/>
            <w:tcBorders>
              <w:top w:val="nil"/>
              <w:left w:val="nil"/>
            </w:tcBorders>
            <w:shd w:val="clear" w:color="auto" w:fill="auto"/>
            <w:noWrap/>
            <w:vAlign w:val="center"/>
            <w:hideMark/>
          </w:tcPr>
          <w:p w:rsidR="0001189E" w:rsidRPr="00D75BA5" w:rsidRDefault="0001189E" w:rsidP="0001189E">
            <w:pPr>
              <w:spacing w:after="0" w:line="480" w:lineRule="auto"/>
              <w:rPr>
                <w:rFonts w:eastAsia="Times New Roman" w:cstheme="minorHAnsi"/>
                <w:b/>
                <w:sz w:val="18"/>
                <w:szCs w:val="18"/>
                <w:lang w:eastAsia="en-GB"/>
              </w:rPr>
            </w:pPr>
            <w:r w:rsidRPr="00D75BA5">
              <w:rPr>
                <w:rFonts w:eastAsia="Times New Roman" w:cstheme="minorHAnsi"/>
                <w:b/>
                <w:sz w:val="18"/>
                <w:szCs w:val="18"/>
                <w:lang w:eastAsia="en-GB"/>
              </w:rPr>
              <w:t>p-value</w:t>
            </w:r>
          </w:p>
        </w:tc>
        <w:tc>
          <w:tcPr>
            <w:tcW w:w="625" w:type="dxa"/>
            <w:tcBorders>
              <w:top w:val="nil"/>
              <w:right w:val="nil"/>
            </w:tcBorders>
            <w:shd w:val="clear" w:color="auto" w:fill="auto"/>
            <w:noWrap/>
            <w:vAlign w:val="center"/>
            <w:hideMark/>
          </w:tcPr>
          <w:p w:rsidR="0001189E" w:rsidRPr="00D75BA5" w:rsidRDefault="0001189E" w:rsidP="0001189E">
            <w:pPr>
              <w:spacing w:after="0" w:line="480" w:lineRule="auto"/>
              <w:rPr>
                <w:rFonts w:eastAsia="Times New Roman" w:cstheme="minorHAnsi"/>
                <w:b/>
                <w:sz w:val="18"/>
                <w:szCs w:val="18"/>
                <w:lang w:eastAsia="en-GB"/>
              </w:rPr>
            </w:pPr>
            <w:r w:rsidRPr="00D75BA5">
              <w:rPr>
                <w:rFonts w:eastAsia="Times New Roman" w:cstheme="minorHAnsi"/>
                <w:b/>
                <w:sz w:val="18"/>
                <w:szCs w:val="18"/>
                <w:lang w:eastAsia="en-GB"/>
              </w:rPr>
              <w:t>RR*</w:t>
            </w:r>
          </w:p>
        </w:tc>
        <w:tc>
          <w:tcPr>
            <w:tcW w:w="1185" w:type="dxa"/>
            <w:tcBorders>
              <w:top w:val="nil"/>
              <w:left w:val="nil"/>
              <w:right w:val="nil"/>
            </w:tcBorders>
            <w:shd w:val="clear" w:color="auto" w:fill="auto"/>
            <w:noWrap/>
            <w:vAlign w:val="center"/>
            <w:hideMark/>
          </w:tcPr>
          <w:p w:rsidR="0001189E" w:rsidRPr="00D75BA5" w:rsidRDefault="0001189E" w:rsidP="0001189E">
            <w:pPr>
              <w:spacing w:after="0" w:line="480" w:lineRule="auto"/>
              <w:jc w:val="center"/>
              <w:rPr>
                <w:rFonts w:eastAsia="Times New Roman" w:cstheme="minorHAnsi"/>
                <w:b/>
                <w:sz w:val="18"/>
                <w:szCs w:val="18"/>
                <w:lang w:eastAsia="en-GB"/>
              </w:rPr>
            </w:pPr>
            <w:r w:rsidRPr="00D75BA5">
              <w:rPr>
                <w:rFonts w:eastAsia="Times New Roman" w:cstheme="minorHAnsi"/>
                <w:b/>
                <w:sz w:val="18"/>
                <w:szCs w:val="18"/>
                <w:lang w:eastAsia="en-GB"/>
              </w:rPr>
              <w:t>(95% CI)</w:t>
            </w:r>
          </w:p>
        </w:tc>
        <w:tc>
          <w:tcPr>
            <w:tcW w:w="838" w:type="dxa"/>
            <w:tcBorders>
              <w:top w:val="nil"/>
              <w:left w:val="nil"/>
              <w:right w:val="nil"/>
            </w:tcBorders>
            <w:shd w:val="clear" w:color="auto" w:fill="auto"/>
            <w:noWrap/>
            <w:vAlign w:val="center"/>
            <w:hideMark/>
          </w:tcPr>
          <w:p w:rsidR="0001189E" w:rsidRPr="00D75BA5" w:rsidRDefault="0001189E" w:rsidP="0001189E">
            <w:pPr>
              <w:spacing w:after="0" w:line="480" w:lineRule="auto"/>
              <w:rPr>
                <w:rFonts w:eastAsia="Times New Roman" w:cstheme="minorHAnsi"/>
                <w:b/>
                <w:sz w:val="18"/>
                <w:szCs w:val="18"/>
                <w:lang w:eastAsia="en-GB"/>
              </w:rPr>
            </w:pPr>
            <w:r w:rsidRPr="00D75BA5">
              <w:rPr>
                <w:rFonts w:eastAsia="Times New Roman" w:cstheme="minorHAnsi"/>
                <w:b/>
                <w:sz w:val="18"/>
                <w:szCs w:val="18"/>
                <w:lang w:eastAsia="en-GB"/>
              </w:rPr>
              <w:t>p-value</w:t>
            </w:r>
          </w:p>
        </w:tc>
      </w:tr>
      <w:tr w:rsidR="0001189E" w:rsidRPr="00D75BA5" w:rsidTr="007D10C9">
        <w:trPr>
          <w:trHeight w:val="264"/>
        </w:trPr>
        <w:tc>
          <w:tcPr>
            <w:tcW w:w="2750" w:type="dxa"/>
            <w:gridSpan w:val="2"/>
            <w:tcBorders>
              <w:left w:val="nil"/>
              <w:right w:val="nil"/>
            </w:tcBorders>
            <w:shd w:val="clear" w:color="auto" w:fill="auto"/>
            <w:noWrap/>
            <w:vAlign w:val="center"/>
            <w:hideMark/>
          </w:tcPr>
          <w:p w:rsidR="0001189E" w:rsidRPr="00D75BA5" w:rsidRDefault="0001189E" w:rsidP="0001189E">
            <w:pPr>
              <w:spacing w:after="0" w:line="480" w:lineRule="auto"/>
              <w:rPr>
                <w:rFonts w:eastAsia="Times New Roman" w:cstheme="minorHAnsi"/>
                <w:sz w:val="18"/>
                <w:szCs w:val="18"/>
                <w:lang w:eastAsia="en-GB"/>
              </w:rPr>
            </w:pPr>
            <w:r w:rsidRPr="00D75BA5">
              <w:rPr>
                <w:rFonts w:eastAsia="Times New Roman" w:cstheme="minorHAnsi"/>
                <w:sz w:val="18"/>
                <w:szCs w:val="18"/>
                <w:lang w:eastAsia="en-GB"/>
              </w:rPr>
              <w:t>INSTI start, per 1</w:t>
            </w:r>
            <w:r>
              <w:rPr>
                <w:rFonts w:eastAsia="Times New Roman" w:cstheme="minorHAnsi"/>
                <w:sz w:val="18"/>
                <w:szCs w:val="18"/>
                <w:lang w:eastAsia="en-GB"/>
              </w:rPr>
              <w:t>-</w:t>
            </w:r>
            <w:r w:rsidRPr="00D75BA5">
              <w:rPr>
                <w:rFonts w:eastAsia="Times New Roman" w:cstheme="minorHAnsi"/>
                <w:sz w:val="18"/>
                <w:szCs w:val="18"/>
                <w:lang w:eastAsia="en-GB"/>
              </w:rPr>
              <w:t>year increase</w:t>
            </w:r>
          </w:p>
        </w:tc>
        <w:tc>
          <w:tcPr>
            <w:tcW w:w="1563" w:type="dxa"/>
            <w:tcBorders>
              <w:left w:val="nil"/>
              <w:bottom w:val="nil"/>
            </w:tcBorders>
            <w:shd w:val="clear" w:color="auto" w:fill="auto"/>
            <w:vAlign w:val="bottom"/>
          </w:tcPr>
          <w:p w:rsidR="0001189E" w:rsidRPr="00D75BA5" w:rsidRDefault="0001189E" w:rsidP="0001189E">
            <w:pPr>
              <w:spacing w:after="0" w:line="480" w:lineRule="auto"/>
              <w:rPr>
                <w:rFonts w:eastAsia="Times New Roman" w:cstheme="minorHAnsi"/>
                <w:sz w:val="18"/>
                <w:szCs w:val="18"/>
                <w:lang w:eastAsia="en-GB"/>
              </w:rPr>
            </w:pPr>
          </w:p>
        </w:tc>
        <w:tc>
          <w:tcPr>
            <w:tcW w:w="607" w:type="dxa"/>
            <w:tcBorders>
              <w:bottom w:val="nil"/>
              <w:right w:val="nil"/>
            </w:tcBorders>
            <w:shd w:val="clear" w:color="auto" w:fill="auto"/>
            <w:noWrap/>
            <w:hideMark/>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0.30</w:t>
            </w:r>
          </w:p>
        </w:tc>
        <w:tc>
          <w:tcPr>
            <w:tcW w:w="1185" w:type="dxa"/>
            <w:tcBorders>
              <w:left w:val="nil"/>
              <w:bottom w:val="nil"/>
              <w:right w:val="nil"/>
            </w:tcBorders>
            <w:shd w:val="clear" w:color="auto" w:fill="auto"/>
            <w:noWrap/>
            <w:hideMark/>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(0.28,</w:t>
            </w:r>
            <w:r>
              <w:rPr>
                <w:rFonts w:cstheme="minorHAnsi"/>
                <w:sz w:val="18"/>
                <w:szCs w:val="18"/>
              </w:rPr>
              <w:t xml:space="preserve"> </w:t>
            </w:r>
            <w:r w:rsidRPr="00D75BA5">
              <w:rPr>
                <w:rFonts w:cstheme="minorHAnsi"/>
                <w:sz w:val="18"/>
                <w:szCs w:val="18"/>
              </w:rPr>
              <w:t>0.31)</w:t>
            </w:r>
          </w:p>
        </w:tc>
        <w:tc>
          <w:tcPr>
            <w:tcW w:w="901" w:type="dxa"/>
            <w:tcBorders>
              <w:left w:val="nil"/>
              <w:bottom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&lt;0.001</w:t>
            </w:r>
          </w:p>
        </w:tc>
        <w:tc>
          <w:tcPr>
            <w:tcW w:w="625" w:type="dxa"/>
            <w:tcBorders>
              <w:bottom w:val="nil"/>
              <w:right w:val="nil"/>
            </w:tcBorders>
            <w:shd w:val="clear" w:color="auto" w:fill="auto"/>
            <w:noWrap/>
            <w:hideMark/>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0.81</w:t>
            </w:r>
          </w:p>
        </w:tc>
        <w:tc>
          <w:tcPr>
            <w:tcW w:w="1185" w:type="dxa"/>
            <w:tcBorders>
              <w:left w:val="nil"/>
              <w:bottom w:val="nil"/>
              <w:right w:val="nil"/>
            </w:tcBorders>
            <w:shd w:val="clear" w:color="auto" w:fill="auto"/>
            <w:noWrap/>
            <w:hideMark/>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(0.77,</w:t>
            </w:r>
            <w:r>
              <w:rPr>
                <w:rFonts w:cstheme="minorHAnsi"/>
                <w:sz w:val="18"/>
                <w:szCs w:val="18"/>
              </w:rPr>
              <w:t xml:space="preserve"> </w:t>
            </w:r>
            <w:r w:rsidRPr="00D75BA5">
              <w:rPr>
                <w:rFonts w:cstheme="minorHAnsi"/>
                <w:sz w:val="18"/>
                <w:szCs w:val="18"/>
              </w:rPr>
              <w:t>0.85)</w:t>
            </w:r>
          </w:p>
        </w:tc>
        <w:tc>
          <w:tcPr>
            <w:tcW w:w="838" w:type="dxa"/>
            <w:tcBorders>
              <w:left w:val="nil"/>
              <w:bottom w:val="nil"/>
              <w:right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&lt;0.001</w:t>
            </w:r>
          </w:p>
        </w:tc>
      </w:tr>
      <w:tr w:rsidR="0001189E" w:rsidRPr="00D75BA5" w:rsidTr="0001189E">
        <w:trPr>
          <w:trHeight w:val="264"/>
        </w:trPr>
        <w:tc>
          <w:tcPr>
            <w:tcW w:w="1292" w:type="dxa"/>
            <w:vMerge w:val="restart"/>
            <w:tcBorders>
              <w:left w:val="nil"/>
              <w:right w:val="nil"/>
            </w:tcBorders>
            <w:shd w:val="clear" w:color="auto" w:fill="auto"/>
            <w:noWrap/>
            <w:vAlign w:val="center"/>
          </w:tcPr>
          <w:p w:rsidR="0001189E" w:rsidRPr="00D75BA5" w:rsidRDefault="0001189E" w:rsidP="0001189E">
            <w:pPr>
              <w:spacing w:after="0" w:line="480" w:lineRule="auto"/>
              <w:rPr>
                <w:rFonts w:eastAsia="Times New Roman" w:cstheme="minorHAnsi"/>
                <w:sz w:val="18"/>
                <w:szCs w:val="18"/>
                <w:lang w:eastAsia="en-GB"/>
              </w:rPr>
            </w:pPr>
            <w:r w:rsidRPr="00D75BA5">
              <w:rPr>
                <w:rFonts w:eastAsia="Times New Roman" w:cstheme="minorHAnsi"/>
                <w:sz w:val="18"/>
                <w:szCs w:val="18"/>
                <w:lang w:eastAsia="en-GB"/>
              </w:rPr>
              <w:t>Geographical region</w:t>
            </w:r>
            <w:r w:rsidRPr="00D75BA5">
              <w:rPr>
                <w:rFonts w:eastAsia="Times New Roman" w:cstheme="minorHAnsi"/>
                <w:sz w:val="18"/>
                <w:szCs w:val="18"/>
                <w:vertAlign w:val="superscript"/>
                <w:lang w:eastAsia="en-GB"/>
              </w:rPr>
              <w:t>1</w:t>
            </w:r>
          </w:p>
        </w:tc>
        <w:tc>
          <w:tcPr>
            <w:tcW w:w="1458" w:type="dxa"/>
            <w:vMerge w:val="restart"/>
            <w:tcBorders>
              <w:left w:val="nil"/>
              <w:right w:val="nil"/>
            </w:tcBorders>
            <w:vAlign w:val="center"/>
          </w:tcPr>
          <w:p w:rsidR="0001189E" w:rsidRPr="00D75BA5" w:rsidRDefault="0001189E" w:rsidP="0001189E">
            <w:pPr>
              <w:spacing w:after="0" w:line="480" w:lineRule="auto"/>
              <w:rPr>
                <w:rFonts w:eastAsia="Times New Roman" w:cstheme="minorHAnsi"/>
                <w:sz w:val="18"/>
                <w:szCs w:val="18"/>
                <w:lang w:eastAsia="en-GB"/>
              </w:rPr>
            </w:pPr>
            <w:r w:rsidRPr="00D75BA5">
              <w:rPr>
                <w:rFonts w:eastAsia="Times New Roman" w:cstheme="minorHAnsi"/>
                <w:sz w:val="18"/>
                <w:szCs w:val="18"/>
                <w:lang w:eastAsia="en-GB"/>
              </w:rPr>
              <w:t>Western Europe</w:t>
            </w:r>
            <w:r>
              <w:rPr>
                <w:rFonts w:eastAsia="Times New Roman" w:cstheme="minorHAnsi"/>
                <w:sz w:val="18"/>
                <w:szCs w:val="18"/>
                <w:lang w:eastAsia="en-GB"/>
              </w:rPr>
              <w:t>/Australia</w:t>
            </w:r>
          </w:p>
        </w:tc>
        <w:tc>
          <w:tcPr>
            <w:tcW w:w="1563" w:type="dxa"/>
            <w:tcBorders>
              <w:left w:val="nil"/>
              <w:bottom w:val="nil"/>
            </w:tcBorders>
            <w:shd w:val="clear" w:color="auto" w:fill="auto"/>
            <w:noWrap/>
            <w:vAlign w:val="bottom"/>
          </w:tcPr>
          <w:p w:rsidR="0001189E" w:rsidRPr="00D75BA5" w:rsidRDefault="0001189E" w:rsidP="0001189E">
            <w:pPr>
              <w:spacing w:after="0" w:line="480" w:lineRule="auto"/>
              <w:rPr>
                <w:rFonts w:eastAsia="Times New Roman" w:cstheme="minorHAnsi"/>
                <w:sz w:val="18"/>
                <w:szCs w:val="18"/>
                <w:lang w:eastAsia="en-GB"/>
              </w:rPr>
            </w:pPr>
            <w:r w:rsidRPr="00D75BA5">
              <w:rPr>
                <w:rFonts w:eastAsia="Times New Roman" w:cstheme="minorHAnsi"/>
                <w:sz w:val="18"/>
                <w:szCs w:val="18"/>
                <w:lang w:eastAsia="en-GB"/>
              </w:rPr>
              <w:t>Southern Europe</w:t>
            </w:r>
          </w:p>
        </w:tc>
        <w:tc>
          <w:tcPr>
            <w:tcW w:w="607" w:type="dxa"/>
            <w:tcBorders>
              <w:bottom w:val="nil"/>
              <w:right w:val="nil"/>
            </w:tcBorders>
            <w:shd w:val="clear" w:color="auto" w:fill="auto"/>
            <w:noWrap/>
            <w:vAlign w:val="bottom"/>
          </w:tcPr>
          <w:p w:rsidR="0001189E" w:rsidRPr="00174CF8" w:rsidRDefault="0001189E" w:rsidP="0001189E">
            <w:pPr>
              <w:spacing w:after="0" w:line="480" w:lineRule="auto"/>
              <w:rPr>
                <w:rFonts w:eastAsia="Times New Roman" w:cstheme="minorHAnsi"/>
                <w:sz w:val="18"/>
                <w:szCs w:val="18"/>
                <w:lang w:eastAsia="en-GB"/>
              </w:rPr>
            </w:pPr>
            <w:r w:rsidRPr="00174CF8">
              <w:rPr>
                <w:sz w:val="18"/>
                <w:szCs w:val="18"/>
              </w:rPr>
              <w:t>1.60</w:t>
            </w:r>
          </w:p>
        </w:tc>
        <w:tc>
          <w:tcPr>
            <w:tcW w:w="1185" w:type="dxa"/>
            <w:tcBorders>
              <w:left w:val="nil"/>
              <w:bottom w:val="nil"/>
              <w:right w:val="nil"/>
            </w:tcBorders>
            <w:shd w:val="clear" w:color="auto" w:fill="auto"/>
            <w:noWrap/>
            <w:vAlign w:val="bottom"/>
          </w:tcPr>
          <w:p w:rsidR="0001189E" w:rsidRPr="00174CF8" w:rsidRDefault="0001189E" w:rsidP="0001189E">
            <w:pPr>
              <w:spacing w:after="0" w:line="480" w:lineRule="auto"/>
              <w:rPr>
                <w:rFonts w:eastAsia="Times New Roman" w:cstheme="minorHAnsi"/>
                <w:sz w:val="18"/>
                <w:szCs w:val="18"/>
                <w:lang w:eastAsia="en-GB"/>
              </w:rPr>
            </w:pPr>
            <w:r w:rsidRPr="00174CF8">
              <w:rPr>
                <w:sz w:val="18"/>
                <w:szCs w:val="18"/>
              </w:rPr>
              <w:t>(1.42,</w:t>
            </w:r>
            <w:r>
              <w:rPr>
                <w:sz w:val="18"/>
                <w:szCs w:val="18"/>
              </w:rPr>
              <w:t xml:space="preserve"> </w:t>
            </w:r>
            <w:r w:rsidRPr="00174CF8">
              <w:rPr>
                <w:sz w:val="18"/>
                <w:szCs w:val="18"/>
              </w:rPr>
              <w:t>1.79)</w:t>
            </w:r>
          </w:p>
        </w:tc>
        <w:tc>
          <w:tcPr>
            <w:tcW w:w="901" w:type="dxa"/>
            <w:tcBorders>
              <w:left w:val="nil"/>
              <w:bottom w:val="nil"/>
            </w:tcBorders>
            <w:shd w:val="clear" w:color="auto" w:fill="auto"/>
            <w:noWrap/>
            <w:vAlign w:val="bottom"/>
          </w:tcPr>
          <w:p w:rsidR="0001189E" w:rsidRPr="00174CF8" w:rsidRDefault="0001189E" w:rsidP="0001189E">
            <w:pPr>
              <w:spacing w:after="0" w:line="480" w:lineRule="auto"/>
              <w:rPr>
                <w:rFonts w:eastAsia="Times New Roman" w:cstheme="minorHAnsi"/>
                <w:sz w:val="18"/>
                <w:szCs w:val="18"/>
                <w:lang w:eastAsia="en-GB"/>
              </w:rPr>
            </w:pPr>
            <w:r w:rsidRPr="00174CF8">
              <w:rPr>
                <w:sz w:val="18"/>
                <w:szCs w:val="18"/>
              </w:rPr>
              <w:t>&lt;0.001</w:t>
            </w:r>
          </w:p>
        </w:tc>
        <w:tc>
          <w:tcPr>
            <w:tcW w:w="625" w:type="dxa"/>
            <w:tcBorders>
              <w:bottom w:val="nil"/>
              <w:right w:val="nil"/>
            </w:tcBorders>
            <w:shd w:val="clear" w:color="auto" w:fill="auto"/>
            <w:noWrap/>
            <w:vAlign w:val="bottom"/>
          </w:tcPr>
          <w:p w:rsidR="0001189E" w:rsidRPr="00174CF8" w:rsidRDefault="0001189E" w:rsidP="0001189E">
            <w:pPr>
              <w:spacing w:after="0" w:line="480" w:lineRule="auto"/>
              <w:rPr>
                <w:rFonts w:eastAsia="Times New Roman" w:cstheme="minorHAnsi"/>
                <w:sz w:val="18"/>
                <w:szCs w:val="18"/>
                <w:lang w:eastAsia="en-GB"/>
              </w:rPr>
            </w:pPr>
            <w:r w:rsidRPr="00174CF8">
              <w:rPr>
                <w:sz w:val="18"/>
                <w:szCs w:val="18"/>
              </w:rPr>
              <w:t>1.35</w:t>
            </w:r>
          </w:p>
        </w:tc>
        <w:tc>
          <w:tcPr>
            <w:tcW w:w="1185" w:type="dxa"/>
            <w:tcBorders>
              <w:left w:val="nil"/>
              <w:bottom w:val="nil"/>
              <w:right w:val="nil"/>
            </w:tcBorders>
            <w:shd w:val="clear" w:color="auto" w:fill="auto"/>
            <w:noWrap/>
            <w:vAlign w:val="bottom"/>
          </w:tcPr>
          <w:p w:rsidR="0001189E" w:rsidRPr="00174CF8" w:rsidRDefault="0001189E" w:rsidP="0001189E">
            <w:pPr>
              <w:spacing w:after="0" w:line="480" w:lineRule="auto"/>
              <w:rPr>
                <w:rFonts w:eastAsia="Times New Roman" w:cstheme="minorHAnsi"/>
                <w:sz w:val="18"/>
                <w:szCs w:val="18"/>
                <w:lang w:eastAsia="en-GB"/>
              </w:rPr>
            </w:pPr>
            <w:r w:rsidRPr="00174CF8">
              <w:rPr>
                <w:sz w:val="18"/>
                <w:szCs w:val="18"/>
              </w:rPr>
              <w:t>(1.20,</w:t>
            </w:r>
            <w:r>
              <w:rPr>
                <w:sz w:val="18"/>
                <w:szCs w:val="18"/>
              </w:rPr>
              <w:t xml:space="preserve"> </w:t>
            </w:r>
            <w:r w:rsidRPr="00174CF8">
              <w:rPr>
                <w:sz w:val="18"/>
                <w:szCs w:val="18"/>
              </w:rPr>
              <w:t>1.52)</w:t>
            </w:r>
          </w:p>
        </w:tc>
        <w:tc>
          <w:tcPr>
            <w:tcW w:w="838" w:type="dxa"/>
            <w:tcBorders>
              <w:left w:val="nil"/>
              <w:bottom w:val="nil"/>
              <w:right w:val="nil"/>
            </w:tcBorders>
            <w:shd w:val="clear" w:color="auto" w:fill="auto"/>
            <w:noWrap/>
            <w:vAlign w:val="bottom"/>
          </w:tcPr>
          <w:p w:rsidR="0001189E" w:rsidRPr="00174CF8" w:rsidRDefault="0001189E" w:rsidP="0001189E">
            <w:pPr>
              <w:spacing w:after="0" w:line="480" w:lineRule="auto"/>
              <w:rPr>
                <w:rFonts w:eastAsia="Times New Roman" w:cstheme="minorHAnsi"/>
                <w:sz w:val="18"/>
                <w:szCs w:val="18"/>
                <w:lang w:eastAsia="en-GB"/>
              </w:rPr>
            </w:pPr>
            <w:r w:rsidRPr="00174CF8">
              <w:rPr>
                <w:sz w:val="18"/>
                <w:szCs w:val="18"/>
              </w:rPr>
              <w:t>&lt;0.001</w:t>
            </w:r>
          </w:p>
        </w:tc>
      </w:tr>
      <w:tr w:rsidR="0001189E" w:rsidRPr="00D75BA5" w:rsidTr="0001189E">
        <w:trPr>
          <w:trHeight w:val="264"/>
        </w:trPr>
        <w:tc>
          <w:tcPr>
            <w:tcW w:w="1292" w:type="dxa"/>
            <w:vMerge/>
            <w:tcBorders>
              <w:left w:val="nil"/>
              <w:right w:val="nil"/>
            </w:tcBorders>
            <w:shd w:val="clear" w:color="auto" w:fill="auto"/>
            <w:noWrap/>
            <w:vAlign w:val="bottom"/>
          </w:tcPr>
          <w:p w:rsidR="0001189E" w:rsidRPr="00D75BA5" w:rsidRDefault="0001189E" w:rsidP="0001189E">
            <w:pPr>
              <w:spacing w:after="0" w:line="480" w:lineRule="auto"/>
              <w:rPr>
                <w:rFonts w:eastAsia="Times New Roman" w:cstheme="minorHAnsi"/>
                <w:sz w:val="18"/>
                <w:szCs w:val="18"/>
                <w:lang w:eastAsia="en-GB"/>
              </w:rPr>
            </w:pPr>
          </w:p>
        </w:tc>
        <w:tc>
          <w:tcPr>
            <w:tcW w:w="1458" w:type="dxa"/>
            <w:vMerge/>
            <w:tcBorders>
              <w:left w:val="nil"/>
              <w:right w:val="nil"/>
            </w:tcBorders>
            <w:vAlign w:val="bottom"/>
          </w:tcPr>
          <w:p w:rsidR="0001189E" w:rsidRPr="00D75BA5" w:rsidRDefault="0001189E" w:rsidP="0001189E">
            <w:pPr>
              <w:spacing w:after="0" w:line="480" w:lineRule="auto"/>
              <w:rPr>
                <w:rFonts w:eastAsia="Times New Roman" w:cstheme="minorHAnsi"/>
                <w:sz w:val="18"/>
                <w:szCs w:val="18"/>
                <w:lang w:eastAsia="en-GB"/>
              </w:rPr>
            </w:pPr>
          </w:p>
        </w:tc>
        <w:tc>
          <w:tcPr>
            <w:tcW w:w="1563" w:type="dxa"/>
            <w:tcBorders>
              <w:top w:val="nil"/>
              <w:left w:val="nil"/>
              <w:bottom w:val="nil"/>
            </w:tcBorders>
            <w:shd w:val="clear" w:color="auto" w:fill="auto"/>
            <w:noWrap/>
            <w:vAlign w:val="bottom"/>
          </w:tcPr>
          <w:p w:rsidR="0001189E" w:rsidRPr="00D75BA5" w:rsidRDefault="0001189E" w:rsidP="0001189E">
            <w:pPr>
              <w:spacing w:after="0" w:line="480" w:lineRule="auto"/>
              <w:rPr>
                <w:rFonts w:eastAsia="Times New Roman" w:cstheme="minorHAnsi"/>
                <w:sz w:val="18"/>
                <w:szCs w:val="18"/>
                <w:lang w:eastAsia="en-GB"/>
              </w:rPr>
            </w:pPr>
            <w:r w:rsidRPr="00D75BA5">
              <w:rPr>
                <w:rFonts w:eastAsia="Times New Roman" w:cstheme="minorHAnsi"/>
                <w:sz w:val="18"/>
                <w:szCs w:val="18"/>
                <w:lang w:eastAsia="en-GB"/>
              </w:rPr>
              <w:t>Northern Europe</w:t>
            </w:r>
          </w:p>
        </w:tc>
        <w:tc>
          <w:tcPr>
            <w:tcW w:w="607" w:type="dxa"/>
            <w:tcBorders>
              <w:top w:val="nil"/>
              <w:bottom w:val="nil"/>
              <w:right w:val="nil"/>
            </w:tcBorders>
            <w:shd w:val="clear" w:color="auto" w:fill="auto"/>
            <w:noWrap/>
            <w:vAlign w:val="bottom"/>
          </w:tcPr>
          <w:p w:rsidR="0001189E" w:rsidRPr="00174CF8" w:rsidRDefault="0001189E" w:rsidP="0001189E">
            <w:pPr>
              <w:spacing w:after="0" w:line="480" w:lineRule="auto"/>
              <w:rPr>
                <w:rFonts w:eastAsia="Times New Roman" w:cstheme="minorHAnsi"/>
                <w:sz w:val="18"/>
                <w:szCs w:val="18"/>
                <w:lang w:eastAsia="en-GB"/>
              </w:rPr>
            </w:pPr>
            <w:r w:rsidRPr="00174CF8">
              <w:rPr>
                <w:sz w:val="18"/>
                <w:szCs w:val="18"/>
              </w:rPr>
              <w:t>4.45</w:t>
            </w:r>
          </w:p>
        </w:tc>
        <w:tc>
          <w:tcPr>
            <w:tcW w:w="1185" w:type="dxa"/>
            <w:tcBorders>
              <w:top w:val="nil"/>
              <w:left w:val="nil"/>
              <w:bottom w:val="nil"/>
              <w:right w:val="nil"/>
            </w:tcBorders>
            <w:shd w:val="clear" w:color="auto" w:fill="auto"/>
            <w:noWrap/>
            <w:vAlign w:val="bottom"/>
          </w:tcPr>
          <w:p w:rsidR="0001189E" w:rsidRPr="00174CF8" w:rsidRDefault="0001189E" w:rsidP="0001189E">
            <w:pPr>
              <w:spacing w:after="0" w:line="480" w:lineRule="auto"/>
              <w:rPr>
                <w:rFonts w:eastAsia="Times New Roman" w:cstheme="minorHAnsi"/>
                <w:sz w:val="18"/>
                <w:szCs w:val="18"/>
                <w:lang w:eastAsia="en-GB"/>
              </w:rPr>
            </w:pPr>
            <w:r w:rsidRPr="00174CF8">
              <w:rPr>
                <w:sz w:val="18"/>
                <w:szCs w:val="18"/>
              </w:rPr>
              <w:t>(3.88,</w:t>
            </w:r>
            <w:r>
              <w:rPr>
                <w:sz w:val="18"/>
                <w:szCs w:val="18"/>
              </w:rPr>
              <w:t xml:space="preserve"> </w:t>
            </w:r>
            <w:r w:rsidRPr="00174CF8">
              <w:rPr>
                <w:sz w:val="18"/>
                <w:szCs w:val="18"/>
              </w:rPr>
              <w:t>5.11)</w:t>
            </w:r>
          </w:p>
        </w:tc>
        <w:tc>
          <w:tcPr>
            <w:tcW w:w="901" w:type="dxa"/>
            <w:tcBorders>
              <w:top w:val="nil"/>
              <w:left w:val="nil"/>
              <w:bottom w:val="nil"/>
            </w:tcBorders>
            <w:shd w:val="clear" w:color="auto" w:fill="auto"/>
            <w:noWrap/>
            <w:vAlign w:val="bottom"/>
          </w:tcPr>
          <w:p w:rsidR="0001189E" w:rsidRPr="00174CF8" w:rsidRDefault="0001189E" w:rsidP="0001189E">
            <w:pPr>
              <w:spacing w:after="0" w:line="480" w:lineRule="auto"/>
              <w:rPr>
                <w:rFonts w:eastAsia="Times New Roman" w:cstheme="minorHAnsi"/>
                <w:sz w:val="18"/>
                <w:szCs w:val="18"/>
                <w:lang w:eastAsia="en-GB"/>
              </w:rPr>
            </w:pPr>
          </w:p>
        </w:tc>
        <w:tc>
          <w:tcPr>
            <w:tcW w:w="625" w:type="dxa"/>
            <w:tcBorders>
              <w:top w:val="nil"/>
              <w:bottom w:val="nil"/>
              <w:right w:val="nil"/>
            </w:tcBorders>
            <w:shd w:val="clear" w:color="auto" w:fill="auto"/>
            <w:noWrap/>
            <w:vAlign w:val="bottom"/>
          </w:tcPr>
          <w:p w:rsidR="0001189E" w:rsidRPr="00174CF8" w:rsidRDefault="0001189E" w:rsidP="0001189E">
            <w:pPr>
              <w:spacing w:after="0" w:line="480" w:lineRule="auto"/>
              <w:rPr>
                <w:rFonts w:eastAsia="Times New Roman" w:cstheme="minorHAnsi"/>
                <w:sz w:val="18"/>
                <w:szCs w:val="18"/>
                <w:lang w:eastAsia="en-GB"/>
              </w:rPr>
            </w:pPr>
            <w:r w:rsidRPr="00174CF8">
              <w:rPr>
                <w:sz w:val="18"/>
                <w:szCs w:val="18"/>
              </w:rPr>
              <w:t>0.78</w:t>
            </w:r>
          </w:p>
        </w:tc>
        <w:tc>
          <w:tcPr>
            <w:tcW w:w="1185" w:type="dxa"/>
            <w:tcBorders>
              <w:top w:val="nil"/>
              <w:left w:val="nil"/>
              <w:bottom w:val="nil"/>
              <w:right w:val="nil"/>
            </w:tcBorders>
            <w:shd w:val="clear" w:color="auto" w:fill="auto"/>
            <w:noWrap/>
            <w:vAlign w:val="bottom"/>
          </w:tcPr>
          <w:p w:rsidR="0001189E" w:rsidRPr="00174CF8" w:rsidRDefault="0001189E" w:rsidP="0001189E">
            <w:pPr>
              <w:spacing w:after="0" w:line="480" w:lineRule="auto"/>
              <w:rPr>
                <w:rFonts w:eastAsia="Times New Roman" w:cstheme="minorHAnsi"/>
                <w:sz w:val="18"/>
                <w:szCs w:val="18"/>
                <w:lang w:eastAsia="en-GB"/>
              </w:rPr>
            </w:pPr>
            <w:r w:rsidRPr="00174CF8">
              <w:rPr>
                <w:sz w:val="18"/>
                <w:szCs w:val="18"/>
              </w:rPr>
              <w:t>(0.69,</w:t>
            </w:r>
            <w:r>
              <w:rPr>
                <w:sz w:val="18"/>
                <w:szCs w:val="18"/>
              </w:rPr>
              <w:t xml:space="preserve"> </w:t>
            </w:r>
            <w:r w:rsidRPr="00174CF8">
              <w:rPr>
                <w:sz w:val="18"/>
                <w:szCs w:val="18"/>
              </w:rPr>
              <w:t>0.96)</w:t>
            </w:r>
          </w:p>
        </w:tc>
        <w:tc>
          <w:tcPr>
            <w:tcW w:w="838" w:type="dxa"/>
            <w:tcBorders>
              <w:top w:val="nil"/>
              <w:left w:val="nil"/>
              <w:bottom w:val="nil"/>
              <w:right w:val="nil"/>
            </w:tcBorders>
            <w:shd w:val="clear" w:color="auto" w:fill="auto"/>
            <w:noWrap/>
            <w:vAlign w:val="bottom"/>
          </w:tcPr>
          <w:p w:rsidR="0001189E" w:rsidRPr="00174CF8" w:rsidRDefault="0001189E" w:rsidP="0001189E">
            <w:pPr>
              <w:spacing w:after="0" w:line="480" w:lineRule="auto"/>
              <w:rPr>
                <w:rFonts w:eastAsia="Times New Roman" w:cstheme="minorHAnsi"/>
                <w:sz w:val="18"/>
                <w:szCs w:val="18"/>
                <w:lang w:eastAsia="en-GB"/>
              </w:rPr>
            </w:pPr>
          </w:p>
        </w:tc>
      </w:tr>
      <w:tr w:rsidR="0001189E" w:rsidRPr="00D75BA5" w:rsidTr="0001189E">
        <w:trPr>
          <w:trHeight w:val="264"/>
        </w:trPr>
        <w:tc>
          <w:tcPr>
            <w:tcW w:w="1292" w:type="dxa"/>
            <w:vMerge/>
            <w:tcBorders>
              <w:left w:val="nil"/>
              <w:bottom w:val="nil"/>
              <w:right w:val="nil"/>
            </w:tcBorders>
            <w:shd w:val="clear" w:color="auto" w:fill="auto"/>
            <w:noWrap/>
            <w:vAlign w:val="bottom"/>
          </w:tcPr>
          <w:p w:rsidR="0001189E" w:rsidRPr="00D75BA5" w:rsidRDefault="0001189E" w:rsidP="0001189E">
            <w:pPr>
              <w:spacing w:after="0" w:line="480" w:lineRule="auto"/>
              <w:rPr>
                <w:rFonts w:eastAsia="Times New Roman" w:cstheme="minorHAnsi"/>
                <w:sz w:val="18"/>
                <w:szCs w:val="18"/>
                <w:lang w:eastAsia="en-GB"/>
              </w:rPr>
            </w:pPr>
          </w:p>
        </w:tc>
        <w:tc>
          <w:tcPr>
            <w:tcW w:w="1458" w:type="dxa"/>
            <w:vMerge/>
            <w:tcBorders>
              <w:left w:val="nil"/>
              <w:bottom w:val="nil"/>
              <w:right w:val="nil"/>
            </w:tcBorders>
            <w:vAlign w:val="bottom"/>
          </w:tcPr>
          <w:p w:rsidR="0001189E" w:rsidRPr="00D75BA5" w:rsidRDefault="0001189E" w:rsidP="0001189E">
            <w:pPr>
              <w:spacing w:after="0" w:line="480" w:lineRule="auto"/>
              <w:rPr>
                <w:rFonts w:eastAsia="Times New Roman" w:cstheme="minorHAnsi"/>
                <w:sz w:val="18"/>
                <w:szCs w:val="18"/>
                <w:lang w:eastAsia="en-GB"/>
              </w:rPr>
            </w:pPr>
          </w:p>
        </w:tc>
        <w:tc>
          <w:tcPr>
            <w:tcW w:w="1563" w:type="dxa"/>
            <w:tcBorders>
              <w:top w:val="nil"/>
              <w:left w:val="nil"/>
              <w:bottom w:val="nil"/>
            </w:tcBorders>
            <w:shd w:val="clear" w:color="auto" w:fill="auto"/>
            <w:noWrap/>
            <w:vAlign w:val="bottom"/>
          </w:tcPr>
          <w:p w:rsidR="0001189E" w:rsidRPr="00D75BA5" w:rsidRDefault="0001189E" w:rsidP="0001189E">
            <w:pPr>
              <w:spacing w:after="0" w:line="480" w:lineRule="auto"/>
              <w:rPr>
                <w:rFonts w:eastAsia="Times New Roman" w:cstheme="minorHAnsi"/>
                <w:sz w:val="18"/>
                <w:szCs w:val="18"/>
                <w:lang w:eastAsia="en-GB"/>
              </w:rPr>
            </w:pPr>
            <w:r w:rsidRPr="00D75BA5">
              <w:rPr>
                <w:rFonts w:eastAsia="Times New Roman" w:cstheme="minorHAnsi"/>
                <w:sz w:val="18"/>
                <w:szCs w:val="18"/>
                <w:lang w:eastAsia="en-GB"/>
              </w:rPr>
              <w:t>Eastern Europe</w:t>
            </w:r>
          </w:p>
        </w:tc>
        <w:tc>
          <w:tcPr>
            <w:tcW w:w="607" w:type="dxa"/>
            <w:tcBorders>
              <w:top w:val="nil"/>
              <w:bottom w:val="nil"/>
              <w:right w:val="nil"/>
            </w:tcBorders>
            <w:shd w:val="clear" w:color="auto" w:fill="auto"/>
            <w:noWrap/>
            <w:vAlign w:val="bottom"/>
          </w:tcPr>
          <w:p w:rsidR="0001189E" w:rsidRPr="00174CF8" w:rsidRDefault="0001189E" w:rsidP="0001189E">
            <w:pPr>
              <w:spacing w:after="0" w:line="480" w:lineRule="auto"/>
              <w:rPr>
                <w:rFonts w:eastAsia="Times New Roman" w:cstheme="minorHAnsi"/>
                <w:sz w:val="18"/>
                <w:szCs w:val="18"/>
                <w:lang w:eastAsia="en-GB"/>
              </w:rPr>
            </w:pPr>
            <w:r w:rsidRPr="00174CF8">
              <w:rPr>
                <w:sz w:val="18"/>
                <w:szCs w:val="18"/>
              </w:rPr>
              <w:t>2.80</w:t>
            </w:r>
          </w:p>
        </w:tc>
        <w:tc>
          <w:tcPr>
            <w:tcW w:w="1185" w:type="dxa"/>
            <w:tcBorders>
              <w:top w:val="nil"/>
              <w:left w:val="nil"/>
              <w:bottom w:val="nil"/>
              <w:right w:val="nil"/>
            </w:tcBorders>
            <w:shd w:val="clear" w:color="auto" w:fill="auto"/>
            <w:noWrap/>
            <w:vAlign w:val="bottom"/>
          </w:tcPr>
          <w:p w:rsidR="0001189E" w:rsidRPr="00174CF8" w:rsidRDefault="0001189E" w:rsidP="0001189E">
            <w:pPr>
              <w:spacing w:after="0" w:line="480" w:lineRule="auto"/>
              <w:rPr>
                <w:rFonts w:eastAsia="Times New Roman" w:cstheme="minorHAnsi"/>
                <w:sz w:val="18"/>
                <w:szCs w:val="18"/>
                <w:lang w:eastAsia="en-GB"/>
              </w:rPr>
            </w:pPr>
            <w:r w:rsidRPr="00174CF8">
              <w:rPr>
                <w:sz w:val="18"/>
                <w:szCs w:val="18"/>
              </w:rPr>
              <w:t>(2.32,</w:t>
            </w:r>
            <w:r>
              <w:rPr>
                <w:sz w:val="18"/>
                <w:szCs w:val="18"/>
              </w:rPr>
              <w:t xml:space="preserve"> </w:t>
            </w:r>
            <w:r w:rsidRPr="00174CF8">
              <w:rPr>
                <w:sz w:val="18"/>
                <w:szCs w:val="18"/>
              </w:rPr>
              <w:t>3.38)</w:t>
            </w:r>
          </w:p>
        </w:tc>
        <w:tc>
          <w:tcPr>
            <w:tcW w:w="901" w:type="dxa"/>
            <w:tcBorders>
              <w:top w:val="nil"/>
              <w:left w:val="nil"/>
              <w:bottom w:val="nil"/>
            </w:tcBorders>
            <w:shd w:val="clear" w:color="auto" w:fill="auto"/>
            <w:noWrap/>
            <w:vAlign w:val="bottom"/>
          </w:tcPr>
          <w:p w:rsidR="0001189E" w:rsidRPr="00174CF8" w:rsidRDefault="0001189E" w:rsidP="0001189E">
            <w:pPr>
              <w:spacing w:after="0" w:line="480" w:lineRule="auto"/>
              <w:rPr>
                <w:rFonts w:eastAsia="Times New Roman" w:cstheme="minorHAnsi"/>
                <w:sz w:val="18"/>
                <w:szCs w:val="18"/>
                <w:lang w:eastAsia="en-GB"/>
              </w:rPr>
            </w:pPr>
          </w:p>
        </w:tc>
        <w:tc>
          <w:tcPr>
            <w:tcW w:w="625" w:type="dxa"/>
            <w:tcBorders>
              <w:top w:val="nil"/>
              <w:bottom w:val="nil"/>
              <w:right w:val="nil"/>
            </w:tcBorders>
            <w:shd w:val="clear" w:color="auto" w:fill="auto"/>
            <w:noWrap/>
            <w:vAlign w:val="bottom"/>
          </w:tcPr>
          <w:p w:rsidR="0001189E" w:rsidRPr="00174CF8" w:rsidRDefault="0001189E" w:rsidP="0001189E">
            <w:pPr>
              <w:spacing w:after="0" w:line="480" w:lineRule="auto"/>
              <w:rPr>
                <w:rFonts w:eastAsia="Times New Roman" w:cstheme="minorHAnsi"/>
                <w:sz w:val="18"/>
                <w:szCs w:val="18"/>
                <w:lang w:eastAsia="en-GB"/>
              </w:rPr>
            </w:pPr>
            <w:r w:rsidRPr="00174CF8">
              <w:rPr>
                <w:sz w:val="18"/>
                <w:szCs w:val="18"/>
              </w:rPr>
              <w:t>1.10</w:t>
            </w:r>
          </w:p>
        </w:tc>
        <w:tc>
          <w:tcPr>
            <w:tcW w:w="1185" w:type="dxa"/>
            <w:tcBorders>
              <w:top w:val="nil"/>
              <w:left w:val="nil"/>
              <w:bottom w:val="nil"/>
              <w:right w:val="nil"/>
            </w:tcBorders>
            <w:shd w:val="clear" w:color="auto" w:fill="auto"/>
            <w:noWrap/>
            <w:vAlign w:val="bottom"/>
          </w:tcPr>
          <w:p w:rsidR="0001189E" w:rsidRPr="00B964CE" w:rsidRDefault="0001189E" w:rsidP="0001189E">
            <w:pPr>
              <w:spacing w:after="0" w:line="480" w:lineRule="auto"/>
              <w:rPr>
                <w:sz w:val="18"/>
                <w:szCs w:val="18"/>
              </w:rPr>
            </w:pPr>
            <w:r w:rsidRPr="00174CF8">
              <w:rPr>
                <w:sz w:val="18"/>
                <w:szCs w:val="18"/>
              </w:rPr>
              <w:t>(0.87,</w:t>
            </w:r>
            <w:r>
              <w:rPr>
                <w:sz w:val="18"/>
                <w:szCs w:val="18"/>
              </w:rPr>
              <w:t xml:space="preserve"> </w:t>
            </w:r>
            <w:r w:rsidRPr="00174CF8">
              <w:rPr>
                <w:sz w:val="18"/>
                <w:szCs w:val="18"/>
              </w:rPr>
              <w:t>1.41)</w:t>
            </w:r>
          </w:p>
        </w:tc>
        <w:tc>
          <w:tcPr>
            <w:tcW w:w="838" w:type="dxa"/>
            <w:tcBorders>
              <w:top w:val="nil"/>
              <w:left w:val="nil"/>
              <w:bottom w:val="nil"/>
              <w:right w:val="nil"/>
            </w:tcBorders>
            <w:shd w:val="clear" w:color="auto" w:fill="auto"/>
            <w:noWrap/>
            <w:vAlign w:val="bottom"/>
          </w:tcPr>
          <w:p w:rsidR="0001189E" w:rsidRPr="00174CF8" w:rsidRDefault="0001189E" w:rsidP="0001189E">
            <w:pPr>
              <w:keepNext/>
              <w:spacing w:after="0" w:line="480" w:lineRule="auto"/>
              <w:rPr>
                <w:rFonts w:eastAsia="Times New Roman" w:cstheme="minorHAnsi"/>
                <w:sz w:val="18"/>
                <w:szCs w:val="18"/>
                <w:lang w:eastAsia="en-GB"/>
              </w:rPr>
            </w:pPr>
          </w:p>
        </w:tc>
      </w:tr>
      <w:tr w:rsidR="0001189E" w:rsidRPr="00D75BA5" w:rsidTr="0001189E">
        <w:trPr>
          <w:trHeight w:val="264"/>
        </w:trPr>
        <w:tc>
          <w:tcPr>
            <w:tcW w:w="2750" w:type="dxa"/>
            <w:gridSpan w:val="2"/>
            <w:tcBorders>
              <w:left w:val="nil"/>
              <w:right w:val="nil"/>
            </w:tcBorders>
            <w:shd w:val="clear" w:color="auto" w:fill="auto"/>
            <w:noWrap/>
            <w:vAlign w:val="center"/>
            <w:hideMark/>
          </w:tcPr>
          <w:p w:rsidR="0001189E" w:rsidRPr="00D75BA5" w:rsidRDefault="0001189E" w:rsidP="0001189E">
            <w:pPr>
              <w:spacing w:after="0" w:line="480" w:lineRule="auto"/>
              <w:rPr>
                <w:rFonts w:eastAsia="Times New Roman" w:cstheme="minorHAnsi"/>
                <w:sz w:val="18"/>
                <w:szCs w:val="18"/>
                <w:lang w:eastAsia="en-GB"/>
              </w:rPr>
            </w:pPr>
            <w:r w:rsidRPr="00D75BA5">
              <w:rPr>
                <w:rFonts w:eastAsia="Times New Roman" w:cstheme="minorHAnsi"/>
                <w:sz w:val="18"/>
                <w:szCs w:val="18"/>
                <w:lang w:eastAsia="en-GB"/>
              </w:rPr>
              <w:t>Age, per 10-year increase</w:t>
            </w:r>
          </w:p>
        </w:tc>
        <w:tc>
          <w:tcPr>
            <w:tcW w:w="1563" w:type="dxa"/>
            <w:tcBorders>
              <w:left w:val="nil"/>
              <w:bottom w:val="nil"/>
            </w:tcBorders>
            <w:shd w:val="clear" w:color="auto" w:fill="auto"/>
            <w:noWrap/>
            <w:vAlign w:val="bottom"/>
            <w:hideMark/>
          </w:tcPr>
          <w:p w:rsidR="0001189E" w:rsidRPr="00D75BA5" w:rsidRDefault="0001189E" w:rsidP="0001189E">
            <w:pPr>
              <w:spacing w:after="0" w:line="480" w:lineRule="auto"/>
              <w:rPr>
                <w:rFonts w:eastAsia="Times New Roman" w:cstheme="minorHAnsi"/>
                <w:sz w:val="18"/>
                <w:szCs w:val="18"/>
                <w:lang w:eastAsia="en-GB"/>
              </w:rPr>
            </w:pPr>
          </w:p>
        </w:tc>
        <w:tc>
          <w:tcPr>
            <w:tcW w:w="607" w:type="dxa"/>
            <w:tcBorders>
              <w:bottom w:val="nil"/>
              <w:right w:val="nil"/>
            </w:tcBorders>
            <w:shd w:val="clear" w:color="auto" w:fill="auto"/>
            <w:noWrap/>
            <w:hideMark/>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1.05</w:t>
            </w:r>
          </w:p>
        </w:tc>
        <w:tc>
          <w:tcPr>
            <w:tcW w:w="1185" w:type="dxa"/>
            <w:tcBorders>
              <w:left w:val="nil"/>
              <w:bottom w:val="nil"/>
              <w:right w:val="nil"/>
            </w:tcBorders>
            <w:shd w:val="clear" w:color="auto" w:fill="auto"/>
            <w:noWrap/>
            <w:hideMark/>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(1.01,</w:t>
            </w:r>
            <w:r>
              <w:rPr>
                <w:rFonts w:cstheme="minorHAnsi"/>
                <w:sz w:val="18"/>
                <w:szCs w:val="18"/>
              </w:rPr>
              <w:t xml:space="preserve"> </w:t>
            </w:r>
            <w:r w:rsidRPr="00D75BA5">
              <w:rPr>
                <w:rFonts w:cstheme="minorHAnsi"/>
                <w:sz w:val="18"/>
                <w:szCs w:val="18"/>
              </w:rPr>
              <w:t>1.09)</w:t>
            </w:r>
          </w:p>
        </w:tc>
        <w:tc>
          <w:tcPr>
            <w:tcW w:w="901" w:type="dxa"/>
            <w:tcBorders>
              <w:left w:val="nil"/>
              <w:bottom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0.03</w:t>
            </w:r>
          </w:p>
        </w:tc>
        <w:tc>
          <w:tcPr>
            <w:tcW w:w="625" w:type="dxa"/>
            <w:tcBorders>
              <w:bottom w:val="nil"/>
              <w:right w:val="nil"/>
            </w:tcBorders>
            <w:shd w:val="clear" w:color="auto" w:fill="auto"/>
            <w:noWrap/>
            <w:hideMark/>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0.83</w:t>
            </w:r>
          </w:p>
        </w:tc>
        <w:tc>
          <w:tcPr>
            <w:tcW w:w="1185" w:type="dxa"/>
            <w:tcBorders>
              <w:left w:val="nil"/>
              <w:bottom w:val="nil"/>
              <w:right w:val="nil"/>
            </w:tcBorders>
            <w:shd w:val="clear" w:color="auto" w:fill="auto"/>
            <w:noWrap/>
            <w:hideMark/>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(0.80,</w:t>
            </w:r>
            <w:r>
              <w:rPr>
                <w:rFonts w:cstheme="minorHAnsi"/>
                <w:sz w:val="18"/>
                <w:szCs w:val="18"/>
              </w:rPr>
              <w:t xml:space="preserve"> </w:t>
            </w:r>
            <w:r w:rsidRPr="00D75BA5">
              <w:rPr>
                <w:rFonts w:cstheme="minorHAnsi"/>
                <w:sz w:val="18"/>
                <w:szCs w:val="18"/>
              </w:rPr>
              <w:t>0.87)</w:t>
            </w:r>
          </w:p>
        </w:tc>
        <w:tc>
          <w:tcPr>
            <w:tcW w:w="838" w:type="dxa"/>
            <w:tcBorders>
              <w:left w:val="nil"/>
              <w:bottom w:val="nil"/>
              <w:right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&lt;0.001</w:t>
            </w:r>
          </w:p>
        </w:tc>
      </w:tr>
      <w:tr w:rsidR="0001189E" w:rsidRPr="00D75BA5" w:rsidTr="0001189E">
        <w:trPr>
          <w:trHeight w:val="264"/>
        </w:trPr>
        <w:tc>
          <w:tcPr>
            <w:tcW w:w="1292" w:type="dxa"/>
            <w:tcBorders>
              <w:left w:val="nil"/>
              <w:bottom w:val="nil"/>
              <w:right w:val="nil"/>
            </w:tcBorders>
            <w:shd w:val="clear" w:color="auto" w:fill="auto"/>
            <w:noWrap/>
            <w:vAlign w:val="center"/>
          </w:tcPr>
          <w:p w:rsidR="0001189E" w:rsidRPr="00D75BA5" w:rsidRDefault="0001189E" w:rsidP="0001189E">
            <w:pPr>
              <w:spacing w:after="0" w:line="480" w:lineRule="auto"/>
              <w:rPr>
                <w:rFonts w:eastAsia="Times New Roman" w:cstheme="minorHAnsi"/>
                <w:sz w:val="18"/>
                <w:szCs w:val="18"/>
                <w:lang w:eastAsia="en-GB"/>
              </w:rPr>
            </w:pPr>
            <w:r w:rsidRPr="00D75BA5">
              <w:rPr>
                <w:rFonts w:eastAsia="Times New Roman" w:cstheme="minorHAnsi"/>
                <w:sz w:val="18"/>
                <w:szCs w:val="18"/>
                <w:lang w:eastAsia="en-GB"/>
              </w:rPr>
              <w:t>Gender</w:t>
            </w:r>
          </w:p>
        </w:tc>
        <w:tc>
          <w:tcPr>
            <w:tcW w:w="1458" w:type="dxa"/>
            <w:tcBorders>
              <w:left w:val="nil"/>
              <w:bottom w:val="nil"/>
              <w:right w:val="nil"/>
            </w:tcBorders>
            <w:vAlign w:val="center"/>
          </w:tcPr>
          <w:p w:rsidR="0001189E" w:rsidRPr="00D75BA5" w:rsidRDefault="0001189E" w:rsidP="0001189E">
            <w:pPr>
              <w:spacing w:after="0" w:line="480" w:lineRule="auto"/>
              <w:rPr>
                <w:rFonts w:eastAsia="Times New Roman" w:cstheme="minorHAnsi"/>
                <w:sz w:val="18"/>
                <w:szCs w:val="18"/>
                <w:lang w:eastAsia="en-GB"/>
              </w:rPr>
            </w:pPr>
            <w:r w:rsidRPr="00D75BA5">
              <w:rPr>
                <w:rFonts w:eastAsia="Times New Roman" w:cstheme="minorHAnsi"/>
                <w:sz w:val="18"/>
                <w:szCs w:val="18"/>
                <w:lang w:eastAsia="en-GB"/>
              </w:rPr>
              <w:t>Male</w:t>
            </w:r>
          </w:p>
        </w:tc>
        <w:tc>
          <w:tcPr>
            <w:tcW w:w="1563" w:type="dxa"/>
            <w:tcBorders>
              <w:left w:val="nil"/>
              <w:bottom w:val="nil"/>
            </w:tcBorders>
            <w:shd w:val="clear" w:color="auto" w:fill="auto"/>
            <w:noWrap/>
            <w:vAlign w:val="bottom"/>
          </w:tcPr>
          <w:p w:rsidR="0001189E" w:rsidRPr="00D75BA5" w:rsidRDefault="0001189E" w:rsidP="0001189E">
            <w:pPr>
              <w:spacing w:after="0" w:line="480" w:lineRule="auto"/>
              <w:rPr>
                <w:rFonts w:eastAsia="Times New Roman" w:cstheme="minorHAnsi"/>
                <w:sz w:val="18"/>
                <w:szCs w:val="18"/>
                <w:lang w:eastAsia="en-GB"/>
              </w:rPr>
            </w:pPr>
            <w:r w:rsidRPr="00D75BA5">
              <w:rPr>
                <w:rFonts w:eastAsia="Times New Roman" w:cstheme="minorHAnsi"/>
                <w:sz w:val="18"/>
                <w:szCs w:val="18"/>
                <w:lang w:eastAsia="en-GB"/>
              </w:rPr>
              <w:t>Female</w:t>
            </w:r>
          </w:p>
        </w:tc>
        <w:tc>
          <w:tcPr>
            <w:tcW w:w="607" w:type="dxa"/>
            <w:tcBorders>
              <w:bottom w:val="nil"/>
              <w:right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1.06</w:t>
            </w:r>
          </w:p>
        </w:tc>
        <w:tc>
          <w:tcPr>
            <w:tcW w:w="1185" w:type="dxa"/>
            <w:tcBorders>
              <w:left w:val="nil"/>
              <w:bottom w:val="nil"/>
              <w:right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(0.95,</w:t>
            </w:r>
            <w:r>
              <w:rPr>
                <w:rFonts w:cstheme="minorHAnsi"/>
                <w:sz w:val="18"/>
                <w:szCs w:val="18"/>
              </w:rPr>
              <w:t xml:space="preserve"> </w:t>
            </w:r>
            <w:r w:rsidRPr="00D75BA5">
              <w:rPr>
                <w:rFonts w:cstheme="minorHAnsi"/>
                <w:sz w:val="18"/>
                <w:szCs w:val="18"/>
              </w:rPr>
              <w:t>1.17)</w:t>
            </w:r>
          </w:p>
        </w:tc>
        <w:tc>
          <w:tcPr>
            <w:tcW w:w="901" w:type="dxa"/>
            <w:tcBorders>
              <w:left w:val="nil"/>
              <w:bottom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0.32</w:t>
            </w:r>
          </w:p>
        </w:tc>
        <w:tc>
          <w:tcPr>
            <w:tcW w:w="625" w:type="dxa"/>
            <w:tcBorders>
              <w:bottom w:val="nil"/>
              <w:right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0.70</w:t>
            </w:r>
          </w:p>
        </w:tc>
        <w:tc>
          <w:tcPr>
            <w:tcW w:w="1185" w:type="dxa"/>
            <w:tcBorders>
              <w:left w:val="nil"/>
              <w:bottom w:val="nil"/>
              <w:right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(0.61,</w:t>
            </w:r>
            <w:r>
              <w:rPr>
                <w:rFonts w:cstheme="minorHAnsi"/>
                <w:sz w:val="18"/>
                <w:szCs w:val="18"/>
              </w:rPr>
              <w:t xml:space="preserve"> </w:t>
            </w:r>
            <w:r w:rsidRPr="00D75BA5">
              <w:rPr>
                <w:rFonts w:cstheme="minorHAnsi"/>
                <w:sz w:val="18"/>
                <w:szCs w:val="18"/>
              </w:rPr>
              <w:t>0.80)</w:t>
            </w:r>
          </w:p>
        </w:tc>
        <w:tc>
          <w:tcPr>
            <w:tcW w:w="838" w:type="dxa"/>
            <w:tcBorders>
              <w:left w:val="nil"/>
              <w:bottom w:val="nil"/>
              <w:right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&lt;0.001</w:t>
            </w:r>
          </w:p>
        </w:tc>
      </w:tr>
      <w:tr w:rsidR="0001189E" w:rsidRPr="00D75BA5" w:rsidTr="0001189E">
        <w:trPr>
          <w:trHeight w:val="264"/>
        </w:trPr>
        <w:tc>
          <w:tcPr>
            <w:tcW w:w="1292" w:type="dxa"/>
            <w:tcBorders>
              <w:left w:val="nil"/>
              <w:bottom w:val="nil"/>
              <w:right w:val="nil"/>
            </w:tcBorders>
            <w:shd w:val="clear" w:color="auto" w:fill="auto"/>
            <w:noWrap/>
            <w:vAlign w:val="center"/>
          </w:tcPr>
          <w:p w:rsidR="0001189E" w:rsidRPr="00D75BA5" w:rsidRDefault="0001189E" w:rsidP="0001189E">
            <w:pPr>
              <w:spacing w:after="0" w:line="480" w:lineRule="auto"/>
              <w:rPr>
                <w:rFonts w:eastAsia="Times New Roman" w:cstheme="minorHAnsi"/>
                <w:sz w:val="18"/>
                <w:szCs w:val="18"/>
                <w:lang w:eastAsia="en-GB"/>
              </w:rPr>
            </w:pPr>
            <w:r w:rsidRPr="00D75BA5">
              <w:rPr>
                <w:rFonts w:eastAsia="Times New Roman" w:cstheme="minorHAnsi"/>
                <w:sz w:val="18"/>
                <w:szCs w:val="18"/>
                <w:lang w:eastAsia="en-GB"/>
              </w:rPr>
              <w:t>Ethnic origin</w:t>
            </w:r>
            <w:r w:rsidRPr="00D75BA5">
              <w:rPr>
                <w:rFonts w:cstheme="minorHAnsi"/>
                <w:sz w:val="18"/>
                <w:szCs w:val="18"/>
              </w:rPr>
              <w:t>†</w:t>
            </w:r>
          </w:p>
        </w:tc>
        <w:tc>
          <w:tcPr>
            <w:tcW w:w="1458" w:type="dxa"/>
            <w:tcBorders>
              <w:left w:val="nil"/>
              <w:bottom w:val="nil"/>
              <w:right w:val="nil"/>
            </w:tcBorders>
            <w:vAlign w:val="center"/>
          </w:tcPr>
          <w:p w:rsidR="0001189E" w:rsidRPr="00D75BA5" w:rsidRDefault="0001189E" w:rsidP="0001189E">
            <w:pPr>
              <w:spacing w:after="0" w:line="480" w:lineRule="auto"/>
              <w:rPr>
                <w:rFonts w:eastAsia="Times New Roman" w:cstheme="minorHAnsi"/>
                <w:sz w:val="18"/>
                <w:szCs w:val="18"/>
                <w:lang w:eastAsia="en-GB"/>
              </w:rPr>
            </w:pPr>
            <w:r w:rsidRPr="00D75BA5">
              <w:rPr>
                <w:rFonts w:eastAsia="Times New Roman" w:cstheme="minorHAnsi"/>
                <w:sz w:val="18"/>
                <w:szCs w:val="18"/>
                <w:lang w:eastAsia="en-GB"/>
              </w:rPr>
              <w:t>White</w:t>
            </w:r>
          </w:p>
        </w:tc>
        <w:tc>
          <w:tcPr>
            <w:tcW w:w="1563" w:type="dxa"/>
            <w:tcBorders>
              <w:left w:val="nil"/>
              <w:bottom w:val="nil"/>
            </w:tcBorders>
            <w:shd w:val="clear" w:color="auto" w:fill="auto"/>
            <w:noWrap/>
            <w:vAlign w:val="bottom"/>
          </w:tcPr>
          <w:p w:rsidR="0001189E" w:rsidRPr="00D75BA5" w:rsidRDefault="0001189E" w:rsidP="0001189E">
            <w:pPr>
              <w:spacing w:after="0" w:line="480" w:lineRule="auto"/>
              <w:rPr>
                <w:rFonts w:eastAsia="Times New Roman" w:cstheme="minorHAnsi"/>
                <w:sz w:val="18"/>
                <w:szCs w:val="18"/>
                <w:lang w:eastAsia="en-GB"/>
              </w:rPr>
            </w:pPr>
            <w:r w:rsidRPr="00D75BA5">
              <w:rPr>
                <w:rFonts w:eastAsia="Times New Roman" w:cstheme="minorHAnsi"/>
                <w:sz w:val="18"/>
                <w:szCs w:val="18"/>
                <w:lang w:eastAsia="en-GB"/>
              </w:rPr>
              <w:t>Black</w:t>
            </w:r>
          </w:p>
        </w:tc>
        <w:tc>
          <w:tcPr>
            <w:tcW w:w="607" w:type="dxa"/>
            <w:tcBorders>
              <w:bottom w:val="nil"/>
              <w:right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1.33</w:t>
            </w:r>
          </w:p>
        </w:tc>
        <w:tc>
          <w:tcPr>
            <w:tcW w:w="1185" w:type="dxa"/>
            <w:tcBorders>
              <w:left w:val="nil"/>
              <w:bottom w:val="nil"/>
              <w:right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(1.14,</w:t>
            </w:r>
            <w:r>
              <w:rPr>
                <w:rFonts w:cstheme="minorHAnsi"/>
                <w:sz w:val="18"/>
                <w:szCs w:val="18"/>
              </w:rPr>
              <w:t xml:space="preserve"> </w:t>
            </w:r>
            <w:r w:rsidRPr="00D75BA5">
              <w:rPr>
                <w:rFonts w:cstheme="minorHAnsi"/>
                <w:sz w:val="18"/>
                <w:szCs w:val="18"/>
              </w:rPr>
              <w:t>1.54)</w:t>
            </w:r>
          </w:p>
        </w:tc>
        <w:tc>
          <w:tcPr>
            <w:tcW w:w="901" w:type="dxa"/>
            <w:tcBorders>
              <w:left w:val="nil"/>
              <w:bottom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&lt;0.001</w:t>
            </w:r>
          </w:p>
        </w:tc>
        <w:tc>
          <w:tcPr>
            <w:tcW w:w="625" w:type="dxa"/>
            <w:tcBorders>
              <w:bottom w:val="nil"/>
              <w:right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1.30</w:t>
            </w:r>
          </w:p>
        </w:tc>
        <w:tc>
          <w:tcPr>
            <w:tcW w:w="1185" w:type="dxa"/>
            <w:tcBorders>
              <w:left w:val="nil"/>
              <w:bottom w:val="nil"/>
              <w:right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(1.10,</w:t>
            </w:r>
            <w:r>
              <w:rPr>
                <w:rFonts w:cstheme="minorHAnsi"/>
                <w:sz w:val="18"/>
                <w:szCs w:val="18"/>
              </w:rPr>
              <w:t xml:space="preserve"> </w:t>
            </w:r>
            <w:r w:rsidRPr="00D75BA5">
              <w:rPr>
                <w:rFonts w:cstheme="minorHAnsi"/>
                <w:sz w:val="18"/>
                <w:szCs w:val="18"/>
              </w:rPr>
              <w:t>1.55)</w:t>
            </w:r>
          </w:p>
        </w:tc>
        <w:tc>
          <w:tcPr>
            <w:tcW w:w="838" w:type="dxa"/>
            <w:tcBorders>
              <w:left w:val="nil"/>
              <w:bottom w:val="nil"/>
              <w:right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&lt;0.001</w:t>
            </w:r>
          </w:p>
        </w:tc>
      </w:tr>
      <w:tr w:rsidR="0001189E" w:rsidRPr="00D75BA5" w:rsidTr="0001189E">
        <w:trPr>
          <w:trHeight w:val="264"/>
        </w:trPr>
        <w:tc>
          <w:tcPr>
            <w:tcW w:w="1292" w:type="dxa"/>
            <w:vMerge w:val="restart"/>
            <w:tcBorders>
              <w:left w:val="nil"/>
              <w:right w:val="nil"/>
            </w:tcBorders>
            <w:shd w:val="clear" w:color="auto" w:fill="auto"/>
            <w:noWrap/>
            <w:vAlign w:val="center"/>
          </w:tcPr>
          <w:p w:rsidR="0001189E" w:rsidRPr="00D75BA5" w:rsidRDefault="0001189E" w:rsidP="0001189E">
            <w:pPr>
              <w:spacing w:after="0" w:line="480" w:lineRule="auto"/>
              <w:rPr>
                <w:rFonts w:eastAsia="Times New Roman" w:cstheme="minorHAnsi"/>
                <w:sz w:val="18"/>
                <w:szCs w:val="18"/>
                <w:lang w:eastAsia="en-GB"/>
              </w:rPr>
            </w:pPr>
            <w:r w:rsidRPr="00D75BA5">
              <w:rPr>
                <w:rFonts w:eastAsia="Times New Roman" w:cstheme="minorHAnsi"/>
                <w:sz w:val="18"/>
                <w:szCs w:val="18"/>
                <w:lang w:eastAsia="en-GB"/>
              </w:rPr>
              <w:t>Smoking status</w:t>
            </w:r>
            <w:r w:rsidRPr="00D75BA5">
              <w:rPr>
                <w:rFonts w:cstheme="minorHAnsi"/>
                <w:sz w:val="18"/>
                <w:szCs w:val="18"/>
              </w:rPr>
              <w:t>†</w:t>
            </w:r>
          </w:p>
        </w:tc>
        <w:tc>
          <w:tcPr>
            <w:tcW w:w="1458" w:type="dxa"/>
            <w:vMerge w:val="restart"/>
            <w:tcBorders>
              <w:left w:val="nil"/>
              <w:right w:val="nil"/>
            </w:tcBorders>
            <w:vAlign w:val="center"/>
          </w:tcPr>
          <w:p w:rsidR="0001189E" w:rsidRPr="00D75BA5" w:rsidRDefault="0001189E" w:rsidP="0001189E">
            <w:pPr>
              <w:spacing w:after="0" w:line="480" w:lineRule="auto"/>
              <w:rPr>
                <w:rFonts w:eastAsia="Times New Roman" w:cstheme="minorHAnsi"/>
                <w:sz w:val="18"/>
                <w:szCs w:val="18"/>
                <w:lang w:eastAsia="en-GB"/>
              </w:rPr>
            </w:pPr>
            <w:r w:rsidRPr="00D75BA5">
              <w:rPr>
                <w:rFonts w:eastAsia="Times New Roman" w:cstheme="minorHAnsi"/>
                <w:sz w:val="18"/>
                <w:szCs w:val="18"/>
                <w:lang w:eastAsia="en-GB"/>
              </w:rPr>
              <w:t>Never</w:t>
            </w:r>
          </w:p>
        </w:tc>
        <w:tc>
          <w:tcPr>
            <w:tcW w:w="1563" w:type="dxa"/>
            <w:tcBorders>
              <w:left w:val="nil"/>
              <w:bottom w:val="nil"/>
            </w:tcBorders>
            <w:shd w:val="clear" w:color="auto" w:fill="auto"/>
            <w:noWrap/>
            <w:vAlign w:val="bottom"/>
          </w:tcPr>
          <w:p w:rsidR="0001189E" w:rsidRPr="00D75BA5" w:rsidRDefault="0001189E" w:rsidP="0001189E">
            <w:pPr>
              <w:spacing w:after="0" w:line="480" w:lineRule="auto"/>
              <w:rPr>
                <w:rFonts w:eastAsia="Times New Roman" w:cstheme="minorHAnsi"/>
                <w:sz w:val="18"/>
                <w:szCs w:val="18"/>
                <w:lang w:eastAsia="en-GB"/>
              </w:rPr>
            </w:pPr>
            <w:r w:rsidRPr="00D75BA5">
              <w:rPr>
                <w:rFonts w:eastAsia="Times New Roman" w:cstheme="minorHAnsi"/>
                <w:sz w:val="18"/>
                <w:szCs w:val="18"/>
                <w:lang w:eastAsia="en-GB"/>
              </w:rPr>
              <w:t>Current</w:t>
            </w:r>
          </w:p>
        </w:tc>
        <w:tc>
          <w:tcPr>
            <w:tcW w:w="607" w:type="dxa"/>
            <w:tcBorders>
              <w:bottom w:val="nil"/>
              <w:right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1.04</w:t>
            </w:r>
          </w:p>
        </w:tc>
        <w:tc>
          <w:tcPr>
            <w:tcW w:w="1185" w:type="dxa"/>
            <w:tcBorders>
              <w:left w:val="nil"/>
              <w:bottom w:val="nil"/>
              <w:right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(0.91,</w:t>
            </w:r>
            <w:r>
              <w:rPr>
                <w:rFonts w:cstheme="minorHAnsi"/>
                <w:sz w:val="18"/>
                <w:szCs w:val="18"/>
              </w:rPr>
              <w:t xml:space="preserve"> </w:t>
            </w:r>
            <w:r w:rsidRPr="00D75BA5">
              <w:rPr>
                <w:rFonts w:cstheme="minorHAnsi"/>
                <w:sz w:val="18"/>
                <w:szCs w:val="18"/>
              </w:rPr>
              <w:t>1.20)</w:t>
            </w:r>
          </w:p>
        </w:tc>
        <w:tc>
          <w:tcPr>
            <w:tcW w:w="901" w:type="dxa"/>
            <w:tcBorders>
              <w:left w:val="nil"/>
              <w:bottom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0.08</w:t>
            </w:r>
          </w:p>
        </w:tc>
        <w:tc>
          <w:tcPr>
            <w:tcW w:w="625" w:type="dxa"/>
            <w:tcBorders>
              <w:bottom w:val="nil"/>
              <w:right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1.00</w:t>
            </w:r>
          </w:p>
        </w:tc>
        <w:tc>
          <w:tcPr>
            <w:tcW w:w="1185" w:type="dxa"/>
            <w:tcBorders>
              <w:left w:val="nil"/>
              <w:bottom w:val="nil"/>
              <w:right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(0.87,</w:t>
            </w:r>
            <w:r>
              <w:rPr>
                <w:rFonts w:cstheme="minorHAnsi"/>
                <w:sz w:val="18"/>
                <w:szCs w:val="18"/>
              </w:rPr>
              <w:t xml:space="preserve"> </w:t>
            </w:r>
            <w:r w:rsidRPr="00D75BA5">
              <w:rPr>
                <w:rFonts w:cstheme="minorHAnsi"/>
                <w:sz w:val="18"/>
                <w:szCs w:val="18"/>
              </w:rPr>
              <w:t>1.15)</w:t>
            </w:r>
          </w:p>
        </w:tc>
        <w:tc>
          <w:tcPr>
            <w:tcW w:w="838" w:type="dxa"/>
            <w:tcBorders>
              <w:left w:val="nil"/>
              <w:bottom w:val="nil"/>
              <w:right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0.96</w:t>
            </w:r>
          </w:p>
        </w:tc>
      </w:tr>
      <w:tr w:rsidR="0001189E" w:rsidRPr="00D75BA5" w:rsidTr="0001189E">
        <w:trPr>
          <w:trHeight w:val="264"/>
        </w:trPr>
        <w:tc>
          <w:tcPr>
            <w:tcW w:w="1292" w:type="dxa"/>
            <w:vMerge/>
            <w:tcBorders>
              <w:left w:val="nil"/>
              <w:bottom w:val="single" w:sz="4" w:space="0" w:color="auto"/>
              <w:right w:val="nil"/>
            </w:tcBorders>
            <w:shd w:val="clear" w:color="auto" w:fill="auto"/>
            <w:noWrap/>
            <w:vAlign w:val="center"/>
          </w:tcPr>
          <w:p w:rsidR="0001189E" w:rsidRPr="00D75BA5" w:rsidRDefault="0001189E" w:rsidP="0001189E">
            <w:pPr>
              <w:spacing w:after="0" w:line="480" w:lineRule="auto"/>
              <w:rPr>
                <w:rFonts w:eastAsia="Times New Roman" w:cstheme="minorHAnsi"/>
                <w:sz w:val="18"/>
                <w:szCs w:val="18"/>
                <w:lang w:eastAsia="en-GB"/>
              </w:rPr>
            </w:pPr>
          </w:p>
        </w:tc>
        <w:tc>
          <w:tcPr>
            <w:tcW w:w="1458" w:type="dxa"/>
            <w:vMerge/>
            <w:tcBorders>
              <w:left w:val="nil"/>
              <w:bottom w:val="single" w:sz="4" w:space="0" w:color="auto"/>
              <w:right w:val="nil"/>
            </w:tcBorders>
            <w:vAlign w:val="center"/>
          </w:tcPr>
          <w:p w:rsidR="0001189E" w:rsidRPr="00D75BA5" w:rsidRDefault="0001189E" w:rsidP="0001189E">
            <w:pPr>
              <w:spacing w:after="0" w:line="480" w:lineRule="auto"/>
              <w:rPr>
                <w:rFonts w:eastAsia="Times New Roman" w:cstheme="minorHAnsi"/>
                <w:sz w:val="18"/>
                <w:szCs w:val="18"/>
                <w:lang w:eastAsia="en-GB"/>
              </w:rPr>
            </w:pPr>
          </w:p>
        </w:tc>
        <w:tc>
          <w:tcPr>
            <w:tcW w:w="1563" w:type="dxa"/>
            <w:tcBorders>
              <w:top w:val="nil"/>
              <w:left w:val="nil"/>
              <w:bottom w:val="single" w:sz="4" w:space="0" w:color="auto"/>
            </w:tcBorders>
            <w:shd w:val="clear" w:color="auto" w:fill="auto"/>
            <w:noWrap/>
            <w:vAlign w:val="bottom"/>
          </w:tcPr>
          <w:p w:rsidR="0001189E" w:rsidRPr="00D75BA5" w:rsidRDefault="0001189E" w:rsidP="0001189E">
            <w:pPr>
              <w:spacing w:after="0" w:line="480" w:lineRule="auto"/>
              <w:rPr>
                <w:rFonts w:eastAsia="Times New Roman" w:cstheme="minorHAnsi"/>
                <w:sz w:val="18"/>
                <w:szCs w:val="18"/>
                <w:lang w:eastAsia="en-GB"/>
              </w:rPr>
            </w:pPr>
            <w:r w:rsidRPr="00D75BA5">
              <w:rPr>
                <w:rFonts w:eastAsia="Times New Roman" w:cstheme="minorHAnsi"/>
                <w:sz w:val="18"/>
                <w:szCs w:val="18"/>
                <w:lang w:eastAsia="en-GB"/>
              </w:rPr>
              <w:t>Previous</w:t>
            </w:r>
          </w:p>
        </w:tc>
        <w:tc>
          <w:tcPr>
            <w:tcW w:w="607" w:type="dxa"/>
            <w:tcBorders>
              <w:top w:val="nil"/>
              <w:bottom w:val="single" w:sz="4" w:space="0" w:color="auto"/>
              <w:right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1.23</w:t>
            </w:r>
          </w:p>
        </w:tc>
        <w:tc>
          <w:tcPr>
            <w:tcW w:w="1185" w:type="dxa"/>
            <w:tcBorders>
              <w:top w:val="nil"/>
              <w:left w:val="nil"/>
              <w:bottom w:val="single" w:sz="4" w:space="0" w:color="auto"/>
              <w:right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(1.03,</w:t>
            </w:r>
            <w:r>
              <w:rPr>
                <w:rFonts w:cstheme="minorHAnsi"/>
                <w:sz w:val="18"/>
                <w:szCs w:val="18"/>
              </w:rPr>
              <w:t xml:space="preserve"> </w:t>
            </w:r>
            <w:r w:rsidRPr="00D75BA5">
              <w:rPr>
                <w:rFonts w:cstheme="minorHAnsi"/>
                <w:sz w:val="18"/>
                <w:szCs w:val="18"/>
              </w:rPr>
              <w:t>1.48)</w:t>
            </w:r>
          </w:p>
        </w:tc>
        <w:tc>
          <w:tcPr>
            <w:tcW w:w="901" w:type="dxa"/>
            <w:tcBorders>
              <w:top w:val="nil"/>
              <w:left w:val="nil"/>
              <w:bottom w:val="single" w:sz="4" w:space="0" w:color="auto"/>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p>
        </w:tc>
        <w:tc>
          <w:tcPr>
            <w:tcW w:w="625" w:type="dxa"/>
            <w:tcBorders>
              <w:top w:val="nil"/>
              <w:bottom w:val="single" w:sz="4" w:space="0" w:color="auto"/>
              <w:right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0.98</w:t>
            </w:r>
          </w:p>
        </w:tc>
        <w:tc>
          <w:tcPr>
            <w:tcW w:w="1185" w:type="dxa"/>
            <w:tcBorders>
              <w:top w:val="nil"/>
              <w:left w:val="nil"/>
              <w:bottom w:val="single" w:sz="4" w:space="0" w:color="auto"/>
              <w:right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(0.80,</w:t>
            </w:r>
            <w:r>
              <w:rPr>
                <w:rFonts w:cstheme="minorHAnsi"/>
                <w:sz w:val="18"/>
                <w:szCs w:val="18"/>
              </w:rPr>
              <w:t xml:space="preserve"> </w:t>
            </w:r>
            <w:r w:rsidRPr="00D75BA5">
              <w:rPr>
                <w:rFonts w:cstheme="minorHAnsi"/>
                <w:sz w:val="18"/>
                <w:szCs w:val="18"/>
              </w:rPr>
              <w:t>1.19)</w:t>
            </w:r>
          </w:p>
        </w:tc>
        <w:tc>
          <w:tcPr>
            <w:tcW w:w="838" w:type="dxa"/>
            <w:tcBorders>
              <w:top w:val="nil"/>
              <w:left w:val="nil"/>
              <w:bottom w:val="single" w:sz="4" w:space="0" w:color="auto"/>
              <w:right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p>
        </w:tc>
      </w:tr>
      <w:tr w:rsidR="0001189E" w:rsidRPr="00D75BA5" w:rsidTr="0001189E">
        <w:trPr>
          <w:trHeight w:val="264"/>
        </w:trPr>
        <w:tc>
          <w:tcPr>
            <w:tcW w:w="1292" w:type="dxa"/>
            <w:vMerge w:val="restart"/>
            <w:tcBorders>
              <w:top w:val="single" w:sz="4" w:space="0" w:color="auto"/>
              <w:left w:val="nil"/>
              <w:right w:val="nil"/>
            </w:tcBorders>
            <w:shd w:val="clear" w:color="auto" w:fill="auto"/>
            <w:noWrap/>
            <w:vAlign w:val="center"/>
          </w:tcPr>
          <w:p w:rsidR="0001189E" w:rsidRPr="00D75BA5" w:rsidRDefault="0001189E" w:rsidP="0001189E">
            <w:pPr>
              <w:spacing w:after="0" w:line="480" w:lineRule="auto"/>
              <w:rPr>
                <w:rFonts w:eastAsia="Times New Roman" w:cstheme="minorHAnsi"/>
                <w:sz w:val="18"/>
                <w:szCs w:val="18"/>
                <w:lang w:eastAsia="en-GB"/>
              </w:rPr>
            </w:pPr>
            <w:r w:rsidRPr="00D75BA5">
              <w:rPr>
                <w:rFonts w:eastAsia="Times New Roman" w:cstheme="minorHAnsi"/>
                <w:sz w:val="18"/>
                <w:szCs w:val="18"/>
                <w:lang w:eastAsia="en-GB"/>
              </w:rPr>
              <w:t>ART experience</w:t>
            </w:r>
          </w:p>
        </w:tc>
        <w:tc>
          <w:tcPr>
            <w:tcW w:w="1458" w:type="dxa"/>
            <w:vMerge w:val="restart"/>
            <w:tcBorders>
              <w:top w:val="single" w:sz="4" w:space="0" w:color="auto"/>
              <w:left w:val="nil"/>
              <w:right w:val="nil"/>
            </w:tcBorders>
            <w:vAlign w:val="center"/>
          </w:tcPr>
          <w:p w:rsidR="0001189E" w:rsidRPr="00D75BA5" w:rsidRDefault="0001189E" w:rsidP="0001189E">
            <w:pPr>
              <w:spacing w:after="0" w:line="480" w:lineRule="auto"/>
              <w:rPr>
                <w:rFonts w:eastAsia="Times New Roman" w:cstheme="minorHAnsi"/>
                <w:sz w:val="18"/>
                <w:szCs w:val="18"/>
                <w:lang w:eastAsia="en-GB"/>
              </w:rPr>
            </w:pPr>
            <w:r w:rsidRPr="00D75BA5">
              <w:rPr>
                <w:rFonts w:eastAsia="Times New Roman" w:cstheme="minorHAnsi"/>
                <w:sz w:val="18"/>
                <w:szCs w:val="18"/>
                <w:lang w:eastAsia="en-GB"/>
              </w:rPr>
              <w:t>Experienced, VL&lt;400 cps/mL</w:t>
            </w:r>
          </w:p>
        </w:tc>
        <w:tc>
          <w:tcPr>
            <w:tcW w:w="1563" w:type="dxa"/>
            <w:tcBorders>
              <w:top w:val="single" w:sz="4" w:space="0" w:color="auto"/>
              <w:left w:val="nil"/>
              <w:bottom w:val="nil"/>
            </w:tcBorders>
            <w:shd w:val="clear" w:color="auto" w:fill="auto"/>
            <w:noWrap/>
            <w:vAlign w:val="bottom"/>
          </w:tcPr>
          <w:p w:rsidR="0001189E" w:rsidRPr="00D75BA5" w:rsidRDefault="0001189E" w:rsidP="0001189E">
            <w:pPr>
              <w:spacing w:after="0" w:line="480" w:lineRule="auto"/>
              <w:rPr>
                <w:rFonts w:eastAsia="Times New Roman" w:cstheme="minorHAnsi"/>
                <w:sz w:val="18"/>
                <w:szCs w:val="18"/>
                <w:lang w:eastAsia="en-GB"/>
              </w:rPr>
            </w:pPr>
            <w:r w:rsidRPr="00D75BA5">
              <w:rPr>
                <w:rFonts w:eastAsia="Times New Roman" w:cstheme="minorHAnsi"/>
                <w:sz w:val="18"/>
                <w:szCs w:val="18"/>
                <w:lang w:eastAsia="en-GB"/>
              </w:rPr>
              <w:t>Naive</w:t>
            </w:r>
          </w:p>
        </w:tc>
        <w:tc>
          <w:tcPr>
            <w:tcW w:w="607" w:type="dxa"/>
            <w:tcBorders>
              <w:top w:val="single" w:sz="4" w:space="0" w:color="auto"/>
              <w:bottom w:val="nil"/>
              <w:right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0.92</w:t>
            </w:r>
          </w:p>
        </w:tc>
        <w:tc>
          <w:tcPr>
            <w:tcW w:w="1185" w:type="dxa"/>
            <w:tcBorders>
              <w:top w:val="single" w:sz="4" w:space="0" w:color="auto"/>
              <w:left w:val="nil"/>
              <w:bottom w:val="nil"/>
              <w:right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(0.82,</w:t>
            </w:r>
            <w:r>
              <w:rPr>
                <w:rFonts w:cstheme="minorHAnsi"/>
                <w:sz w:val="18"/>
                <w:szCs w:val="18"/>
              </w:rPr>
              <w:t xml:space="preserve"> </w:t>
            </w:r>
            <w:r w:rsidRPr="00D75BA5">
              <w:rPr>
                <w:rFonts w:cstheme="minorHAnsi"/>
                <w:sz w:val="18"/>
                <w:szCs w:val="18"/>
              </w:rPr>
              <w:t>1.0</w:t>
            </w:r>
            <w:r>
              <w:rPr>
                <w:rFonts w:cstheme="minorHAnsi"/>
                <w:sz w:val="18"/>
                <w:szCs w:val="18"/>
              </w:rPr>
              <w:t>4</w:t>
            </w:r>
            <w:r w:rsidRPr="00D75BA5">
              <w:rPr>
                <w:rFonts w:cstheme="minorHAnsi"/>
                <w:sz w:val="18"/>
                <w:szCs w:val="18"/>
              </w:rPr>
              <w:t>)</w:t>
            </w:r>
          </w:p>
        </w:tc>
        <w:tc>
          <w:tcPr>
            <w:tcW w:w="901" w:type="dxa"/>
            <w:tcBorders>
              <w:top w:val="single" w:sz="4" w:space="0" w:color="auto"/>
              <w:left w:val="nil"/>
              <w:bottom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&lt;0.001</w:t>
            </w:r>
          </w:p>
        </w:tc>
        <w:tc>
          <w:tcPr>
            <w:tcW w:w="625" w:type="dxa"/>
            <w:tcBorders>
              <w:top w:val="single" w:sz="4" w:space="0" w:color="auto"/>
              <w:bottom w:val="nil"/>
              <w:right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1.44</w:t>
            </w:r>
          </w:p>
        </w:tc>
        <w:tc>
          <w:tcPr>
            <w:tcW w:w="1185" w:type="dxa"/>
            <w:tcBorders>
              <w:top w:val="single" w:sz="4" w:space="0" w:color="auto"/>
              <w:left w:val="nil"/>
              <w:bottom w:val="nil"/>
              <w:right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(1.28,</w:t>
            </w:r>
            <w:r>
              <w:rPr>
                <w:rFonts w:cstheme="minorHAnsi"/>
                <w:sz w:val="18"/>
                <w:szCs w:val="18"/>
              </w:rPr>
              <w:t xml:space="preserve"> </w:t>
            </w:r>
            <w:r w:rsidRPr="00D75BA5">
              <w:rPr>
                <w:rFonts w:cstheme="minorHAnsi"/>
                <w:sz w:val="18"/>
                <w:szCs w:val="18"/>
              </w:rPr>
              <w:t>1.62)</w:t>
            </w:r>
          </w:p>
        </w:tc>
        <w:tc>
          <w:tcPr>
            <w:tcW w:w="838" w:type="dxa"/>
            <w:tcBorders>
              <w:top w:val="single" w:sz="4" w:space="0" w:color="auto"/>
              <w:left w:val="nil"/>
              <w:bottom w:val="nil"/>
              <w:right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&lt;0.001</w:t>
            </w:r>
          </w:p>
        </w:tc>
      </w:tr>
      <w:tr w:rsidR="0001189E" w:rsidRPr="00D75BA5" w:rsidTr="0001189E">
        <w:trPr>
          <w:trHeight w:val="264"/>
        </w:trPr>
        <w:tc>
          <w:tcPr>
            <w:tcW w:w="1292" w:type="dxa"/>
            <w:vMerge/>
            <w:tcBorders>
              <w:left w:val="nil"/>
              <w:bottom w:val="single" w:sz="4" w:space="0" w:color="auto"/>
              <w:right w:val="nil"/>
            </w:tcBorders>
            <w:shd w:val="clear" w:color="auto" w:fill="auto"/>
            <w:noWrap/>
            <w:vAlign w:val="center"/>
          </w:tcPr>
          <w:p w:rsidR="0001189E" w:rsidRPr="00D75BA5" w:rsidRDefault="0001189E" w:rsidP="0001189E">
            <w:pPr>
              <w:spacing w:after="0" w:line="480" w:lineRule="auto"/>
              <w:rPr>
                <w:rFonts w:eastAsia="Times New Roman" w:cstheme="minorHAnsi"/>
                <w:sz w:val="18"/>
                <w:szCs w:val="18"/>
                <w:lang w:eastAsia="en-GB"/>
              </w:rPr>
            </w:pPr>
          </w:p>
        </w:tc>
        <w:tc>
          <w:tcPr>
            <w:tcW w:w="1458" w:type="dxa"/>
            <w:vMerge/>
            <w:tcBorders>
              <w:left w:val="nil"/>
              <w:bottom w:val="single" w:sz="4" w:space="0" w:color="auto"/>
              <w:right w:val="nil"/>
            </w:tcBorders>
            <w:vAlign w:val="center"/>
          </w:tcPr>
          <w:p w:rsidR="0001189E" w:rsidRPr="00D75BA5" w:rsidRDefault="0001189E" w:rsidP="0001189E">
            <w:pPr>
              <w:spacing w:after="0" w:line="480" w:lineRule="auto"/>
              <w:rPr>
                <w:rFonts w:eastAsia="Times New Roman" w:cstheme="minorHAnsi"/>
                <w:sz w:val="18"/>
                <w:szCs w:val="18"/>
                <w:lang w:eastAsia="en-GB"/>
              </w:rPr>
            </w:pPr>
          </w:p>
        </w:tc>
        <w:tc>
          <w:tcPr>
            <w:tcW w:w="1563" w:type="dxa"/>
            <w:tcBorders>
              <w:top w:val="nil"/>
              <w:left w:val="nil"/>
              <w:bottom w:val="single" w:sz="4" w:space="0" w:color="auto"/>
            </w:tcBorders>
            <w:shd w:val="clear" w:color="auto" w:fill="auto"/>
            <w:noWrap/>
            <w:vAlign w:val="center"/>
          </w:tcPr>
          <w:p w:rsidR="0001189E" w:rsidRPr="00D75BA5" w:rsidRDefault="0001189E" w:rsidP="0001189E">
            <w:pPr>
              <w:spacing w:after="0" w:line="480" w:lineRule="auto"/>
              <w:rPr>
                <w:rFonts w:eastAsia="Times New Roman" w:cstheme="minorHAnsi"/>
                <w:sz w:val="18"/>
                <w:szCs w:val="18"/>
                <w:lang w:eastAsia="en-GB"/>
              </w:rPr>
            </w:pPr>
            <w:r w:rsidRPr="00D75BA5">
              <w:rPr>
                <w:rFonts w:eastAsia="Times New Roman" w:cstheme="minorHAnsi"/>
                <w:sz w:val="18"/>
                <w:szCs w:val="18"/>
                <w:lang w:eastAsia="en-GB"/>
              </w:rPr>
              <w:t>Experienced, VL≥400 cps/mL</w:t>
            </w:r>
          </w:p>
        </w:tc>
        <w:tc>
          <w:tcPr>
            <w:tcW w:w="607" w:type="dxa"/>
            <w:tcBorders>
              <w:top w:val="nil"/>
              <w:bottom w:val="single" w:sz="4" w:space="0" w:color="auto"/>
              <w:right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2.</w:t>
            </w:r>
            <w:r>
              <w:rPr>
                <w:rFonts w:cstheme="minorHAnsi"/>
                <w:sz w:val="18"/>
                <w:szCs w:val="18"/>
              </w:rPr>
              <w:t>11</w:t>
            </w:r>
          </w:p>
        </w:tc>
        <w:tc>
          <w:tcPr>
            <w:tcW w:w="1185" w:type="dxa"/>
            <w:tcBorders>
              <w:top w:val="nil"/>
              <w:left w:val="nil"/>
              <w:bottom w:val="single" w:sz="4" w:space="0" w:color="auto"/>
              <w:right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(1.8</w:t>
            </w:r>
            <w:r>
              <w:rPr>
                <w:rFonts w:cstheme="minorHAnsi"/>
                <w:sz w:val="18"/>
                <w:szCs w:val="18"/>
              </w:rPr>
              <w:t xml:space="preserve">0 </w:t>
            </w:r>
            <w:r w:rsidRPr="00D75BA5">
              <w:rPr>
                <w:rFonts w:cstheme="minorHAnsi"/>
                <w:sz w:val="18"/>
                <w:szCs w:val="18"/>
              </w:rPr>
              <w:t>,2.4</w:t>
            </w:r>
            <w:r>
              <w:rPr>
                <w:rFonts w:cstheme="minorHAnsi"/>
                <w:sz w:val="18"/>
                <w:szCs w:val="18"/>
              </w:rPr>
              <w:t>8</w:t>
            </w:r>
            <w:r w:rsidRPr="00D75BA5">
              <w:rPr>
                <w:rFonts w:cstheme="minorHAnsi"/>
                <w:sz w:val="18"/>
                <w:szCs w:val="18"/>
              </w:rPr>
              <w:t>)</w:t>
            </w:r>
          </w:p>
        </w:tc>
        <w:tc>
          <w:tcPr>
            <w:tcW w:w="901" w:type="dxa"/>
            <w:tcBorders>
              <w:top w:val="nil"/>
              <w:left w:val="nil"/>
              <w:bottom w:val="single" w:sz="4" w:space="0" w:color="auto"/>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p>
        </w:tc>
        <w:tc>
          <w:tcPr>
            <w:tcW w:w="625" w:type="dxa"/>
            <w:tcBorders>
              <w:top w:val="nil"/>
              <w:bottom w:val="single" w:sz="4" w:space="0" w:color="auto"/>
              <w:right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1.13</w:t>
            </w:r>
          </w:p>
        </w:tc>
        <w:tc>
          <w:tcPr>
            <w:tcW w:w="1185" w:type="dxa"/>
            <w:tcBorders>
              <w:top w:val="nil"/>
              <w:left w:val="nil"/>
              <w:bottom w:val="single" w:sz="4" w:space="0" w:color="auto"/>
              <w:right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(0.91,</w:t>
            </w:r>
            <w:r>
              <w:rPr>
                <w:rFonts w:cstheme="minorHAnsi"/>
                <w:sz w:val="18"/>
                <w:szCs w:val="18"/>
              </w:rPr>
              <w:t xml:space="preserve"> </w:t>
            </w:r>
            <w:r w:rsidRPr="00D75BA5">
              <w:rPr>
                <w:rFonts w:cstheme="minorHAnsi"/>
                <w:sz w:val="18"/>
                <w:szCs w:val="18"/>
              </w:rPr>
              <w:t>1.40)</w:t>
            </w:r>
          </w:p>
        </w:tc>
        <w:tc>
          <w:tcPr>
            <w:tcW w:w="838" w:type="dxa"/>
            <w:tcBorders>
              <w:top w:val="nil"/>
              <w:left w:val="nil"/>
              <w:bottom w:val="single" w:sz="4" w:space="0" w:color="auto"/>
              <w:right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p>
        </w:tc>
      </w:tr>
      <w:tr w:rsidR="0001189E" w:rsidRPr="00D75BA5" w:rsidTr="0001189E">
        <w:trPr>
          <w:trHeight w:val="264"/>
        </w:trPr>
        <w:tc>
          <w:tcPr>
            <w:tcW w:w="1292" w:type="dxa"/>
            <w:vMerge w:val="restart"/>
            <w:tcBorders>
              <w:top w:val="single" w:sz="4" w:space="0" w:color="auto"/>
              <w:left w:val="nil"/>
              <w:right w:val="nil"/>
            </w:tcBorders>
            <w:shd w:val="clear" w:color="auto" w:fill="auto"/>
            <w:noWrap/>
            <w:vAlign w:val="center"/>
          </w:tcPr>
          <w:p w:rsidR="0001189E" w:rsidRPr="00D75BA5" w:rsidRDefault="0001189E" w:rsidP="0001189E">
            <w:pPr>
              <w:spacing w:after="0" w:line="480" w:lineRule="auto"/>
              <w:rPr>
                <w:rFonts w:eastAsia="Times New Roman" w:cstheme="minorHAnsi"/>
                <w:sz w:val="18"/>
                <w:szCs w:val="18"/>
                <w:lang w:eastAsia="en-GB"/>
              </w:rPr>
            </w:pPr>
            <w:r w:rsidRPr="00D75BA5">
              <w:rPr>
                <w:rFonts w:eastAsia="Times New Roman" w:cstheme="minorHAnsi"/>
                <w:sz w:val="18"/>
                <w:szCs w:val="18"/>
                <w:lang w:eastAsia="en-GB"/>
              </w:rPr>
              <w:t>HIV risk</w:t>
            </w:r>
            <w:r w:rsidRPr="00D75BA5">
              <w:rPr>
                <w:rFonts w:cstheme="minorHAnsi"/>
                <w:sz w:val="18"/>
                <w:szCs w:val="18"/>
              </w:rPr>
              <w:t>†</w:t>
            </w:r>
          </w:p>
        </w:tc>
        <w:tc>
          <w:tcPr>
            <w:tcW w:w="1458" w:type="dxa"/>
            <w:vMerge w:val="restart"/>
            <w:tcBorders>
              <w:top w:val="single" w:sz="4" w:space="0" w:color="auto"/>
              <w:left w:val="nil"/>
              <w:right w:val="nil"/>
            </w:tcBorders>
            <w:vAlign w:val="center"/>
          </w:tcPr>
          <w:p w:rsidR="0001189E" w:rsidRPr="00D75BA5" w:rsidRDefault="0001189E" w:rsidP="0001189E">
            <w:pPr>
              <w:spacing w:after="0" w:line="480" w:lineRule="auto"/>
              <w:rPr>
                <w:rFonts w:eastAsia="Times New Roman" w:cstheme="minorHAnsi"/>
                <w:sz w:val="18"/>
                <w:szCs w:val="18"/>
                <w:lang w:eastAsia="en-GB"/>
              </w:rPr>
            </w:pPr>
            <w:r w:rsidRPr="00D75BA5">
              <w:rPr>
                <w:rFonts w:eastAsia="Times New Roman" w:cstheme="minorHAnsi"/>
                <w:sz w:val="18"/>
                <w:szCs w:val="18"/>
                <w:lang w:eastAsia="en-GB"/>
              </w:rPr>
              <w:t>MSM</w:t>
            </w:r>
          </w:p>
        </w:tc>
        <w:tc>
          <w:tcPr>
            <w:tcW w:w="1563" w:type="dxa"/>
            <w:tcBorders>
              <w:top w:val="single" w:sz="4" w:space="0" w:color="auto"/>
              <w:left w:val="nil"/>
              <w:bottom w:val="nil"/>
            </w:tcBorders>
            <w:shd w:val="clear" w:color="auto" w:fill="auto"/>
            <w:noWrap/>
            <w:vAlign w:val="bottom"/>
          </w:tcPr>
          <w:p w:rsidR="0001189E" w:rsidRPr="00D75BA5" w:rsidRDefault="0001189E" w:rsidP="0001189E">
            <w:pPr>
              <w:spacing w:after="0" w:line="480" w:lineRule="auto"/>
              <w:rPr>
                <w:rFonts w:eastAsia="Times New Roman" w:cstheme="minorHAnsi"/>
                <w:sz w:val="18"/>
                <w:szCs w:val="18"/>
                <w:lang w:eastAsia="en-GB"/>
              </w:rPr>
            </w:pPr>
            <w:r w:rsidRPr="00D75BA5">
              <w:rPr>
                <w:rFonts w:eastAsia="Times New Roman" w:cstheme="minorHAnsi"/>
                <w:sz w:val="18"/>
                <w:szCs w:val="18"/>
                <w:lang w:eastAsia="en-GB"/>
              </w:rPr>
              <w:t>IDU</w:t>
            </w:r>
          </w:p>
        </w:tc>
        <w:tc>
          <w:tcPr>
            <w:tcW w:w="607" w:type="dxa"/>
            <w:tcBorders>
              <w:top w:val="single" w:sz="4" w:space="0" w:color="auto"/>
              <w:bottom w:val="nil"/>
              <w:right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1.25</w:t>
            </w:r>
          </w:p>
        </w:tc>
        <w:tc>
          <w:tcPr>
            <w:tcW w:w="1185" w:type="dxa"/>
            <w:tcBorders>
              <w:top w:val="single" w:sz="4" w:space="0" w:color="auto"/>
              <w:left w:val="nil"/>
              <w:bottom w:val="nil"/>
              <w:right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(1.09,</w:t>
            </w:r>
            <w:r>
              <w:rPr>
                <w:rFonts w:cstheme="minorHAnsi"/>
                <w:sz w:val="18"/>
                <w:szCs w:val="18"/>
              </w:rPr>
              <w:t xml:space="preserve"> </w:t>
            </w:r>
            <w:r w:rsidRPr="00D75BA5">
              <w:rPr>
                <w:rFonts w:cstheme="minorHAnsi"/>
                <w:sz w:val="18"/>
                <w:szCs w:val="18"/>
              </w:rPr>
              <w:t>1.44)</w:t>
            </w:r>
          </w:p>
        </w:tc>
        <w:tc>
          <w:tcPr>
            <w:tcW w:w="901" w:type="dxa"/>
            <w:tcBorders>
              <w:top w:val="single" w:sz="4" w:space="0" w:color="auto"/>
              <w:left w:val="nil"/>
              <w:bottom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&lt;0.001</w:t>
            </w:r>
          </w:p>
        </w:tc>
        <w:tc>
          <w:tcPr>
            <w:tcW w:w="625" w:type="dxa"/>
            <w:tcBorders>
              <w:top w:val="single" w:sz="4" w:space="0" w:color="auto"/>
              <w:bottom w:val="nil"/>
              <w:right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0.62</w:t>
            </w:r>
          </w:p>
        </w:tc>
        <w:tc>
          <w:tcPr>
            <w:tcW w:w="1185" w:type="dxa"/>
            <w:tcBorders>
              <w:top w:val="single" w:sz="4" w:space="0" w:color="auto"/>
              <w:left w:val="nil"/>
              <w:bottom w:val="nil"/>
              <w:right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(0.52,</w:t>
            </w:r>
            <w:r>
              <w:rPr>
                <w:rFonts w:cstheme="minorHAnsi"/>
                <w:sz w:val="18"/>
                <w:szCs w:val="18"/>
              </w:rPr>
              <w:t xml:space="preserve"> </w:t>
            </w:r>
            <w:r w:rsidRPr="00D75BA5">
              <w:rPr>
                <w:rFonts w:cstheme="minorHAnsi"/>
                <w:sz w:val="18"/>
                <w:szCs w:val="18"/>
              </w:rPr>
              <w:t>0.74)</w:t>
            </w:r>
          </w:p>
        </w:tc>
        <w:tc>
          <w:tcPr>
            <w:tcW w:w="838" w:type="dxa"/>
            <w:tcBorders>
              <w:top w:val="single" w:sz="4" w:space="0" w:color="auto"/>
              <w:left w:val="nil"/>
              <w:bottom w:val="nil"/>
              <w:right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&lt;0.001</w:t>
            </w:r>
          </w:p>
        </w:tc>
      </w:tr>
      <w:tr w:rsidR="0001189E" w:rsidRPr="00D75BA5" w:rsidTr="0001189E">
        <w:trPr>
          <w:trHeight w:val="264"/>
        </w:trPr>
        <w:tc>
          <w:tcPr>
            <w:tcW w:w="1292" w:type="dxa"/>
            <w:vMerge/>
            <w:tcBorders>
              <w:left w:val="nil"/>
              <w:bottom w:val="nil"/>
              <w:right w:val="nil"/>
            </w:tcBorders>
            <w:shd w:val="clear" w:color="auto" w:fill="auto"/>
            <w:noWrap/>
            <w:vAlign w:val="center"/>
          </w:tcPr>
          <w:p w:rsidR="0001189E" w:rsidRPr="00D75BA5" w:rsidRDefault="0001189E" w:rsidP="0001189E">
            <w:pPr>
              <w:spacing w:after="0" w:line="480" w:lineRule="auto"/>
              <w:rPr>
                <w:rFonts w:eastAsia="Times New Roman" w:cstheme="minorHAnsi"/>
                <w:sz w:val="18"/>
                <w:szCs w:val="18"/>
                <w:lang w:eastAsia="en-GB"/>
              </w:rPr>
            </w:pPr>
          </w:p>
        </w:tc>
        <w:tc>
          <w:tcPr>
            <w:tcW w:w="1458" w:type="dxa"/>
            <w:vMerge/>
            <w:tcBorders>
              <w:left w:val="nil"/>
              <w:bottom w:val="nil"/>
              <w:right w:val="nil"/>
            </w:tcBorders>
            <w:vAlign w:val="center"/>
          </w:tcPr>
          <w:p w:rsidR="0001189E" w:rsidRPr="00D75BA5" w:rsidRDefault="0001189E" w:rsidP="0001189E">
            <w:pPr>
              <w:spacing w:after="0" w:line="480" w:lineRule="auto"/>
              <w:rPr>
                <w:rFonts w:eastAsia="Times New Roman" w:cstheme="minorHAnsi"/>
                <w:sz w:val="18"/>
                <w:szCs w:val="18"/>
                <w:lang w:eastAsia="en-GB"/>
              </w:rPr>
            </w:pPr>
          </w:p>
        </w:tc>
        <w:tc>
          <w:tcPr>
            <w:tcW w:w="1563" w:type="dxa"/>
            <w:tcBorders>
              <w:top w:val="nil"/>
              <w:left w:val="nil"/>
              <w:bottom w:val="nil"/>
            </w:tcBorders>
            <w:shd w:val="clear" w:color="auto" w:fill="auto"/>
            <w:noWrap/>
            <w:vAlign w:val="bottom"/>
          </w:tcPr>
          <w:p w:rsidR="0001189E" w:rsidRPr="00D75BA5" w:rsidRDefault="0001189E" w:rsidP="0001189E">
            <w:pPr>
              <w:spacing w:after="0" w:line="480" w:lineRule="auto"/>
              <w:rPr>
                <w:rFonts w:eastAsia="Times New Roman" w:cstheme="minorHAnsi"/>
                <w:sz w:val="18"/>
                <w:szCs w:val="18"/>
                <w:lang w:eastAsia="en-GB"/>
              </w:rPr>
            </w:pPr>
            <w:r w:rsidRPr="00D75BA5">
              <w:rPr>
                <w:rFonts w:eastAsia="Times New Roman" w:cstheme="minorHAnsi"/>
                <w:sz w:val="18"/>
                <w:szCs w:val="18"/>
                <w:lang w:eastAsia="en-GB"/>
              </w:rPr>
              <w:t>Heterosexual</w:t>
            </w:r>
          </w:p>
        </w:tc>
        <w:tc>
          <w:tcPr>
            <w:tcW w:w="607" w:type="dxa"/>
            <w:tcBorders>
              <w:top w:val="nil"/>
              <w:bottom w:val="nil"/>
              <w:right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1.09</w:t>
            </w:r>
          </w:p>
        </w:tc>
        <w:tc>
          <w:tcPr>
            <w:tcW w:w="1185" w:type="dxa"/>
            <w:tcBorders>
              <w:top w:val="nil"/>
              <w:left w:val="nil"/>
              <w:bottom w:val="nil"/>
              <w:right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(0.98,</w:t>
            </w:r>
            <w:r>
              <w:rPr>
                <w:rFonts w:cstheme="minorHAnsi"/>
                <w:sz w:val="18"/>
                <w:szCs w:val="18"/>
              </w:rPr>
              <w:t xml:space="preserve"> </w:t>
            </w:r>
            <w:r w:rsidRPr="00D75BA5">
              <w:rPr>
                <w:rFonts w:cstheme="minorHAnsi"/>
                <w:sz w:val="18"/>
                <w:szCs w:val="18"/>
              </w:rPr>
              <w:t>1.22)</w:t>
            </w:r>
          </w:p>
        </w:tc>
        <w:tc>
          <w:tcPr>
            <w:tcW w:w="901" w:type="dxa"/>
            <w:tcBorders>
              <w:top w:val="nil"/>
              <w:left w:val="nil"/>
              <w:bottom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p>
        </w:tc>
        <w:tc>
          <w:tcPr>
            <w:tcW w:w="625" w:type="dxa"/>
            <w:tcBorders>
              <w:top w:val="nil"/>
              <w:bottom w:val="nil"/>
              <w:right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0.79</w:t>
            </w:r>
          </w:p>
        </w:tc>
        <w:tc>
          <w:tcPr>
            <w:tcW w:w="1185" w:type="dxa"/>
            <w:tcBorders>
              <w:top w:val="nil"/>
              <w:left w:val="nil"/>
              <w:bottom w:val="nil"/>
              <w:right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(0.70,</w:t>
            </w:r>
            <w:r>
              <w:rPr>
                <w:rFonts w:cstheme="minorHAnsi"/>
                <w:sz w:val="18"/>
                <w:szCs w:val="18"/>
              </w:rPr>
              <w:t xml:space="preserve"> </w:t>
            </w:r>
            <w:r w:rsidRPr="00D75BA5">
              <w:rPr>
                <w:rFonts w:cstheme="minorHAnsi"/>
                <w:sz w:val="18"/>
                <w:szCs w:val="18"/>
              </w:rPr>
              <w:t>0.89)</w:t>
            </w:r>
          </w:p>
        </w:tc>
        <w:tc>
          <w:tcPr>
            <w:tcW w:w="838" w:type="dxa"/>
            <w:tcBorders>
              <w:top w:val="nil"/>
              <w:left w:val="nil"/>
              <w:bottom w:val="nil"/>
              <w:right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p>
        </w:tc>
      </w:tr>
      <w:tr w:rsidR="0001189E" w:rsidRPr="00D75BA5" w:rsidTr="0001189E">
        <w:trPr>
          <w:trHeight w:val="264"/>
        </w:trPr>
        <w:tc>
          <w:tcPr>
            <w:tcW w:w="1292" w:type="dxa"/>
            <w:vMerge w:val="restart"/>
            <w:tcBorders>
              <w:left w:val="nil"/>
              <w:right w:val="nil"/>
            </w:tcBorders>
            <w:shd w:val="clear" w:color="auto" w:fill="auto"/>
            <w:noWrap/>
            <w:vAlign w:val="center"/>
            <w:hideMark/>
          </w:tcPr>
          <w:p w:rsidR="0001189E" w:rsidRPr="00D75BA5" w:rsidRDefault="0001189E" w:rsidP="0001189E">
            <w:pPr>
              <w:spacing w:after="0" w:line="480" w:lineRule="auto"/>
              <w:rPr>
                <w:rFonts w:eastAsia="Times New Roman" w:cstheme="minorHAnsi"/>
                <w:sz w:val="18"/>
                <w:szCs w:val="18"/>
                <w:lang w:eastAsia="en-GB"/>
              </w:rPr>
            </w:pPr>
            <w:r w:rsidRPr="00D75BA5">
              <w:rPr>
                <w:rFonts w:eastAsia="Times New Roman" w:cstheme="minorHAnsi"/>
                <w:sz w:val="18"/>
                <w:szCs w:val="18"/>
                <w:lang w:eastAsia="en-GB"/>
              </w:rPr>
              <w:t>CD4 nadir, cells/mm³</w:t>
            </w:r>
          </w:p>
        </w:tc>
        <w:tc>
          <w:tcPr>
            <w:tcW w:w="1458" w:type="dxa"/>
            <w:vMerge w:val="restart"/>
            <w:tcBorders>
              <w:left w:val="nil"/>
              <w:right w:val="nil"/>
            </w:tcBorders>
            <w:vAlign w:val="center"/>
          </w:tcPr>
          <w:p w:rsidR="0001189E" w:rsidRPr="0001189E" w:rsidRDefault="0001189E" w:rsidP="0001189E">
            <w:pPr>
              <w:spacing w:after="0" w:line="480" w:lineRule="auto"/>
              <w:rPr>
                <w:rFonts w:eastAsia="Times New Roman" w:cstheme="minorHAnsi"/>
                <w:sz w:val="18"/>
                <w:szCs w:val="18"/>
                <w:lang w:eastAsia="en-GB"/>
              </w:rPr>
            </w:pPr>
            <w:r w:rsidRPr="00D75BA5">
              <w:rPr>
                <w:rFonts w:eastAsia="Times New Roman" w:cstheme="minorHAnsi"/>
                <w:sz w:val="18"/>
                <w:szCs w:val="18"/>
                <w:lang w:eastAsia="en-GB"/>
              </w:rPr>
              <w:t>&lt;200</w:t>
            </w:r>
          </w:p>
        </w:tc>
        <w:tc>
          <w:tcPr>
            <w:tcW w:w="1563" w:type="dxa"/>
            <w:tcBorders>
              <w:left w:val="nil"/>
              <w:bottom w:val="nil"/>
            </w:tcBorders>
            <w:shd w:val="clear" w:color="auto" w:fill="auto"/>
            <w:noWrap/>
            <w:vAlign w:val="bottom"/>
            <w:hideMark/>
          </w:tcPr>
          <w:p w:rsidR="0001189E" w:rsidRPr="00D75BA5" w:rsidRDefault="0001189E" w:rsidP="0001189E">
            <w:pPr>
              <w:spacing w:after="0" w:line="480" w:lineRule="auto"/>
              <w:rPr>
                <w:rFonts w:eastAsia="Times New Roman" w:cstheme="minorHAnsi"/>
                <w:sz w:val="18"/>
                <w:szCs w:val="18"/>
                <w:lang w:eastAsia="en-GB"/>
              </w:rPr>
            </w:pPr>
            <w:r w:rsidRPr="00D75BA5">
              <w:rPr>
                <w:rFonts w:eastAsia="Times New Roman" w:cstheme="minorHAnsi"/>
                <w:sz w:val="18"/>
                <w:szCs w:val="18"/>
                <w:lang w:eastAsia="en-GB"/>
              </w:rPr>
              <w:t>200-349</w:t>
            </w:r>
          </w:p>
        </w:tc>
        <w:tc>
          <w:tcPr>
            <w:tcW w:w="607" w:type="dxa"/>
            <w:tcBorders>
              <w:bottom w:val="nil"/>
              <w:right w:val="nil"/>
            </w:tcBorders>
            <w:shd w:val="clear" w:color="auto" w:fill="auto"/>
            <w:noWrap/>
            <w:hideMark/>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0.76</w:t>
            </w:r>
          </w:p>
        </w:tc>
        <w:tc>
          <w:tcPr>
            <w:tcW w:w="1185" w:type="dxa"/>
            <w:tcBorders>
              <w:left w:val="nil"/>
              <w:bottom w:val="nil"/>
              <w:right w:val="nil"/>
            </w:tcBorders>
            <w:shd w:val="clear" w:color="auto" w:fill="auto"/>
            <w:noWrap/>
            <w:hideMark/>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(0.68,</w:t>
            </w:r>
            <w:r>
              <w:rPr>
                <w:rFonts w:cstheme="minorHAnsi"/>
                <w:sz w:val="18"/>
                <w:szCs w:val="18"/>
              </w:rPr>
              <w:t xml:space="preserve"> </w:t>
            </w:r>
            <w:r w:rsidRPr="00D75BA5">
              <w:rPr>
                <w:rFonts w:cstheme="minorHAnsi"/>
                <w:sz w:val="18"/>
                <w:szCs w:val="18"/>
              </w:rPr>
              <w:t>0.85)</w:t>
            </w:r>
          </w:p>
        </w:tc>
        <w:tc>
          <w:tcPr>
            <w:tcW w:w="901" w:type="dxa"/>
            <w:tcBorders>
              <w:left w:val="nil"/>
              <w:bottom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&lt;0.001</w:t>
            </w:r>
          </w:p>
        </w:tc>
        <w:tc>
          <w:tcPr>
            <w:tcW w:w="625" w:type="dxa"/>
            <w:tcBorders>
              <w:bottom w:val="nil"/>
              <w:right w:val="nil"/>
            </w:tcBorders>
            <w:shd w:val="clear" w:color="auto" w:fill="auto"/>
            <w:noWrap/>
            <w:hideMark/>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1.4</w:t>
            </w:r>
            <w:r>
              <w:rPr>
                <w:rFonts w:cstheme="minorHAnsi"/>
                <w:sz w:val="18"/>
                <w:szCs w:val="18"/>
              </w:rPr>
              <w:t>1</w:t>
            </w:r>
          </w:p>
        </w:tc>
        <w:tc>
          <w:tcPr>
            <w:tcW w:w="1185" w:type="dxa"/>
            <w:tcBorders>
              <w:left w:val="nil"/>
              <w:bottom w:val="nil"/>
              <w:right w:val="nil"/>
            </w:tcBorders>
            <w:shd w:val="clear" w:color="auto" w:fill="auto"/>
            <w:noWrap/>
            <w:hideMark/>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(1.2</w:t>
            </w:r>
            <w:r>
              <w:rPr>
                <w:rFonts w:cstheme="minorHAnsi"/>
                <w:sz w:val="18"/>
                <w:szCs w:val="18"/>
              </w:rPr>
              <w:t>4</w:t>
            </w:r>
            <w:r w:rsidRPr="00D75BA5">
              <w:rPr>
                <w:rFonts w:cstheme="minorHAnsi"/>
                <w:sz w:val="18"/>
                <w:szCs w:val="18"/>
              </w:rPr>
              <w:t>,</w:t>
            </w:r>
            <w:r>
              <w:rPr>
                <w:rFonts w:cstheme="minorHAnsi"/>
                <w:sz w:val="18"/>
                <w:szCs w:val="18"/>
              </w:rPr>
              <w:t xml:space="preserve"> </w:t>
            </w:r>
            <w:r w:rsidRPr="00D75BA5">
              <w:rPr>
                <w:rFonts w:cstheme="minorHAnsi"/>
                <w:sz w:val="18"/>
                <w:szCs w:val="18"/>
              </w:rPr>
              <w:t>1.</w:t>
            </w:r>
            <w:r>
              <w:rPr>
                <w:rFonts w:cstheme="minorHAnsi"/>
                <w:sz w:val="18"/>
                <w:szCs w:val="18"/>
              </w:rPr>
              <w:t>60</w:t>
            </w:r>
            <w:r w:rsidRPr="00D75BA5">
              <w:rPr>
                <w:rFonts w:cstheme="minorHAnsi"/>
                <w:sz w:val="18"/>
                <w:szCs w:val="18"/>
              </w:rPr>
              <w:t>)</w:t>
            </w:r>
          </w:p>
        </w:tc>
        <w:tc>
          <w:tcPr>
            <w:tcW w:w="838" w:type="dxa"/>
            <w:tcBorders>
              <w:left w:val="nil"/>
              <w:bottom w:val="nil"/>
              <w:right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&lt;0.001</w:t>
            </w:r>
          </w:p>
        </w:tc>
      </w:tr>
      <w:tr w:rsidR="0001189E" w:rsidRPr="00D75BA5" w:rsidTr="0001189E">
        <w:trPr>
          <w:trHeight w:val="264"/>
        </w:trPr>
        <w:tc>
          <w:tcPr>
            <w:tcW w:w="1292" w:type="dxa"/>
            <w:vMerge/>
            <w:tcBorders>
              <w:left w:val="nil"/>
              <w:right w:val="nil"/>
            </w:tcBorders>
            <w:shd w:val="clear" w:color="auto" w:fill="auto"/>
            <w:noWrap/>
            <w:vAlign w:val="center"/>
            <w:hideMark/>
          </w:tcPr>
          <w:p w:rsidR="0001189E" w:rsidRPr="00D75BA5" w:rsidRDefault="0001189E" w:rsidP="0001189E">
            <w:pPr>
              <w:spacing w:after="0" w:line="480" w:lineRule="auto"/>
              <w:rPr>
                <w:rFonts w:eastAsia="Times New Roman" w:cstheme="minorHAnsi"/>
                <w:sz w:val="18"/>
                <w:szCs w:val="18"/>
                <w:lang w:eastAsia="en-GB"/>
              </w:rPr>
            </w:pPr>
          </w:p>
        </w:tc>
        <w:tc>
          <w:tcPr>
            <w:tcW w:w="1458" w:type="dxa"/>
            <w:vMerge/>
            <w:tcBorders>
              <w:left w:val="nil"/>
              <w:right w:val="nil"/>
            </w:tcBorders>
            <w:vAlign w:val="center"/>
          </w:tcPr>
          <w:p w:rsidR="0001189E" w:rsidRPr="00D75BA5" w:rsidRDefault="0001189E" w:rsidP="0001189E">
            <w:pPr>
              <w:spacing w:after="0" w:line="480" w:lineRule="auto"/>
              <w:rPr>
                <w:rFonts w:eastAsia="Times New Roman" w:cstheme="minorHAnsi"/>
                <w:sz w:val="18"/>
                <w:szCs w:val="18"/>
                <w:lang w:eastAsia="en-GB"/>
              </w:rPr>
            </w:pPr>
          </w:p>
        </w:tc>
        <w:tc>
          <w:tcPr>
            <w:tcW w:w="1563" w:type="dxa"/>
            <w:tcBorders>
              <w:top w:val="nil"/>
              <w:left w:val="nil"/>
              <w:bottom w:val="nil"/>
            </w:tcBorders>
            <w:shd w:val="clear" w:color="auto" w:fill="auto"/>
            <w:noWrap/>
            <w:vAlign w:val="bottom"/>
            <w:hideMark/>
          </w:tcPr>
          <w:p w:rsidR="0001189E" w:rsidRPr="00D75BA5" w:rsidRDefault="0001189E" w:rsidP="0001189E">
            <w:pPr>
              <w:spacing w:after="0" w:line="480" w:lineRule="auto"/>
              <w:rPr>
                <w:rFonts w:eastAsia="Times New Roman" w:cstheme="minorHAnsi"/>
                <w:sz w:val="18"/>
                <w:szCs w:val="18"/>
                <w:lang w:eastAsia="en-GB"/>
              </w:rPr>
            </w:pPr>
            <w:r w:rsidRPr="00D75BA5">
              <w:rPr>
                <w:rFonts w:eastAsia="Times New Roman" w:cstheme="minorHAnsi"/>
                <w:sz w:val="18"/>
                <w:szCs w:val="18"/>
                <w:lang w:eastAsia="en-GB"/>
              </w:rPr>
              <w:t>350-499</w:t>
            </w:r>
          </w:p>
        </w:tc>
        <w:tc>
          <w:tcPr>
            <w:tcW w:w="607" w:type="dxa"/>
            <w:tcBorders>
              <w:top w:val="nil"/>
              <w:bottom w:val="nil"/>
              <w:right w:val="nil"/>
            </w:tcBorders>
            <w:shd w:val="clear" w:color="auto" w:fill="auto"/>
            <w:noWrap/>
            <w:hideMark/>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0.6</w:t>
            </w:r>
            <w:r>
              <w:rPr>
                <w:rFonts w:cstheme="minorHAnsi"/>
                <w:sz w:val="18"/>
                <w:szCs w:val="18"/>
              </w:rPr>
              <w:t>7</w:t>
            </w:r>
          </w:p>
        </w:tc>
        <w:tc>
          <w:tcPr>
            <w:tcW w:w="1185" w:type="dxa"/>
            <w:tcBorders>
              <w:top w:val="nil"/>
              <w:left w:val="nil"/>
              <w:bottom w:val="nil"/>
              <w:right w:val="nil"/>
            </w:tcBorders>
            <w:shd w:val="clear" w:color="auto" w:fill="auto"/>
            <w:noWrap/>
            <w:hideMark/>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(0.5</w:t>
            </w:r>
            <w:r>
              <w:rPr>
                <w:rFonts w:cstheme="minorHAnsi"/>
                <w:sz w:val="18"/>
                <w:szCs w:val="18"/>
              </w:rPr>
              <w:t>8</w:t>
            </w:r>
            <w:r w:rsidRPr="00D75BA5">
              <w:rPr>
                <w:rFonts w:cstheme="minorHAnsi"/>
                <w:sz w:val="18"/>
                <w:szCs w:val="18"/>
              </w:rPr>
              <w:t>,</w:t>
            </w:r>
            <w:r>
              <w:rPr>
                <w:rFonts w:cstheme="minorHAnsi"/>
                <w:sz w:val="18"/>
                <w:szCs w:val="18"/>
              </w:rPr>
              <w:t xml:space="preserve"> </w:t>
            </w:r>
            <w:r w:rsidRPr="00D75BA5">
              <w:rPr>
                <w:rFonts w:cstheme="minorHAnsi"/>
                <w:sz w:val="18"/>
                <w:szCs w:val="18"/>
              </w:rPr>
              <w:t>0.79)</w:t>
            </w:r>
          </w:p>
        </w:tc>
        <w:tc>
          <w:tcPr>
            <w:tcW w:w="901" w:type="dxa"/>
            <w:tcBorders>
              <w:top w:val="nil"/>
              <w:left w:val="nil"/>
              <w:bottom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p>
        </w:tc>
        <w:tc>
          <w:tcPr>
            <w:tcW w:w="625" w:type="dxa"/>
            <w:tcBorders>
              <w:top w:val="nil"/>
              <w:bottom w:val="nil"/>
              <w:right w:val="nil"/>
            </w:tcBorders>
            <w:shd w:val="clear" w:color="auto" w:fill="auto"/>
            <w:noWrap/>
            <w:hideMark/>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1.68</w:t>
            </w:r>
          </w:p>
        </w:tc>
        <w:tc>
          <w:tcPr>
            <w:tcW w:w="1185" w:type="dxa"/>
            <w:tcBorders>
              <w:top w:val="nil"/>
              <w:left w:val="nil"/>
              <w:bottom w:val="nil"/>
              <w:right w:val="nil"/>
            </w:tcBorders>
            <w:shd w:val="clear" w:color="auto" w:fill="auto"/>
            <w:noWrap/>
            <w:hideMark/>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(1.44,</w:t>
            </w:r>
            <w:r>
              <w:rPr>
                <w:rFonts w:cstheme="minorHAnsi"/>
                <w:sz w:val="18"/>
                <w:szCs w:val="18"/>
              </w:rPr>
              <w:t xml:space="preserve"> </w:t>
            </w:r>
            <w:r w:rsidRPr="00D75BA5">
              <w:rPr>
                <w:rFonts w:cstheme="minorHAnsi"/>
                <w:sz w:val="18"/>
                <w:szCs w:val="18"/>
              </w:rPr>
              <w:t>1.96)</w:t>
            </w:r>
          </w:p>
        </w:tc>
        <w:tc>
          <w:tcPr>
            <w:tcW w:w="838" w:type="dxa"/>
            <w:tcBorders>
              <w:top w:val="nil"/>
              <w:left w:val="nil"/>
              <w:bottom w:val="nil"/>
              <w:right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p>
        </w:tc>
      </w:tr>
      <w:tr w:rsidR="0001189E" w:rsidRPr="00D75BA5" w:rsidTr="0001189E">
        <w:trPr>
          <w:trHeight w:val="264"/>
        </w:trPr>
        <w:tc>
          <w:tcPr>
            <w:tcW w:w="1292" w:type="dxa"/>
            <w:vMerge/>
            <w:tcBorders>
              <w:left w:val="nil"/>
              <w:bottom w:val="nil"/>
              <w:right w:val="nil"/>
            </w:tcBorders>
            <w:shd w:val="clear" w:color="auto" w:fill="auto"/>
            <w:noWrap/>
            <w:vAlign w:val="center"/>
            <w:hideMark/>
          </w:tcPr>
          <w:p w:rsidR="0001189E" w:rsidRPr="00D75BA5" w:rsidRDefault="0001189E" w:rsidP="0001189E">
            <w:pPr>
              <w:spacing w:after="0" w:line="480" w:lineRule="auto"/>
              <w:rPr>
                <w:rFonts w:eastAsia="Times New Roman" w:cstheme="minorHAnsi"/>
                <w:sz w:val="18"/>
                <w:szCs w:val="18"/>
                <w:lang w:eastAsia="en-GB"/>
              </w:rPr>
            </w:pPr>
          </w:p>
        </w:tc>
        <w:tc>
          <w:tcPr>
            <w:tcW w:w="1458" w:type="dxa"/>
            <w:vMerge/>
            <w:tcBorders>
              <w:left w:val="nil"/>
              <w:bottom w:val="nil"/>
              <w:right w:val="nil"/>
            </w:tcBorders>
            <w:vAlign w:val="center"/>
          </w:tcPr>
          <w:p w:rsidR="0001189E" w:rsidRPr="00D75BA5" w:rsidRDefault="0001189E" w:rsidP="0001189E">
            <w:pPr>
              <w:spacing w:after="0" w:line="480" w:lineRule="auto"/>
              <w:rPr>
                <w:rFonts w:eastAsia="Times New Roman" w:cstheme="minorHAnsi"/>
                <w:sz w:val="18"/>
                <w:szCs w:val="18"/>
                <w:lang w:eastAsia="en-GB"/>
              </w:rPr>
            </w:pPr>
          </w:p>
        </w:tc>
        <w:tc>
          <w:tcPr>
            <w:tcW w:w="1563" w:type="dxa"/>
            <w:tcBorders>
              <w:top w:val="nil"/>
              <w:left w:val="nil"/>
              <w:bottom w:val="nil"/>
            </w:tcBorders>
            <w:shd w:val="clear" w:color="auto" w:fill="auto"/>
            <w:noWrap/>
            <w:vAlign w:val="bottom"/>
            <w:hideMark/>
          </w:tcPr>
          <w:p w:rsidR="0001189E" w:rsidRPr="00D75BA5" w:rsidRDefault="0001189E" w:rsidP="0001189E">
            <w:pPr>
              <w:spacing w:after="0" w:line="480" w:lineRule="auto"/>
              <w:rPr>
                <w:rFonts w:eastAsia="Times New Roman" w:cstheme="minorHAnsi"/>
                <w:sz w:val="18"/>
                <w:szCs w:val="18"/>
                <w:lang w:eastAsia="en-GB"/>
              </w:rPr>
            </w:pPr>
            <w:r w:rsidRPr="00D75BA5">
              <w:rPr>
                <w:rFonts w:eastAsia="Times New Roman" w:cstheme="minorHAnsi"/>
                <w:sz w:val="18"/>
                <w:szCs w:val="18"/>
                <w:lang w:eastAsia="en-GB"/>
              </w:rPr>
              <w:t>≥500</w:t>
            </w:r>
          </w:p>
        </w:tc>
        <w:tc>
          <w:tcPr>
            <w:tcW w:w="607" w:type="dxa"/>
            <w:tcBorders>
              <w:top w:val="nil"/>
              <w:bottom w:val="nil"/>
              <w:right w:val="nil"/>
            </w:tcBorders>
            <w:shd w:val="clear" w:color="auto" w:fill="auto"/>
            <w:noWrap/>
            <w:hideMark/>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0.7</w:t>
            </w:r>
            <w:r>
              <w:rPr>
                <w:rFonts w:cstheme="minorHAnsi"/>
                <w:sz w:val="18"/>
                <w:szCs w:val="18"/>
              </w:rPr>
              <w:t>0</w:t>
            </w:r>
          </w:p>
        </w:tc>
        <w:tc>
          <w:tcPr>
            <w:tcW w:w="1185" w:type="dxa"/>
            <w:tcBorders>
              <w:top w:val="nil"/>
              <w:left w:val="nil"/>
              <w:bottom w:val="nil"/>
              <w:right w:val="nil"/>
            </w:tcBorders>
            <w:shd w:val="clear" w:color="auto" w:fill="auto"/>
            <w:noWrap/>
            <w:hideMark/>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(0.</w:t>
            </w:r>
            <w:r>
              <w:rPr>
                <w:rFonts w:cstheme="minorHAnsi"/>
                <w:sz w:val="18"/>
                <w:szCs w:val="18"/>
              </w:rPr>
              <w:t>59</w:t>
            </w:r>
            <w:r w:rsidRPr="00D75BA5">
              <w:rPr>
                <w:rFonts w:cstheme="minorHAnsi"/>
                <w:sz w:val="18"/>
                <w:szCs w:val="18"/>
              </w:rPr>
              <w:t>,</w:t>
            </w:r>
            <w:r>
              <w:rPr>
                <w:rFonts w:cstheme="minorHAnsi"/>
                <w:sz w:val="18"/>
                <w:szCs w:val="18"/>
              </w:rPr>
              <w:t xml:space="preserve"> </w:t>
            </w:r>
            <w:r w:rsidRPr="00D75BA5">
              <w:rPr>
                <w:rFonts w:cstheme="minorHAnsi"/>
                <w:sz w:val="18"/>
                <w:szCs w:val="18"/>
              </w:rPr>
              <w:t>0.83)</w:t>
            </w:r>
          </w:p>
        </w:tc>
        <w:tc>
          <w:tcPr>
            <w:tcW w:w="901" w:type="dxa"/>
            <w:tcBorders>
              <w:top w:val="nil"/>
              <w:left w:val="nil"/>
              <w:bottom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p>
        </w:tc>
        <w:tc>
          <w:tcPr>
            <w:tcW w:w="625" w:type="dxa"/>
            <w:tcBorders>
              <w:top w:val="nil"/>
              <w:bottom w:val="nil"/>
              <w:right w:val="nil"/>
            </w:tcBorders>
            <w:shd w:val="clear" w:color="auto" w:fill="auto"/>
            <w:noWrap/>
            <w:hideMark/>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1.6</w:t>
            </w:r>
            <w:r>
              <w:rPr>
                <w:rFonts w:cstheme="minorHAnsi"/>
                <w:sz w:val="18"/>
                <w:szCs w:val="18"/>
              </w:rPr>
              <w:t>7</w:t>
            </w:r>
          </w:p>
        </w:tc>
        <w:tc>
          <w:tcPr>
            <w:tcW w:w="1185" w:type="dxa"/>
            <w:tcBorders>
              <w:top w:val="nil"/>
              <w:left w:val="nil"/>
              <w:bottom w:val="nil"/>
              <w:right w:val="nil"/>
            </w:tcBorders>
            <w:shd w:val="clear" w:color="auto" w:fill="auto"/>
            <w:noWrap/>
            <w:hideMark/>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(1.42,</w:t>
            </w:r>
            <w:r>
              <w:rPr>
                <w:rFonts w:cstheme="minorHAnsi"/>
                <w:sz w:val="18"/>
                <w:szCs w:val="18"/>
              </w:rPr>
              <w:t xml:space="preserve"> </w:t>
            </w:r>
            <w:r w:rsidRPr="00D75BA5">
              <w:rPr>
                <w:rFonts w:cstheme="minorHAnsi"/>
                <w:sz w:val="18"/>
                <w:szCs w:val="18"/>
              </w:rPr>
              <w:t>1.98)</w:t>
            </w:r>
          </w:p>
        </w:tc>
        <w:tc>
          <w:tcPr>
            <w:tcW w:w="838" w:type="dxa"/>
            <w:tcBorders>
              <w:top w:val="nil"/>
              <w:left w:val="nil"/>
              <w:bottom w:val="nil"/>
              <w:right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p>
        </w:tc>
      </w:tr>
      <w:tr w:rsidR="0001189E" w:rsidRPr="00D75BA5" w:rsidTr="0001189E">
        <w:trPr>
          <w:trHeight w:val="264"/>
        </w:trPr>
        <w:tc>
          <w:tcPr>
            <w:tcW w:w="1292" w:type="dxa"/>
            <w:vMerge w:val="restart"/>
            <w:tcBorders>
              <w:left w:val="nil"/>
              <w:right w:val="nil"/>
            </w:tcBorders>
            <w:shd w:val="clear" w:color="auto" w:fill="auto"/>
            <w:noWrap/>
            <w:vAlign w:val="center"/>
            <w:hideMark/>
          </w:tcPr>
          <w:p w:rsidR="0001189E" w:rsidRPr="00D75BA5" w:rsidRDefault="0001189E" w:rsidP="0001189E">
            <w:pPr>
              <w:spacing w:after="0" w:line="480" w:lineRule="auto"/>
              <w:rPr>
                <w:rFonts w:eastAsia="Times New Roman" w:cstheme="minorHAnsi"/>
                <w:sz w:val="18"/>
                <w:szCs w:val="18"/>
                <w:lang w:eastAsia="en-GB"/>
              </w:rPr>
            </w:pPr>
            <w:r w:rsidRPr="00D75BA5">
              <w:rPr>
                <w:rFonts w:eastAsia="Times New Roman" w:cstheme="minorHAnsi"/>
                <w:sz w:val="18"/>
                <w:szCs w:val="18"/>
                <w:lang w:eastAsia="en-GB"/>
              </w:rPr>
              <w:t xml:space="preserve">CD4 at </w:t>
            </w:r>
            <w:r w:rsidRPr="00D75BA5">
              <w:rPr>
                <w:rFonts w:eastAsia="Times New Roman" w:cstheme="minorHAnsi"/>
                <w:sz w:val="18"/>
                <w:szCs w:val="18"/>
                <w:lang w:eastAsia="en-GB"/>
              </w:rPr>
              <w:br/>
              <w:t>INSTI start, cells/mm³</w:t>
            </w:r>
          </w:p>
        </w:tc>
        <w:tc>
          <w:tcPr>
            <w:tcW w:w="1458" w:type="dxa"/>
            <w:vMerge w:val="restart"/>
            <w:tcBorders>
              <w:left w:val="nil"/>
              <w:right w:val="nil"/>
            </w:tcBorders>
            <w:vAlign w:val="center"/>
          </w:tcPr>
          <w:p w:rsidR="0001189E" w:rsidRPr="00D75BA5" w:rsidRDefault="0001189E" w:rsidP="0001189E">
            <w:pPr>
              <w:spacing w:after="0" w:line="480" w:lineRule="auto"/>
              <w:rPr>
                <w:rFonts w:eastAsia="Times New Roman" w:cstheme="minorHAnsi"/>
                <w:sz w:val="18"/>
                <w:szCs w:val="18"/>
                <w:lang w:eastAsia="en-GB"/>
              </w:rPr>
            </w:pPr>
            <w:r w:rsidRPr="00D75BA5">
              <w:rPr>
                <w:rFonts w:eastAsia="Times New Roman" w:cstheme="minorHAnsi"/>
                <w:sz w:val="18"/>
                <w:szCs w:val="18"/>
                <w:lang w:eastAsia="en-GB"/>
              </w:rPr>
              <w:t>&lt;200</w:t>
            </w:r>
          </w:p>
        </w:tc>
        <w:tc>
          <w:tcPr>
            <w:tcW w:w="1563" w:type="dxa"/>
            <w:tcBorders>
              <w:left w:val="nil"/>
              <w:bottom w:val="nil"/>
            </w:tcBorders>
            <w:shd w:val="clear" w:color="auto" w:fill="auto"/>
            <w:noWrap/>
            <w:vAlign w:val="bottom"/>
            <w:hideMark/>
          </w:tcPr>
          <w:p w:rsidR="0001189E" w:rsidRPr="00D75BA5" w:rsidRDefault="0001189E" w:rsidP="0001189E">
            <w:pPr>
              <w:spacing w:after="0" w:line="480" w:lineRule="auto"/>
              <w:rPr>
                <w:rFonts w:eastAsia="Times New Roman" w:cstheme="minorHAnsi"/>
                <w:sz w:val="18"/>
                <w:szCs w:val="18"/>
                <w:lang w:eastAsia="en-GB"/>
              </w:rPr>
            </w:pPr>
            <w:r w:rsidRPr="00D75BA5">
              <w:rPr>
                <w:rFonts w:eastAsia="Times New Roman" w:cstheme="minorHAnsi"/>
                <w:sz w:val="18"/>
                <w:szCs w:val="18"/>
                <w:lang w:eastAsia="en-GB"/>
              </w:rPr>
              <w:t>200-349</w:t>
            </w:r>
          </w:p>
        </w:tc>
        <w:tc>
          <w:tcPr>
            <w:tcW w:w="607" w:type="dxa"/>
            <w:tcBorders>
              <w:bottom w:val="nil"/>
              <w:right w:val="nil"/>
            </w:tcBorders>
            <w:shd w:val="clear" w:color="auto" w:fill="auto"/>
            <w:noWrap/>
            <w:hideMark/>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0.87</w:t>
            </w:r>
          </w:p>
        </w:tc>
        <w:tc>
          <w:tcPr>
            <w:tcW w:w="1185" w:type="dxa"/>
            <w:tcBorders>
              <w:left w:val="nil"/>
              <w:bottom w:val="nil"/>
              <w:right w:val="nil"/>
            </w:tcBorders>
            <w:shd w:val="clear" w:color="auto" w:fill="auto"/>
            <w:noWrap/>
            <w:hideMark/>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(0.73,</w:t>
            </w:r>
            <w:r>
              <w:rPr>
                <w:rFonts w:cstheme="minorHAnsi"/>
                <w:sz w:val="18"/>
                <w:szCs w:val="18"/>
              </w:rPr>
              <w:t xml:space="preserve"> </w:t>
            </w:r>
            <w:r w:rsidRPr="00D75BA5">
              <w:rPr>
                <w:rFonts w:cstheme="minorHAnsi"/>
                <w:sz w:val="18"/>
                <w:szCs w:val="18"/>
              </w:rPr>
              <w:t>1.0</w:t>
            </w:r>
            <w:r>
              <w:rPr>
                <w:rFonts w:cstheme="minorHAnsi"/>
                <w:sz w:val="18"/>
                <w:szCs w:val="18"/>
              </w:rPr>
              <w:t>4</w:t>
            </w:r>
            <w:r w:rsidRPr="00D75BA5">
              <w:rPr>
                <w:rFonts w:cstheme="minorHAnsi"/>
                <w:sz w:val="18"/>
                <w:szCs w:val="18"/>
              </w:rPr>
              <w:t>)</w:t>
            </w:r>
          </w:p>
        </w:tc>
        <w:tc>
          <w:tcPr>
            <w:tcW w:w="901" w:type="dxa"/>
            <w:tcBorders>
              <w:left w:val="nil"/>
              <w:bottom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&lt;0.001</w:t>
            </w:r>
          </w:p>
        </w:tc>
        <w:tc>
          <w:tcPr>
            <w:tcW w:w="625" w:type="dxa"/>
            <w:tcBorders>
              <w:bottom w:val="nil"/>
              <w:right w:val="nil"/>
            </w:tcBorders>
            <w:shd w:val="clear" w:color="auto" w:fill="auto"/>
            <w:noWrap/>
            <w:hideMark/>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1.7</w:t>
            </w:r>
            <w:r>
              <w:rPr>
                <w:rFonts w:cstheme="minorHAnsi"/>
                <w:sz w:val="18"/>
                <w:szCs w:val="18"/>
              </w:rPr>
              <w:t>9</w:t>
            </w:r>
          </w:p>
        </w:tc>
        <w:tc>
          <w:tcPr>
            <w:tcW w:w="1185" w:type="dxa"/>
            <w:tcBorders>
              <w:left w:val="nil"/>
              <w:bottom w:val="nil"/>
              <w:right w:val="nil"/>
            </w:tcBorders>
            <w:shd w:val="clear" w:color="auto" w:fill="auto"/>
            <w:noWrap/>
            <w:hideMark/>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(1.</w:t>
            </w:r>
            <w:r>
              <w:rPr>
                <w:rFonts w:cstheme="minorHAnsi"/>
                <w:sz w:val="18"/>
                <w:szCs w:val="18"/>
              </w:rPr>
              <w:t>41</w:t>
            </w:r>
            <w:r w:rsidRPr="00D75BA5">
              <w:rPr>
                <w:rFonts w:cstheme="minorHAnsi"/>
                <w:sz w:val="18"/>
                <w:szCs w:val="18"/>
              </w:rPr>
              <w:t>,</w:t>
            </w:r>
            <w:r>
              <w:rPr>
                <w:rFonts w:cstheme="minorHAnsi"/>
                <w:sz w:val="18"/>
                <w:szCs w:val="18"/>
              </w:rPr>
              <w:t xml:space="preserve"> </w:t>
            </w:r>
            <w:r w:rsidRPr="00D75BA5">
              <w:rPr>
                <w:rFonts w:cstheme="minorHAnsi"/>
                <w:sz w:val="18"/>
                <w:szCs w:val="18"/>
              </w:rPr>
              <w:t>2.2</w:t>
            </w:r>
            <w:r>
              <w:rPr>
                <w:rFonts w:cstheme="minorHAnsi"/>
                <w:sz w:val="18"/>
                <w:szCs w:val="18"/>
              </w:rPr>
              <w:t>6</w:t>
            </w:r>
            <w:r w:rsidRPr="00D75BA5">
              <w:rPr>
                <w:rFonts w:cstheme="minorHAnsi"/>
                <w:sz w:val="18"/>
                <w:szCs w:val="18"/>
              </w:rPr>
              <w:t>)</w:t>
            </w:r>
          </w:p>
        </w:tc>
        <w:tc>
          <w:tcPr>
            <w:tcW w:w="838" w:type="dxa"/>
            <w:tcBorders>
              <w:left w:val="nil"/>
              <w:bottom w:val="nil"/>
              <w:right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&lt;0.001</w:t>
            </w:r>
          </w:p>
        </w:tc>
      </w:tr>
      <w:tr w:rsidR="0001189E" w:rsidRPr="00D75BA5" w:rsidTr="0001189E">
        <w:trPr>
          <w:trHeight w:val="264"/>
        </w:trPr>
        <w:tc>
          <w:tcPr>
            <w:tcW w:w="1292" w:type="dxa"/>
            <w:vMerge/>
            <w:tcBorders>
              <w:left w:val="nil"/>
              <w:right w:val="nil"/>
            </w:tcBorders>
            <w:shd w:val="clear" w:color="auto" w:fill="auto"/>
            <w:noWrap/>
            <w:vAlign w:val="center"/>
            <w:hideMark/>
          </w:tcPr>
          <w:p w:rsidR="0001189E" w:rsidRPr="00D75BA5" w:rsidRDefault="0001189E" w:rsidP="0001189E">
            <w:pPr>
              <w:spacing w:after="0" w:line="480" w:lineRule="auto"/>
              <w:rPr>
                <w:rFonts w:eastAsia="Times New Roman" w:cstheme="minorHAnsi"/>
                <w:sz w:val="18"/>
                <w:szCs w:val="18"/>
                <w:lang w:eastAsia="en-GB"/>
              </w:rPr>
            </w:pPr>
          </w:p>
        </w:tc>
        <w:tc>
          <w:tcPr>
            <w:tcW w:w="1458" w:type="dxa"/>
            <w:vMerge/>
            <w:tcBorders>
              <w:left w:val="nil"/>
              <w:right w:val="nil"/>
            </w:tcBorders>
            <w:vAlign w:val="center"/>
          </w:tcPr>
          <w:p w:rsidR="0001189E" w:rsidRPr="00D75BA5" w:rsidRDefault="0001189E" w:rsidP="0001189E">
            <w:pPr>
              <w:spacing w:after="0" w:line="480" w:lineRule="auto"/>
              <w:rPr>
                <w:rFonts w:eastAsia="Times New Roman" w:cstheme="minorHAnsi"/>
                <w:sz w:val="18"/>
                <w:szCs w:val="18"/>
                <w:lang w:eastAsia="en-GB"/>
              </w:rPr>
            </w:pPr>
          </w:p>
        </w:tc>
        <w:tc>
          <w:tcPr>
            <w:tcW w:w="1563" w:type="dxa"/>
            <w:tcBorders>
              <w:top w:val="nil"/>
              <w:left w:val="nil"/>
              <w:bottom w:val="nil"/>
            </w:tcBorders>
            <w:shd w:val="clear" w:color="auto" w:fill="auto"/>
            <w:noWrap/>
            <w:vAlign w:val="bottom"/>
            <w:hideMark/>
          </w:tcPr>
          <w:p w:rsidR="0001189E" w:rsidRPr="00D75BA5" w:rsidRDefault="0001189E" w:rsidP="0001189E">
            <w:pPr>
              <w:spacing w:after="0" w:line="480" w:lineRule="auto"/>
              <w:rPr>
                <w:rFonts w:eastAsia="Times New Roman" w:cstheme="minorHAnsi"/>
                <w:sz w:val="18"/>
                <w:szCs w:val="18"/>
                <w:lang w:eastAsia="en-GB"/>
              </w:rPr>
            </w:pPr>
            <w:r w:rsidRPr="00D75BA5">
              <w:rPr>
                <w:rFonts w:eastAsia="Times New Roman" w:cstheme="minorHAnsi"/>
                <w:sz w:val="18"/>
                <w:szCs w:val="18"/>
                <w:lang w:eastAsia="en-GB"/>
              </w:rPr>
              <w:t>350-499</w:t>
            </w:r>
          </w:p>
        </w:tc>
        <w:tc>
          <w:tcPr>
            <w:tcW w:w="607" w:type="dxa"/>
            <w:tcBorders>
              <w:top w:val="nil"/>
              <w:bottom w:val="nil"/>
              <w:right w:val="nil"/>
            </w:tcBorders>
            <w:shd w:val="clear" w:color="auto" w:fill="auto"/>
            <w:noWrap/>
            <w:hideMark/>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0.7</w:t>
            </w:r>
            <w:r>
              <w:rPr>
                <w:rFonts w:cstheme="minorHAnsi"/>
                <w:sz w:val="18"/>
                <w:szCs w:val="18"/>
              </w:rPr>
              <w:t>1</w:t>
            </w:r>
          </w:p>
        </w:tc>
        <w:tc>
          <w:tcPr>
            <w:tcW w:w="1185" w:type="dxa"/>
            <w:tcBorders>
              <w:top w:val="nil"/>
              <w:left w:val="nil"/>
              <w:bottom w:val="nil"/>
              <w:right w:val="nil"/>
            </w:tcBorders>
            <w:shd w:val="clear" w:color="auto" w:fill="auto"/>
            <w:noWrap/>
            <w:hideMark/>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(0.6</w:t>
            </w:r>
            <w:r>
              <w:rPr>
                <w:rFonts w:cstheme="minorHAnsi"/>
                <w:sz w:val="18"/>
                <w:szCs w:val="18"/>
              </w:rPr>
              <w:t xml:space="preserve">0 </w:t>
            </w:r>
            <w:r w:rsidRPr="00D75BA5">
              <w:rPr>
                <w:rFonts w:cstheme="minorHAnsi"/>
                <w:sz w:val="18"/>
                <w:szCs w:val="18"/>
              </w:rPr>
              <w:t>,0.8</w:t>
            </w:r>
            <w:r>
              <w:rPr>
                <w:rFonts w:cstheme="minorHAnsi"/>
                <w:sz w:val="18"/>
                <w:szCs w:val="18"/>
              </w:rPr>
              <w:t>3</w:t>
            </w:r>
            <w:r w:rsidRPr="00D75BA5">
              <w:rPr>
                <w:rFonts w:cstheme="minorHAnsi"/>
                <w:sz w:val="18"/>
                <w:szCs w:val="18"/>
              </w:rPr>
              <w:t>)</w:t>
            </w:r>
          </w:p>
        </w:tc>
        <w:tc>
          <w:tcPr>
            <w:tcW w:w="901" w:type="dxa"/>
            <w:tcBorders>
              <w:top w:val="nil"/>
              <w:left w:val="nil"/>
              <w:bottom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p>
        </w:tc>
        <w:tc>
          <w:tcPr>
            <w:tcW w:w="625" w:type="dxa"/>
            <w:tcBorders>
              <w:top w:val="nil"/>
              <w:bottom w:val="nil"/>
              <w:right w:val="nil"/>
            </w:tcBorders>
            <w:shd w:val="clear" w:color="auto" w:fill="auto"/>
            <w:noWrap/>
            <w:hideMark/>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1.8</w:t>
            </w:r>
            <w:r>
              <w:rPr>
                <w:rFonts w:cstheme="minorHAnsi"/>
                <w:sz w:val="18"/>
                <w:szCs w:val="18"/>
              </w:rPr>
              <w:t>5</w:t>
            </w:r>
          </w:p>
        </w:tc>
        <w:tc>
          <w:tcPr>
            <w:tcW w:w="1185" w:type="dxa"/>
            <w:tcBorders>
              <w:top w:val="nil"/>
              <w:left w:val="nil"/>
              <w:bottom w:val="nil"/>
              <w:right w:val="nil"/>
            </w:tcBorders>
            <w:shd w:val="clear" w:color="auto" w:fill="auto"/>
            <w:noWrap/>
            <w:hideMark/>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(1.4</w:t>
            </w:r>
            <w:r>
              <w:rPr>
                <w:rFonts w:cstheme="minorHAnsi"/>
                <w:sz w:val="18"/>
                <w:szCs w:val="18"/>
              </w:rPr>
              <w:t>9</w:t>
            </w:r>
            <w:r w:rsidRPr="00D75BA5">
              <w:rPr>
                <w:rFonts w:cstheme="minorHAnsi"/>
                <w:sz w:val="18"/>
                <w:szCs w:val="18"/>
              </w:rPr>
              <w:t>,</w:t>
            </w:r>
            <w:r>
              <w:rPr>
                <w:rFonts w:cstheme="minorHAnsi"/>
                <w:sz w:val="18"/>
                <w:szCs w:val="18"/>
              </w:rPr>
              <w:t xml:space="preserve"> </w:t>
            </w:r>
            <w:r w:rsidRPr="00D75BA5">
              <w:rPr>
                <w:rFonts w:cstheme="minorHAnsi"/>
                <w:sz w:val="18"/>
                <w:szCs w:val="18"/>
              </w:rPr>
              <w:t>2.</w:t>
            </w:r>
            <w:r>
              <w:rPr>
                <w:rFonts w:cstheme="minorHAnsi"/>
                <w:sz w:val="18"/>
                <w:szCs w:val="18"/>
              </w:rPr>
              <w:t>30</w:t>
            </w:r>
            <w:r w:rsidRPr="00D75BA5">
              <w:rPr>
                <w:rFonts w:cstheme="minorHAnsi"/>
                <w:sz w:val="18"/>
                <w:szCs w:val="18"/>
              </w:rPr>
              <w:t>)</w:t>
            </w:r>
          </w:p>
        </w:tc>
        <w:tc>
          <w:tcPr>
            <w:tcW w:w="838" w:type="dxa"/>
            <w:tcBorders>
              <w:top w:val="nil"/>
              <w:left w:val="nil"/>
              <w:bottom w:val="nil"/>
              <w:right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p>
        </w:tc>
      </w:tr>
      <w:tr w:rsidR="0001189E" w:rsidRPr="00D75BA5" w:rsidTr="0001189E">
        <w:trPr>
          <w:trHeight w:val="264"/>
        </w:trPr>
        <w:tc>
          <w:tcPr>
            <w:tcW w:w="1292" w:type="dxa"/>
            <w:vMerge/>
            <w:tcBorders>
              <w:left w:val="nil"/>
              <w:bottom w:val="nil"/>
              <w:right w:val="nil"/>
            </w:tcBorders>
            <w:shd w:val="clear" w:color="auto" w:fill="auto"/>
            <w:noWrap/>
            <w:vAlign w:val="center"/>
            <w:hideMark/>
          </w:tcPr>
          <w:p w:rsidR="0001189E" w:rsidRPr="00D75BA5" w:rsidRDefault="0001189E" w:rsidP="0001189E">
            <w:pPr>
              <w:spacing w:after="0" w:line="480" w:lineRule="auto"/>
              <w:rPr>
                <w:rFonts w:eastAsia="Times New Roman" w:cstheme="minorHAnsi"/>
                <w:sz w:val="18"/>
                <w:szCs w:val="18"/>
                <w:lang w:eastAsia="en-GB"/>
              </w:rPr>
            </w:pPr>
          </w:p>
        </w:tc>
        <w:tc>
          <w:tcPr>
            <w:tcW w:w="1458" w:type="dxa"/>
            <w:vMerge/>
            <w:tcBorders>
              <w:left w:val="nil"/>
              <w:bottom w:val="nil"/>
              <w:right w:val="nil"/>
            </w:tcBorders>
            <w:vAlign w:val="center"/>
          </w:tcPr>
          <w:p w:rsidR="0001189E" w:rsidRPr="00D75BA5" w:rsidRDefault="0001189E" w:rsidP="0001189E">
            <w:pPr>
              <w:spacing w:after="0" w:line="480" w:lineRule="auto"/>
              <w:rPr>
                <w:rFonts w:eastAsia="Times New Roman" w:cstheme="minorHAnsi"/>
                <w:sz w:val="18"/>
                <w:szCs w:val="18"/>
                <w:lang w:eastAsia="en-GB"/>
              </w:rPr>
            </w:pPr>
          </w:p>
        </w:tc>
        <w:tc>
          <w:tcPr>
            <w:tcW w:w="1563" w:type="dxa"/>
            <w:tcBorders>
              <w:top w:val="nil"/>
              <w:left w:val="nil"/>
              <w:bottom w:val="nil"/>
            </w:tcBorders>
            <w:shd w:val="clear" w:color="auto" w:fill="auto"/>
            <w:noWrap/>
            <w:vAlign w:val="bottom"/>
            <w:hideMark/>
          </w:tcPr>
          <w:p w:rsidR="0001189E" w:rsidRPr="00D75BA5" w:rsidRDefault="0001189E" w:rsidP="0001189E">
            <w:pPr>
              <w:spacing w:after="0" w:line="480" w:lineRule="auto"/>
              <w:rPr>
                <w:rFonts w:eastAsia="Times New Roman" w:cstheme="minorHAnsi"/>
                <w:sz w:val="18"/>
                <w:szCs w:val="18"/>
                <w:lang w:eastAsia="en-GB"/>
              </w:rPr>
            </w:pPr>
            <w:r w:rsidRPr="00D75BA5">
              <w:rPr>
                <w:rFonts w:eastAsia="Times New Roman" w:cstheme="minorHAnsi"/>
                <w:sz w:val="18"/>
                <w:szCs w:val="18"/>
                <w:lang w:eastAsia="en-GB"/>
              </w:rPr>
              <w:t>≥500</w:t>
            </w:r>
          </w:p>
        </w:tc>
        <w:tc>
          <w:tcPr>
            <w:tcW w:w="607" w:type="dxa"/>
            <w:tcBorders>
              <w:top w:val="nil"/>
              <w:bottom w:val="nil"/>
              <w:right w:val="nil"/>
            </w:tcBorders>
            <w:shd w:val="clear" w:color="auto" w:fill="auto"/>
            <w:noWrap/>
            <w:hideMark/>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0.60</w:t>
            </w:r>
          </w:p>
        </w:tc>
        <w:tc>
          <w:tcPr>
            <w:tcW w:w="1185" w:type="dxa"/>
            <w:tcBorders>
              <w:top w:val="nil"/>
              <w:left w:val="nil"/>
              <w:bottom w:val="nil"/>
              <w:right w:val="nil"/>
            </w:tcBorders>
            <w:shd w:val="clear" w:color="auto" w:fill="auto"/>
            <w:noWrap/>
            <w:hideMark/>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(0.52</w:t>
            </w:r>
            <w:r>
              <w:rPr>
                <w:rFonts w:cstheme="minorHAnsi"/>
                <w:sz w:val="18"/>
                <w:szCs w:val="18"/>
              </w:rPr>
              <w:t xml:space="preserve"> </w:t>
            </w:r>
            <w:r w:rsidRPr="00D75BA5">
              <w:rPr>
                <w:rFonts w:cstheme="minorHAnsi"/>
                <w:sz w:val="18"/>
                <w:szCs w:val="18"/>
              </w:rPr>
              <w:t>,0.69)</w:t>
            </w:r>
          </w:p>
        </w:tc>
        <w:tc>
          <w:tcPr>
            <w:tcW w:w="901" w:type="dxa"/>
            <w:tcBorders>
              <w:top w:val="nil"/>
              <w:left w:val="nil"/>
              <w:bottom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p>
        </w:tc>
        <w:tc>
          <w:tcPr>
            <w:tcW w:w="625" w:type="dxa"/>
            <w:tcBorders>
              <w:top w:val="nil"/>
              <w:bottom w:val="nil"/>
              <w:right w:val="nil"/>
            </w:tcBorders>
            <w:shd w:val="clear" w:color="auto" w:fill="auto"/>
            <w:noWrap/>
            <w:hideMark/>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1.5</w:t>
            </w:r>
            <w:r>
              <w:rPr>
                <w:rFonts w:cstheme="minorHAnsi"/>
                <w:sz w:val="18"/>
                <w:szCs w:val="18"/>
              </w:rPr>
              <w:t>5</w:t>
            </w:r>
          </w:p>
        </w:tc>
        <w:tc>
          <w:tcPr>
            <w:tcW w:w="1185" w:type="dxa"/>
            <w:tcBorders>
              <w:top w:val="nil"/>
              <w:left w:val="nil"/>
              <w:bottom w:val="nil"/>
              <w:right w:val="nil"/>
            </w:tcBorders>
            <w:shd w:val="clear" w:color="auto" w:fill="auto"/>
            <w:noWrap/>
            <w:hideMark/>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(1.2</w:t>
            </w:r>
            <w:r>
              <w:rPr>
                <w:rFonts w:cstheme="minorHAnsi"/>
                <w:sz w:val="18"/>
                <w:szCs w:val="18"/>
              </w:rPr>
              <w:t>8</w:t>
            </w:r>
            <w:r w:rsidRPr="00D75BA5">
              <w:rPr>
                <w:rFonts w:cstheme="minorHAnsi"/>
                <w:sz w:val="18"/>
                <w:szCs w:val="18"/>
              </w:rPr>
              <w:t>,</w:t>
            </w:r>
            <w:r>
              <w:rPr>
                <w:rFonts w:cstheme="minorHAnsi"/>
                <w:sz w:val="18"/>
                <w:szCs w:val="18"/>
              </w:rPr>
              <w:t xml:space="preserve"> </w:t>
            </w:r>
            <w:r w:rsidRPr="00D75BA5">
              <w:rPr>
                <w:rFonts w:cstheme="minorHAnsi"/>
                <w:sz w:val="18"/>
                <w:szCs w:val="18"/>
              </w:rPr>
              <w:t>1.8</w:t>
            </w:r>
            <w:r>
              <w:rPr>
                <w:rFonts w:cstheme="minorHAnsi"/>
                <w:sz w:val="18"/>
                <w:szCs w:val="18"/>
              </w:rPr>
              <w:t>9</w:t>
            </w:r>
            <w:r w:rsidRPr="00D75BA5">
              <w:rPr>
                <w:rFonts w:cstheme="minorHAnsi"/>
                <w:sz w:val="18"/>
                <w:szCs w:val="18"/>
              </w:rPr>
              <w:t>)</w:t>
            </w:r>
          </w:p>
        </w:tc>
        <w:tc>
          <w:tcPr>
            <w:tcW w:w="838" w:type="dxa"/>
            <w:tcBorders>
              <w:top w:val="nil"/>
              <w:left w:val="nil"/>
              <w:bottom w:val="nil"/>
              <w:right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p>
        </w:tc>
      </w:tr>
      <w:tr w:rsidR="0001189E" w:rsidRPr="00D75BA5" w:rsidTr="0001189E">
        <w:trPr>
          <w:trHeight w:val="264"/>
        </w:trPr>
        <w:tc>
          <w:tcPr>
            <w:tcW w:w="1292" w:type="dxa"/>
            <w:tcBorders>
              <w:left w:val="nil"/>
              <w:bottom w:val="nil"/>
              <w:right w:val="nil"/>
            </w:tcBorders>
            <w:shd w:val="clear" w:color="auto" w:fill="auto"/>
            <w:noWrap/>
            <w:vAlign w:val="center"/>
            <w:hideMark/>
          </w:tcPr>
          <w:p w:rsidR="0001189E" w:rsidRPr="00D75BA5" w:rsidRDefault="0001189E" w:rsidP="0001189E">
            <w:pPr>
              <w:spacing w:after="0" w:line="480" w:lineRule="auto"/>
              <w:rPr>
                <w:rFonts w:eastAsia="Times New Roman" w:cstheme="minorHAnsi"/>
                <w:sz w:val="18"/>
                <w:szCs w:val="18"/>
                <w:lang w:eastAsia="en-GB"/>
              </w:rPr>
            </w:pPr>
            <w:r w:rsidRPr="00D75BA5">
              <w:rPr>
                <w:rFonts w:eastAsia="Times New Roman" w:cstheme="minorHAnsi"/>
                <w:sz w:val="18"/>
                <w:szCs w:val="18"/>
                <w:lang w:eastAsia="en-GB"/>
              </w:rPr>
              <w:t>Hepatitis C</w:t>
            </w:r>
            <w:r w:rsidRPr="00D75BA5">
              <w:rPr>
                <w:rFonts w:cstheme="minorHAnsi"/>
                <w:sz w:val="18"/>
                <w:szCs w:val="18"/>
              </w:rPr>
              <w:t>†</w:t>
            </w:r>
          </w:p>
        </w:tc>
        <w:tc>
          <w:tcPr>
            <w:tcW w:w="1458" w:type="dxa"/>
            <w:tcBorders>
              <w:left w:val="nil"/>
              <w:bottom w:val="nil"/>
              <w:right w:val="nil"/>
            </w:tcBorders>
            <w:vAlign w:val="center"/>
          </w:tcPr>
          <w:p w:rsidR="0001189E" w:rsidRPr="00D75BA5" w:rsidRDefault="0001189E" w:rsidP="0001189E">
            <w:pPr>
              <w:spacing w:after="0" w:line="480" w:lineRule="auto"/>
              <w:rPr>
                <w:rFonts w:eastAsia="Times New Roman" w:cstheme="minorHAnsi"/>
                <w:sz w:val="18"/>
                <w:szCs w:val="18"/>
                <w:lang w:eastAsia="en-GB"/>
              </w:rPr>
            </w:pPr>
            <w:r w:rsidRPr="00D75BA5">
              <w:rPr>
                <w:rFonts w:eastAsia="Times New Roman" w:cstheme="minorHAnsi"/>
                <w:sz w:val="18"/>
                <w:szCs w:val="18"/>
                <w:lang w:eastAsia="en-GB"/>
              </w:rPr>
              <w:t>No</w:t>
            </w:r>
          </w:p>
        </w:tc>
        <w:tc>
          <w:tcPr>
            <w:tcW w:w="1563" w:type="dxa"/>
            <w:tcBorders>
              <w:left w:val="nil"/>
              <w:bottom w:val="nil"/>
            </w:tcBorders>
            <w:shd w:val="clear" w:color="auto" w:fill="auto"/>
            <w:noWrap/>
            <w:vAlign w:val="bottom"/>
            <w:hideMark/>
          </w:tcPr>
          <w:p w:rsidR="0001189E" w:rsidRPr="00D75BA5" w:rsidRDefault="0001189E" w:rsidP="0001189E">
            <w:pPr>
              <w:spacing w:after="0" w:line="480" w:lineRule="auto"/>
              <w:rPr>
                <w:rFonts w:eastAsia="Times New Roman" w:cstheme="minorHAnsi"/>
                <w:sz w:val="18"/>
                <w:szCs w:val="18"/>
                <w:lang w:eastAsia="en-GB"/>
              </w:rPr>
            </w:pPr>
            <w:r w:rsidRPr="00D75BA5">
              <w:rPr>
                <w:rFonts w:eastAsia="Times New Roman" w:cstheme="minorHAnsi"/>
                <w:sz w:val="18"/>
                <w:szCs w:val="18"/>
                <w:lang w:eastAsia="en-GB"/>
              </w:rPr>
              <w:t>Yes</w:t>
            </w:r>
          </w:p>
        </w:tc>
        <w:tc>
          <w:tcPr>
            <w:tcW w:w="607" w:type="dxa"/>
            <w:tcBorders>
              <w:bottom w:val="nil"/>
              <w:right w:val="nil"/>
            </w:tcBorders>
            <w:shd w:val="clear" w:color="auto" w:fill="auto"/>
            <w:noWrap/>
            <w:hideMark/>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1.29</w:t>
            </w:r>
          </w:p>
        </w:tc>
        <w:tc>
          <w:tcPr>
            <w:tcW w:w="1185" w:type="dxa"/>
            <w:tcBorders>
              <w:left w:val="nil"/>
              <w:bottom w:val="nil"/>
              <w:right w:val="nil"/>
            </w:tcBorders>
            <w:shd w:val="clear" w:color="auto" w:fill="auto"/>
            <w:noWrap/>
            <w:hideMark/>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(1.16,</w:t>
            </w:r>
            <w:r>
              <w:rPr>
                <w:rFonts w:cstheme="minorHAnsi"/>
                <w:sz w:val="18"/>
                <w:szCs w:val="18"/>
              </w:rPr>
              <w:t xml:space="preserve"> </w:t>
            </w:r>
            <w:r w:rsidRPr="00D75BA5">
              <w:rPr>
                <w:rFonts w:cstheme="minorHAnsi"/>
                <w:sz w:val="18"/>
                <w:szCs w:val="18"/>
              </w:rPr>
              <w:t>1.45)</w:t>
            </w:r>
          </w:p>
        </w:tc>
        <w:tc>
          <w:tcPr>
            <w:tcW w:w="901" w:type="dxa"/>
            <w:tcBorders>
              <w:left w:val="nil"/>
              <w:bottom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&lt;0.001</w:t>
            </w:r>
          </w:p>
        </w:tc>
        <w:tc>
          <w:tcPr>
            <w:tcW w:w="625" w:type="dxa"/>
            <w:tcBorders>
              <w:bottom w:val="nil"/>
              <w:right w:val="nil"/>
            </w:tcBorders>
            <w:shd w:val="clear" w:color="auto" w:fill="auto"/>
            <w:noWrap/>
            <w:hideMark/>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0.69</w:t>
            </w:r>
          </w:p>
        </w:tc>
        <w:tc>
          <w:tcPr>
            <w:tcW w:w="1185" w:type="dxa"/>
            <w:tcBorders>
              <w:left w:val="nil"/>
              <w:bottom w:val="nil"/>
              <w:right w:val="nil"/>
            </w:tcBorders>
            <w:shd w:val="clear" w:color="auto" w:fill="auto"/>
            <w:noWrap/>
            <w:hideMark/>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(0.59,</w:t>
            </w:r>
            <w:r>
              <w:rPr>
                <w:rFonts w:cstheme="minorHAnsi"/>
                <w:sz w:val="18"/>
                <w:szCs w:val="18"/>
              </w:rPr>
              <w:t xml:space="preserve"> </w:t>
            </w:r>
            <w:r w:rsidRPr="00D75BA5">
              <w:rPr>
                <w:rFonts w:cstheme="minorHAnsi"/>
                <w:sz w:val="18"/>
                <w:szCs w:val="18"/>
              </w:rPr>
              <w:t>0.79)</w:t>
            </w:r>
          </w:p>
        </w:tc>
        <w:tc>
          <w:tcPr>
            <w:tcW w:w="838" w:type="dxa"/>
            <w:tcBorders>
              <w:left w:val="nil"/>
              <w:bottom w:val="nil"/>
              <w:right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&lt;0.001</w:t>
            </w:r>
          </w:p>
        </w:tc>
      </w:tr>
      <w:tr w:rsidR="0001189E" w:rsidRPr="00D75BA5" w:rsidTr="0001189E">
        <w:trPr>
          <w:trHeight w:val="264"/>
        </w:trPr>
        <w:tc>
          <w:tcPr>
            <w:tcW w:w="1292" w:type="dxa"/>
            <w:tcBorders>
              <w:left w:val="nil"/>
              <w:bottom w:val="nil"/>
              <w:right w:val="nil"/>
            </w:tcBorders>
            <w:shd w:val="clear" w:color="auto" w:fill="auto"/>
            <w:noWrap/>
            <w:vAlign w:val="center"/>
            <w:hideMark/>
          </w:tcPr>
          <w:p w:rsidR="0001189E" w:rsidRPr="00D75BA5" w:rsidRDefault="0001189E" w:rsidP="0001189E">
            <w:pPr>
              <w:spacing w:after="0" w:line="480" w:lineRule="auto"/>
              <w:rPr>
                <w:rFonts w:eastAsia="Times New Roman" w:cstheme="minorHAnsi"/>
                <w:sz w:val="18"/>
                <w:szCs w:val="18"/>
                <w:lang w:eastAsia="en-GB"/>
              </w:rPr>
            </w:pPr>
            <w:r w:rsidRPr="00D75BA5">
              <w:rPr>
                <w:rFonts w:eastAsia="Times New Roman" w:cstheme="minorHAnsi"/>
                <w:sz w:val="18"/>
                <w:szCs w:val="18"/>
                <w:lang w:eastAsia="en-GB"/>
              </w:rPr>
              <w:t>Hepatitis B</w:t>
            </w:r>
            <w:r w:rsidRPr="00D75BA5">
              <w:rPr>
                <w:rFonts w:cstheme="minorHAnsi"/>
                <w:sz w:val="18"/>
                <w:szCs w:val="18"/>
              </w:rPr>
              <w:t>†</w:t>
            </w:r>
          </w:p>
        </w:tc>
        <w:tc>
          <w:tcPr>
            <w:tcW w:w="1458" w:type="dxa"/>
            <w:tcBorders>
              <w:left w:val="nil"/>
              <w:bottom w:val="nil"/>
              <w:right w:val="nil"/>
            </w:tcBorders>
            <w:vAlign w:val="center"/>
          </w:tcPr>
          <w:p w:rsidR="0001189E" w:rsidRPr="00D75BA5" w:rsidRDefault="0001189E" w:rsidP="0001189E">
            <w:pPr>
              <w:spacing w:after="0" w:line="480" w:lineRule="auto"/>
              <w:rPr>
                <w:rFonts w:eastAsia="Times New Roman" w:cstheme="minorHAnsi"/>
                <w:sz w:val="18"/>
                <w:szCs w:val="18"/>
                <w:lang w:eastAsia="en-GB"/>
              </w:rPr>
            </w:pPr>
            <w:r w:rsidRPr="00D75BA5">
              <w:rPr>
                <w:rFonts w:eastAsia="Times New Roman" w:cstheme="minorHAnsi"/>
                <w:sz w:val="18"/>
                <w:szCs w:val="18"/>
                <w:lang w:eastAsia="en-GB"/>
              </w:rPr>
              <w:t>No</w:t>
            </w:r>
          </w:p>
        </w:tc>
        <w:tc>
          <w:tcPr>
            <w:tcW w:w="1563" w:type="dxa"/>
            <w:tcBorders>
              <w:left w:val="nil"/>
              <w:bottom w:val="nil"/>
            </w:tcBorders>
            <w:shd w:val="clear" w:color="auto" w:fill="auto"/>
            <w:noWrap/>
            <w:vAlign w:val="bottom"/>
            <w:hideMark/>
          </w:tcPr>
          <w:p w:rsidR="0001189E" w:rsidRPr="00D75BA5" w:rsidRDefault="0001189E" w:rsidP="0001189E">
            <w:pPr>
              <w:spacing w:after="0" w:line="480" w:lineRule="auto"/>
              <w:rPr>
                <w:rFonts w:eastAsia="Times New Roman" w:cstheme="minorHAnsi"/>
                <w:sz w:val="18"/>
                <w:szCs w:val="18"/>
                <w:lang w:eastAsia="en-GB"/>
              </w:rPr>
            </w:pPr>
            <w:r w:rsidRPr="00D75BA5">
              <w:rPr>
                <w:rFonts w:eastAsia="Times New Roman" w:cstheme="minorHAnsi"/>
                <w:sz w:val="18"/>
                <w:szCs w:val="18"/>
                <w:lang w:eastAsia="en-GB"/>
              </w:rPr>
              <w:t>Yes</w:t>
            </w:r>
          </w:p>
        </w:tc>
        <w:tc>
          <w:tcPr>
            <w:tcW w:w="607" w:type="dxa"/>
            <w:tcBorders>
              <w:bottom w:val="nil"/>
              <w:right w:val="nil"/>
            </w:tcBorders>
            <w:shd w:val="clear" w:color="auto" w:fill="auto"/>
            <w:noWrap/>
            <w:hideMark/>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1.60</w:t>
            </w:r>
          </w:p>
        </w:tc>
        <w:tc>
          <w:tcPr>
            <w:tcW w:w="1185" w:type="dxa"/>
            <w:tcBorders>
              <w:left w:val="nil"/>
              <w:bottom w:val="nil"/>
              <w:right w:val="nil"/>
            </w:tcBorders>
            <w:shd w:val="clear" w:color="auto" w:fill="auto"/>
            <w:noWrap/>
            <w:hideMark/>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(1.28,</w:t>
            </w:r>
            <w:r>
              <w:rPr>
                <w:rFonts w:cstheme="minorHAnsi"/>
                <w:sz w:val="18"/>
                <w:szCs w:val="18"/>
              </w:rPr>
              <w:t xml:space="preserve"> </w:t>
            </w:r>
            <w:r w:rsidRPr="00D75BA5">
              <w:rPr>
                <w:rFonts w:cstheme="minorHAnsi"/>
                <w:sz w:val="18"/>
                <w:szCs w:val="18"/>
              </w:rPr>
              <w:t>2.00)</w:t>
            </w:r>
          </w:p>
        </w:tc>
        <w:tc>
          <w:tcPr>
            <w:tcW w:w="901" w:type="dxa"/>
            <w:tcBorders>
              <w:left w:val="nil"/>
              <w:bottom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&lt;0.001</w:t>
            </w:r>
          </w:p>
        </w:tc>
        <w:tc>
          <w:tcPr>
            <w:tcW w:w="625" w:type="dxa"/>
            <w:tcBorders>
              <w:bottom w:val="nil"/>
              <w:right w:val="nil"/>
            </w:tcBorders>
            <w:shd w:val="clear" w:color="auto" w:fill="auto"/>
            <w:noWrap/>
            <w:hideMark/>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1.59</w:t>
            </w:r>
          </w:p>
        </w:tc>
        <w:tc>
          <w:tcPr>
            <w:tcW w:w="1185" w:type="dxa"/>
            <w:tcBorders>
              <w:left w:val="nil"/>
              <w:bottom w:val="nil"/>
              <w:right w:val="nil"/>
            </w:tcBorders>
            <w:shd w:val="clear" w:color="auto" w:fill="auto"/>
            <w:noWrap/>
            <w:hideMark/>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(1.24,</w:t>
            </w:r>
            <w:r>
              <w:rPr>
                <w:rFonts w:cstheme="minorHAnsi"/>
                <w:sz w:val="18"/>
                <w:szCs w:val="18"/>
              </w:rPr>
              <w:t xml:space="preserve"> </w:t>
            </w:r>
            <w:r w:rsidRPr="00D75BA5">
              <w:rPr>
                <w:rFonts w:cstheme="minorHAnsi"/>
                <w:sz w:val="18"/>
                <w:szCs w:val="18"/>
              </w:rPr>
              <w:t>2.04)</w:t>
            </w:r>
          </w:p>
        </w:tc>
        <w:tc>
          <w:tcPr>
            <w:tcW w:w="838" w:type="dxa"/>
            <w:tcBorders>
              <w:left w:val="nil"/>
              <w:bottom w:val="nil"/>
              <w:right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&lt;0.001</w:t>
            </w:r>
          </w:p>
        </w:tc>
      </w:tr>
      <w:tr w:rsidR="0001189E" w:rsidRPr="00D75BA5" w:rsidTr="0001189E">
        <w:trPr>
          <w:trHeight w:val="264"/>
        </w:trPr>
        <w:tc>
          <w:tcPr>
            <w:tcW w:w="1292" w:type="dxa"/>
            <w:tcBorders>
              <w:left w:val="nil"/>
              <w:bottom w:val="nil"/>
              <w:right w:val="nil"/>
            </w:tcBorders>
            <w:shd w:val="clear" w:color="auto" w:fill="auto"/>
            <w:noWrap/>
            <w:vAlign w:val="center"/>
            <w:hideMark/>
          </w:tcPr>
          <w:p w:rsidR="0001189E" w:rsidRPr="00D75BA5" w:rsidRDefault="0001189E" w:rsidP="0001189E">
            <w:pPr>
              <w:spacing w:after="0" w:line="480" w:lineRule="auto"/>
              <w:rPr>
                <w:rFonts w:eastAsia="Times New Roman" w:cstheme="minorHAnsi"/>
                <w:sz w:val="18"/>
                <w:szCs w:val="18"/>
                <w:lang w:eastAsia="en-GB"/>
              </w:rPr>
            </w:pPr>
            <w:r w:rsidRPr="00D75BA5">
              <w:rPr>
                <w:rFonts w:eastAsia="Times New Roman" w:cstheme="minorHAnsi"/>
                <w:sz w:val="18"/>
                <w:szCs w:val="18"/>
                <w:lang w:eastAsia="en-GB"/>
              </w:rPr>
              <w:t>Hypertension</w:t>
            </w:r>
            <w:r w:rsidRPr="00D75BA5">
              <w:rPr>
                <w:rFonts w:cstheme="minorHAnsi"/>
                <w:sz w:val="18"/>
                <w:szCs w:val="18"/>
              </w:rPr>
              <w:t>†</w:t>
            </w:r>
          </w:p>
        </w:tc>
        <w:tc>
          <w:tcPr>
            <w:tcW w:w="1458" w:type="dxa"/>
            <w:tcBorders>
              <w:left w:val="nil"/>
              <w:bottom w:val="nil"/>
              <w:right w:val="nil"/>
            </w:tcBorders>
            <w:vAlign w:val="center"/>
          </w:tcPr>
          <w:p w:rsidR="0001189E" w:rsidRPr="00D75BA5" w:rsidRDefault="0001189E" w:rsidP="0001189E">
            <w:pPr>
              <w:spacing w:after="0" w:line="480" w:lineRule="auto"/>
              <w:rPr>
                <w:rFonts w:eastAsia="Times New Roman" w:cstheme="minorHAnsi"/>
                <w:sz w:val="18"/>
                <w:szCs w:val="18"/>
                <w:lang w:eastAsia="en-GB"/>
              </w:rPr>
            </w:pPr>
            <w:r w:rsidRPr="00D75BA5">
              <w:rPr>
                <w:rFonts w:eastAsia="Times New Roman" w:cstheme="minorHAnsi"/>
                <w:sz w:val="18"/>
                <w:szCs w:val="18"/>
                <w:lang w:eastAsia="en-GB"/>
              </w:rPr>
              <w:t>No</w:t>
            </w:r>
          </w:p>
        </w:tc>
        <w:tc>
          <w:tcPr>
            <w:tcW w:w="1563" w:type="dxa"/>
            <w:tcBorders>
              <w:left w:val="nil"/>
              <w:bottom w:val="nil"/>
            </w:tcBorders>
            <w:shd w:val="clear" w:color="auto" w:fill="auto"/>
            <w:noWrap/>
            <w:vAlign w:val="bottom"/>
            <w:hideMark/>
          </w:tcPr>
          <w:p w:rsidR="0001189E" w:rsidRPr="00D75BA5" w:rsidRDefault="0001189E" w:rsidP="0001189E">
            <w:pPr>
              <w:spacing w:after="0" w:line="480" w:lineRule="auto"/>
              <w:rPr>
                <w:rFonts w:eastAsia="Times New Roman" w:cstheme="minorHAnsi"/>
                <w:sz w:val="18"/>
                <w:szCs w:val="18"/>
                <w:lang w:eastAsia="en-GB"/>
              </w:rPr>
            </w:pPr>
            <w:r w:rsidRPr="00D75BA5">
              <w:rPr>
                <w:rFonts w:eastAsia="Times New Roman" w:cstheme="minorHAnsi"/>
                <w:sz w:val="18"/>
                <w:szCs w:val="18"/>
                <w:lang w:eastAsia="en-GB"/>
              </w:rPr>
              <w:t>Yes</w:t>
            </w:r>
          </w:p>
        </w:tc>
        <w:tc>
          <w:tcPr>
            <w:tcW w:w="607" w:type="dxa"/>
            <w:tcBorders>
              <w:bottom w:val="nil"/>
              <w:right w:val="nil"/>
            </w:tcBorders>
            <w:shd w:val="clear" w:color="auto" w:fill="auto"/>
            <w:noWrap/>
            <w:hideMark/>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0.92</w:t>
            </w:r>
          </w:p>
        </w:tc>
        <w:tc>
          <w:tcPr>
            <w:tcW w:w="1185" w:type="dxa"/>
            <w:tcBorders>
              <w:left w:val="nil"/>
              <w:bottom w:val="nil"/>
              <w:right w:val="nil"/>
            </w:tcBorders>
            <w:shd w:val="clear" w:color="auto" w:fill="auto"/>
            <w:noWrap/>
            <w:hideMark/>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(0.82,</w:t>
            </w:r>
            <w:r>
              <w:rPr>
                <w:rFonts w:cstheme="minorHAnsi"/>
                <w:sz w:val="18"/>
                <w:szCs w:val="18"/>
              </w:rPr>
              <w:t xml:space="preserve"> </w:t>
            </w:r>
            <w:r w:rsidRPr="00D75BA5">
              <w:rPr>
                <w:rFonts w:cstheme="minorHAnsi"/>
                <w:sz w:val="18"/>
                <w:szCs w:val="18"/>
              </w:rPr>
              <w:t>1.04)</w:t>
            </w:r>
          </w:p>
        </w:tc>
        <w:tc>
          <w:tcPr>
            <w:tcW w:w="901" w:type="dxa"/>
            <w:tcBorders>
              <w:left w:val="nil"/>
              <w:bottom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0.20</w:t>
            </w:r>
          </w:p>
        </w:tc>
        <w:tc>
          <w:tcPr>
            <w:tcW w:w="625" w:type="dxa"/>
            <w:tcBorders>
              <w:bottom w:val="nil"/>
              <w:right w:val="nil"/>
            </w:tcBorders>
            <w:shd w:val="clear" w:color="auto" w:fill="auto"/>
            <w:noWrap/>
            <w:hideMark/>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0.80</w:t>
            </w:r>
          </w:p>
        </w:tc>
        <w:tc>
          <w:tcPr>
            <w:tcW w:w="1185" w:type="dxa"/>
            <w:tcBorders>
              <w:left w:val="nil"/>
              <w:bottom w:val="nil"/>
              <w:right w:val="nil"/>
            </w:tcBorders>
            <w:shd w:val="clear" w:color="auto" w:fill="auto"/>
            <w:noWrap/>
            <w:hideMark/>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(0.70,</w:t>
            </w:r>
            <w:r>
              <w:rPr>
                <w:rFonts w:cstheme="minorHAnsi"/>
                <w:sz w:val="18"/>
                <w:szCs w:val="18"/>
              </w:rPr>
              <w:t xml:space="preserve"> </w:t>
            </w:r>
            <w:r w:rsidRPr="00D75BA5">
              <w:rPr>
                <w:rFonts w:cstheme="minorHAnsi"/>
                <w:sz w:val="18"/>
                <w:szCs w:val="18"/>
              </w:rPr>
              <w:t>0.92)</w:t>
            </w:r>
          </w:p>
        </w:tc>
        <w:tc>
          <w:tcPr>
            <w:tcW w:w="838" w:type="dxa"/>
            <w:tcBorders>
              <w:left w:val="nil"/>
              <w:bottom w:val="nil"/>
              <w:right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0.002</w:t>
            </w:r>
          </w:p>
        </w:tc>
      </w:tr>
      <w:tr w:rsidR="0001189E" w:rsidRPr="00D75BA5" w:rsidTr="0001189E">
        <w:trPr>
          <w:trHeight w:val="264"/>
        </w:trPr>
        <w:tc>
          <w:tcPr>
            <w:tcW w:w="1292" w:type="dxa"/>
            <w:tcBorders>
              <w:left w:val="nil"/>
              <w:bottom w:val="nil"/>
              <w:right w:val="nil"/>
            </w:tcBorders>
            <w:shd w:val="clear" w:color="auto" w:fill="auto"/>
            <w:noWrap/>
            <w:vAlign w:val="center"/>
            <w:hideMark/>
          </w:tcPr>
          <w:p w:rsidR="0001189E" w:rsidRPr="00D75BA5" w:rsidRDefault="0001189E" w:rsidP="0001189E">
            <w:pPr>
              <w:spacing w:after="0" w:line="480" w:lineRule="auto"/>
              <w:rPr>
                <w:rFonts w:eastAsia="Times New Roman" w:cstheme="minorHAnsi"/>
                <w:sz w:val="18"/>
                <w:szCs w:val="18"/>
                <w:lang w:eastAsia="en-GB"/>
              </w:rPr>
            </w:pPr>
            <w:r w:rsidRPr="00D75BA5">
              <w:rPr>
                <w:rFonts w:eastAsia="Times New Roman" w:cstheme="minorHAnsi"/>
                <w:sz w:val="18"/>
                <w:szCs w:val="18"/>
                <w:lang w:eastAsia="en-GB"/>
              </w:rPr>
              <w:t>Diabetes</w:t>
            </w:r>
            <w:r w:rsidRPr="00D75BA5">
              <w:rPr>
                <w:rFonts w:cstheme="minorHAnsi"/>
                <w:sz w:val="18"/>
                <w:szCs w:val="18"/>
              </w:rPr>
              <w:t>†</w:t>
            </w:r>
          </w:p>
        </w:tc>
        <w:tc>
          <w:tcPr>
            <w:tcW w:w="1458" w:type="dxa"/>
            <w:tcBorders>
              <w:left w:val="nil"/>
              <w:bottom w:val="nil"/>
              <w:right w:val="nil"/>
            </w:tcBorders>
            <w:vAlign w:val="center"/>
          </w:tcPr>
          <w:p w:rsidR="0001189E" w:rsidRPr="00D75BA5" w:rsidRDefault="0001189E" w:rsidP="0001189E">
            <w:pPr>
              <w:spacing w:after="0" w:line="480" w:lineRule="auto"/>
              <w:rPr>
                <w:rFonts w:eastAsia="Times New Roman" w:cstheme="minorHAnsi"/>
                <w:sz w:val="18"/>
                <w:szCs w:val="18"/>
                <w:lang w:eastAsia="en-GB"/>
              </w:rPr>
            </w:pPr>
            <w:r w:rsidRPr="00D75BA5">
              <w:rPr>
                <w:rFonts w:eastAsia="Times New Roman" w:cstheme="minorHAnsi"/>
                <w:sz w:val="18"/>
                <w:szCs w:val="18"/>
                <w:lang w:eastAsia="en-GB"/>
              </w:rPr>
              <w:t>No</w:t>
            </w:r>
          </w:p>
        </w:tc>
        <w:tc>
          <w:tcPr>
            <w:tcW w:w="1563" w:type="dxa"/>
            <w:tcBorders>
              <w:left w:val="nil"/>
              <w:bottom w:val="nil"/>
            </w:tcBorders>
            <w:shd w:val="clear" w:color="auto" w:fill="auto"/>
            <w:noWrap/>
            <w:vAlign w:val="bottom"/>
            <w:hideMark/>
          </w:tcPr>
          <w:p w:rsidR="0001189E" w:rsidRPr="00D75BA5" w:rsidRDefault="0001189E" w:rsidP="0001189E">
            <w:pPr>
              <w:spacing w:after="0" w:line="480" w:lineRule="auto"/>
              <w:rPr>
                <w:rFonts w:eastAsia="Times New Roman" w:cstheme="minorHAnsi"/>
                <w:sz w:val="18"/>
                <w:szCs w:val="18"/>
                <w:lang w:eastAsia="en-GB"/>
              </w:rPr>
            </w:pPr>
            <w:r w:rsidRPr="00D75BA5">
              <w:rPr>
                <w:rFonts w:eastAsia="Times New Roman" w:cstheme="minorHAnsi"/>
                <w:sz w:val="18"/>
                <w:szCs w:val="18"/>
                <w:lang w:eastAsia="en-GB"/>
              </w:rPr>
              <w:t>Yes</w:t>
            </w:r>
          </w:p>
        </w:tc>
        <w:tc>
          <w:tcPr>
            <w:tcW w:w="607" w:type="dxa"/>
            <w:tcBorders>
              <w:bottom w:val="nil"/>
              <w:right w:val="nil"/>
            </w:tcBorders>
            <w:shd w:val="clear" w:color="auto" w:fill="auto"/>
            <w:noWrap/>
            <w:hideMark/>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1.16</w:t>
            </w:r>
          </w:p>
        </w:tc>
        <w:tc>
          <w:tcPr>
            <w:tcW w:w="1185" w:type="dxa"/>
            <w:tcBorders>
              <w:left w:val="nil"/>
              <w:bottom w:val="nil"/>
              <w:right w:val="nil"/>
            </w:tcBorders>
            <w:shd w:val="clear" w:color="auto" w:fill="auto"/>
            <w:noWrap/>
            <w:hideMark/>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(0.98,</w:t>
            </w:r>
            <w:r>
              <w:rPr>
                <w:rFonts w:cstheme="minorHAnsi"/>
                <w:sz w:val="18"/>
                <w:szCs w:val="18"/>
              </w:rPr>
              <w:t xml:space="preserve"> </w:t>
            </w:r>
            <w:r w:rsidRPr="00D75BA5">
              <w:rPr>
                <w:rFonts w:cstheme="minorHAnsi"/>
                <w:sz w:val="18"/>
                <w:szCs w:val="18"/>
              </w:rPr>
              <w:t>1.37)</w:t>
            </w:r>
          </w:p>
        </w:tc>
        <w:tc>
          <w:tcPr>
            <w:tcW w:w="901" w:type="dxa"/>
            <w:tcBorders>
              <w:left w:val="nil"/>
              <w:bottom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0.09</w:t>
            </w:r>
          </w:p>
        </w:tc>
        <w:tc>
          <w:tcPr>
            <w:tcW w:w="625" w:type="dxa"/>
            <w:tcBorders>
              <w:bottom w:val="nil"/>
              <w:right w:val="nil"/>
            </w:tcBorders>
            <w:shd w:val="clear" w:color="auto" w:fill="auto"/>
            <w:noWrap/>
            <w:hideMark/>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0.87</w:t>
            </w:r>
          </w:p>
        </w:tc>
        <w:tc>
          <w:tcPr>
            <w:tcW w:w="1185" w:type="dxa"/>
            <w:tcBorders>
              <w:left w:val="nil"/>
              <w:bottom w:val="nil"/>
              <w:right w:val="nil"/>
            </w:tcBorders>
            <w:shd w:val="clear" w:color="auto" w:fill="auto"/>
            <w:noWrap/>
            <w:hideMark/>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(0.70,</w:t>
            </w:r>
            <w:r>
              <w:rPr>
                <w:rFonts w:cstheme="minorHAnsi"/>
                <w:sz w:val="18"/>
                <w:szCs w:val="18"/>
              </w:rPr>
              <w:t xml:space="preserve"> </w:t>
            </w:r>
            <w:r w:rsidRPr="00D75BA5">
              <w:rPr>
                <w:rFonts w:cstheme="minorHAnsi"/>
                <w:sz w:val="18"/>
                <w:szCs w:val="18"/>
              </w:rPr>
              <w:t>1.07)</w:t>
            </w:r>
          </w:p>
        </w:tc>
        <w:tc>
          <w:tcPr>
            <w:tcW w:w="838" w:type="dxa"/>
            <w:tcBorders>
              <w:left w:val="nil"/>
              <w:bottom w:val="nil"/>
              <w:right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0.18</w:t>
            </w:r>
          </w:p>
        </w:tc>
      </w:tr>
      <w:tr w:rsidR="0001189E" w:rsidRPr="00D75BA5" w:rsidTr="0001189E">
        <w:trPr>
          <w:trHeight w:val="264"/>
        </w:trPr>
        <w:tc>
          <w:tcPr>
            <w:tcW w:w="1292" w:type="dxa"/>
            <w:tcBorders>
              <w:left w:val="nil"/>
              <w:bottom w:val="nil"/>
              <w:right w:val="nil"/>
            </w:tcBorders>
            <w:shd w:val="clear" w:color="auto" w:fill="auto"/>
            <w:noWrap/>
            <w:vAlign w:val="center"/>
            <w:hideMark/>
          </w:tcPr>
          <w:p w:rsidR="0001189E" w:rsidRPr="00D75BA5" w:rsidRDefault="0001189E" w:rsidP="0001189E">
            <w:pPr>
              <w:spacing w:after="0" w:line="480" w:lineRule="auto"/>
              <w:rPr>
                <w:rFonts w:eastAsia="Times New Roman" w:cstheme="minorHAnsi"/>
                <w:sz w:val="18"/>
                <w:szCs w:val="18"/>
                <w:lang w:eastAsia="en-GB"/>
              </w:rPr>
            </w:pPr>
            <w:r w:rsidRPr="00D75BA5">
              <w:rPr>
                <w:rFonts w:eastAsia="Times New Roman" w:cstheme="minorHAnsi"/>
                <w:sz w:val="18"/>
                <w:szCs w:val="18"/>
                <w:lang w:eastAsia="en-GB"/>
              </w:rPr>
              <w:t>Prior AIDS</w:t>
            </w:r>
            <w:r w:rsidRPr="00D75BA5">
              <w:rPr>
                <w:rFonts w:cstheme="minorHAnsi"/>
                <w:sz w:val="18"/>
                <w:szCs w:val="18"/>
              </w:rPr>
              <w:t>†</w:t>
            </w:r>
          </w:p>
        </w:tc>
        <w:tc>
          <w:tcPr>
            <w:tcW w:w="1458" w:type="dxa"/>
            <w:tcBorders>
              <w:left w:val="nil"/>
              <w:bottom w:val="nil"/>
              <w:right w:val="nil"/>
            </w:tcBorders>
            <w:vAlign w:val="center"/>
          </w:tcPr>
          <w:p w:rsidR="0001189E" w:rsidRPr="00D75BA5" w:rsidRDefault="0001189E" w:rsidP="0001189E">
            <w:pPr>
              <w:spacing w:after="0" w:line="480" w:lineRule="auto"/>
              <w:rPr>
                <w:rFonts w:eastAsia="Times New Roman" w:cstheme="minorHAnsi"/>
                <w:sz w:val="18"/>
                <w:szCs w:val="18"/>
                <w:lang w:eastAsia="en-GB"/>
              </w:rPr>
            </w:pPr>
            <w:r w:rsidRPr="00D75BA5">
              <w:rPr>
                <w:rFonts w:eastAsia="Times New Roman" w:cstheme="minorHAnsi"/>
                <w:sz w:val="18"/>
                <w:szCs w:val="18"/>
                <w:lang w:eastAsia="en-GB"/>
              </w:rPr>
              <w:t>No</w:t>
            </w:r>
          </w:p>
        </w:tc>
        <w:tc>
          <w:tcPr>
            <w:tcW w:w="1563" w:type="dxa"/>
            <w:tcBorders>
              <w:left w:val="nil"/>
              <w:bottom w:val="nil"/>
            </w:tcBorders>
            <w:shd w:val="clear" w:color="auto" w:fill="auto"/>
            <w:noWrap/>
            <w:vAlign w:val="bottom"/>
            <w:hideMark/>
          </w:tcPr>
          <w:p w:rsidR="0001189E" w:rsidRPr="00D75BA5" w:rsidRDefault="0001189E" w:rsidP="0001189E">
            <w:pPr>
              <w:spacing w:after="0" w:line="480" w:lineRule="auto"/>
              <w:rPr>
                <w:rFonts w:eastAsia="Times New Roman" w:cstheme="minorHAnsi"/>
                <w:sz w:val="18"/>
                <w:szCs w:val="18"/>
                <w:lang w:eastAsia="en-GB"/>
              </w:rPr>
            </w:pPr>
            <w:r w:rsidRPr="00D75BA5">
              <w:rPr>
                <w:rFonts w:eastAsia="Times New Roman" w:cstheme="minorHAnsi"/>
                <w:sz w:val="18"/>
                <w:szCs w:val="18"/>
                <w:lang w:eastAsia="en-GB"/>
              </w:rPr>
              <w:t>Yes</w:t>
            </w:r>
          </w:p>
        </w:tc>
        <w:tc>
          <w:tcPr>
            <w:tcW w:w="607" w:type="dxa"/>
            <w:tcBorders>
              <w:bottom w:val="nil"/>
              <w:right w:val="nil"/>
            </w:tcBorders>
            <w:shd w:val="clear" w:color="auto" w:fill="auto"/>
            <w:noWrap/>
            <w:hideMark/>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1.40</w:t>
            </w:r>
          </w:p>
        </w:tc>
        <w:tc>
          <w:tcPr>
            <w:tcW w:w="1185" w:type="dxa"/>
            <w:tcBorders>
              <w:left w:val="nil"/>
              <w:bottom w:val="nil"/>
              <w:right w:val="nil"/>
            </w:tcBorders>
            <w:shd w:val="clear" w:color="auto" w:fill="auto"/>
            <w:noWrap/>
            <w:hideMark/>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(1.25,</w:t>
            </w:r>
            <w:r>
              <w:rPr>
                <w:rFonts w:cstheme="minorHAnsi"/>
                <w:sz w:val="18"/>
                <w:szCs w:val="18"/>
              </w:rPr>
              <w:t xml:space="preserve"> </w:t>
            </w:r>
            <w:r w:rsidRPr="00D75BA5">
              <w:rPr>
                <w:rFonts w:cstheme="minorHAnsi"/>
                <w:sz w:val="18"/>
                <w:szCs w:val="18"/>
              </w:rPr>
              <w:t>1.56)</w:t>
            </w:r>
          </w:p>
        </w:tc>
        <w:tc>
          <w:tcPr>
            <w:tcW w:w="901" w:type="dxa"/>
            <w:tcBorders>
              <w:left w:val="nil"/>
              <w:bottom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&lt;0.001</w:t>
            </w:r>
          </w:p>
        </w:tc>
        <w:tc>
          <w:tcPr>
            <w:tcW w:w="625" w:type="dxa"/>
            <w:tcBorders>
              <w:bottom w:val="nil"/>
              <w:right w:val="nil"/>
            </w:tcBorders>
            <w:shd w:val="clear" w:color="auto" w:fill="auto"/>
            <w:noWrap/>
            <w:hideMark/>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0.65</w:t>
            </w:r>
          </w:p>
        </w:tc>
        <w:tc>
          <w:tcPr>
            <w:tcW w:w="1185" w:type="dxa"/>
            <w:tcBorders>
              <w:left w:val="nil"/>
              <w:bottom w:val="nil"/>
              <w:right w:val="nil"/>
            </w:tcBorders>
            <w:shd w:val="clear" w:color="auto" w:fill="auto"/>
            <w:noWrap/>
            <w:hideMark/>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(0.56,</w:t>
            </w:r>
            <w:r>
              <w:rPr>
                <w:rFonts w:cstheme="minorHAnsi"/>
                <w:sz w:val="18"/>
                <w:szCs w:val="18"/>
              </w:rPr>
              <w:t xml:space="preserve"> </w:t>
            </w:r>
            <w:r w:rsidRPr="00D75BA5">
              <w:rPr>
                <w:rFonts w:cstheme="minorHAnsi"/>
                <w:sz w:val="18"/>
                <w:szCs w:val="18"/>
              </w:rPr>
              <w:t>0.76)</w:t>
            </w:r>
          </w:p>
        </w:tc>
        <w:tc>
          <w:tcPr>
            <w:tcW w:w="838" w:type="dxa"/>
            <w:tcBorders>
              <w:left w:val="nil"/>
              <w:bottom w:val="nil"/>
              <w:right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&lt;0.001</w:t>
            </w:r>
          </w:p>
        </w:tc>
      </w:tr>
      <w:tr w:rsidR="0001189E" w:rsidRPr="00D75BA5" w:rsidTr="0001189E">
        <w:trPr>
          <w:trHeight w:val="264"/>
        </w:trPr>
        <w:tc>
          <w:tcPr>
            <w:tcW w:w="1292" w:type="dxa"/>
            <w:tcBorders>
              <w:left w:val="nil"/>
              <w:bottom w:val="nil"/>
              <w:right w:val="nil"/>
            </w:tcBorders>
            <w:shd w:val="clear" w:color="auto" w:fill="auto"/>
            <w:noWrap/>
            <w:vAlign w:val="center"/>
            <w:hideMark/>
          </w:tcPr>
          <w:p w:rsidR="0001189E" w:rsidRPr="00D75BA5" w:rsidRDefault="0001189E" w:rsidP="0001189E">
            <w:pPr>
              <w:spacing w:after="0" w:line="480" w:lineRule="auto"/>
              <w:rPr>
                <w:rFonts w:eastAsia="Times New Roman" w:cstheme="minorHAnsi"/>
                <w:sz w:val="18"/>
                <w:szCs w:val="18"/>
                <w:lang w:eastAsia="en-GB"/>
              </w:rPr>
            </w:pPr>
            <w:r w:rsidRPr="00D75BA5">
              <w:rPr>
                <w:rFonts w:eastAsia="Times New Roman" w:cstheme="minorHAnsi"/>
                <w:sz w:val="18"/>
                <w:szCs w:val="18"/>
                <w:lang w:eastAsia="en-GB"/>
              </w:rPr>
              <w:t>Prior NADM</w:t>
            </w:r>
            <w:r w:rsidRPr="00D75BA5">
              <w:rPr>
                <w:rFonts w:cstheme="minorHAnsi"/>
                <w:sz w:val="18"/>
                <w:szCs w:val="18"/>
              </w:rPr>
              <w:t>†</w:t>
            </w:r>
          </w:p>
        </w:tc>
        <w:tc>
          <w:tcPr>
            <w:tcW w:w="1458" w:type="dxa"/>
            <w:tcBorders>
              <w:left w:val="nil"/>
              <w:bottom w:val="nil"/>
              <w:right w:val="nil"/>
            </w:tcBorders>
            <w:vAlign w:val="center"/>
          </w:tcPr>
          <w:p w:rsidR="0001189E" w:rsidRPr="00D75BA5" w:rsidRDefault="0001189E" w:rsidP="0001189E">
            <w:pPr>
              <w:spacing w:after="0" w:line="480" w:lineRule="auto"/>
              <w:rPr>
                <w:rFonts w:eastAsia="Times New Roman" w:cstheme="minorHAnsi"/>
                <w:sz w:val="18"/>
                <w:szCs w:val="18"/>
                <w:lang w:eastAsia="en-GB"/>
              </w:rPr>
            </w:pPr>
            <w:r w:rsidRPr="00D75BA5">
              <w:rPr>
                <w:rFonts w:eastAsia="Times New Roman" w:cstheme="minorHAnsi"/>
                <w:sz w:val="18"/>
                <w:szCs w:val="18"/>
                <w:lang w:eastAsia="en-GB"/>
              </w:rPr>
              <w:t>No</w:t>
            </w:r>
          </w:p>
        </w:tc>
        <w:tc>
          <w:tcPr>
            <w:tcW w:w="1563" w:type="dxa"/>
            <w:tcBorders>
              <w:left w:val="nil"/>
              <w:bottom w:val="nil"/>
            </w:tcBorders>
            <w:shd w:val="clear" w:color="auto" w:fill="auto"/>
            <w:noWrap/>
            <w:vAlign w:val="bottom"/>
            <w:hideMark/>
          </w:tcPr>
          <w:p w:rsidR="0001189E" w:rsidRPr="00D75BA5" w:rsidRDefault="0001189E" w:rsidP="0001189E">
            <w:pPr>
              <w:spacing w:after="0" w:line="480" w:lineRule="auto"/>
              <w:rPr>
                <w:rFonts w:eastAsia="Times New Roman" w:cstheme="minorHAnsi"/>
                <w:sz w:val="18"/>
                <w:szCs w:val="18"/>
                <w:lang w:eastAsia="en-GB"/>
              </w:rPr>
            </w:pPr>
            <w:r w:rsidRPr="00D75BA5">
              <w:rPr>
                <w:rFonts w:eastAsia="Times New Roman" w:cstheme="minorHAnsi"/>
                <w:sz w:val="18"/>
                <w:szCs w:val="18"/>
                <w:lang w:eastAsia="en-GB"/>
              </w:rPr>
              <w:t>Yes</w:t>
            </w:r>
          </w:p>
        </w:tc>
        <w:tc>
          <w:tcPr>
            <w:tcW w:w="607" w:type="dxa"/>
            <w:tcBorders>
              <w:bottom w:val="nil"/>
              <w:right w:val="nil"/>
            </w:tcBorders>
            <w:shd w:val="clear" w:color="auto" w:fill="auto"/>
            <w:noWrap/>
            <w:hideMark/>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1.14</w:t>
            </w:r>
          </w:p>
        </w:tc>
        <w:tc>
          <w:tcPr>
            <w:tcW w:w="1185" w:type="dxa"/>
            <w:tcBorders>
              <w:left w:val="nil"/>
              <w:bottom w:val="nil"/>
              <w:right w:val="nil"/>
            </w:tcBorders>
            <w:shd w:val="clear" w:color="auto" w:fill="auto"/>
            <w:noWrap/>
            <w:hideMark/>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(0.91,</w:t>
            </w:r>
            <w:r>
              <w:rPr>
                <w:rFonts w:cstheme="minorHAnsi"/>
                <w:sz w:val="18"/>
                <w:szCs w:val="18"/>
              </w:rPr>
              <w:t xml:space="preserve"> </w:t>
            </w:r>
            <w:r w:rsidRPr="00D75BA5">
              <w:rPr>
                <w:rFonts w:cstheme="minorHAnsi"/>
                <w:sz w:val="18"/>
                <w:szCs w:val="18"/>
              </w:rPr>
              <w:t>1.43)</w:t>
            </w:r>
          </w:p>
        </w:tc>
        <w:tc>
          <w:tcPr>
            <w:tcW w:w="901" w:type="dxa"/>
            <w:tcBorders>
              <w:left w:val="nil"/>
              <w:bottom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0.24</w:t>
            </w:r>
          </w:p>
        </w:tc>
        <w:tc>
          <w:tcPr>
            <w:tcW w:w="625" w:type="dxa"/>
            <w:tcBorders>
              <w:bottom w:val="nil"/>
              <w:right w:val="nil"/>
            </w:tcBorders>
            <w:shd w:val="clear" w:color="auto" w:fill="auto"/>
            <w:noWrap/>
            <w:hideMark/>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0.56</w:t>
            </w:r>
          </w:p>
        </w:tc>
        <w:tc>
          <w:tcPr>
            <w:tcW w:w="1185" w:type="dxa"/>
            <w:tcBorders>
              <w:left w:val="nil"/>
              <w:bottom w:val="nil"/>
              <w:right w:val="nil"/>
            </w:tcBorders>
            <w:shd w:val="clear" w:color="auto" w:fill="auto"/>
            <w:noWrap/>
            <w:hideMark/>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(0.39,</w:t>
            </w:r>
            <w:r>
              <w:rPr>
                <w:rFonts w:cstheme="minorHAnsi"/>
                <w:sz w:val="18"/>
                <w:szCs w:val="18"/>
              </w:rPr>
              <w:t xml:space="preserve"> </w:t>
            </w:r>
            <w:r w:rsidRPr="00D75BA5">
              <w:rPr>
                <w:rFonts w:cstheme="minorHAnsi"/>
                <w:sz w:val="18"/>
                <w:szCs w:val="18"/>
              </w:rPr>
              <w:t>0.79)</w:t>
            </w:r>
          </w:p>
        </w:tc>
        <w:tc>
          <w:tcPr>
            <w:tcW w:w="838" w:type="dxa"/>
            <w:tcBorders>
              <w:left w:val="nil"/>
              <w:bottom w:val="nil"/>
              <w:right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0.001</w:t>
            </w:r>
          </w:p>
        </w:tc>
      </w:tr>
      <w:tr w:rsidR="0001189E" w:rsidRPr="00D75BA5" w:rsidTr="0001189E">
        <w:trPr>
          <w:trHeight w:val="264"/>
        </w:trPr>
        <w:tc>
          <w:tcPr>
            <w:tcW w:w="1292" w:type="dxa"/>
            <w:tcBorders>
              <w:left w:val="nil"/>
              <w:bottom w:val="nil"/>
              <w:right w:val="nil"/>
            </w:tcBorders>
            <w:shd w:val="clear" w:color="auto" w:fill="auto"/>
            <w:noWrap/>
            <w:vAlign w:val="center"/>
            <w:hideMark/>
          </w:tcPr>
          <w:p w:rsidR="0001189E" w:rsidRPr="00D75BA5" w:rsidRDefault="0001189E" w:rsidP="0001189E">
            <w:pPr>
              <w:spacing w:after="0" w:line="480" w:lineRule="auto"/>
              <w:rPr>
                <w:rFonts w:eastAsia="Times New Roman" w:cstheme="minorHAnsi"/>
                <w:sz w:val="18"/>
                <w:szCs w:val="18"/>
                <w:lang w:eastAsia="en-GB"/>
              </w:rPr>
            </w:pPr>
            <w:r w:rsidRPr="00D75BA5">
              <w:rPr>
                <w:rFonts w:eastAsia="Times New Roman" w:cstheme="minorHAnsi"/>
                <w:sz w:val="18"/>
                <w:szCs w:val="18"/>
                <w:lang w:eastAsia="en-GB"/>
              </w:rPr>
              <w:t>Prior ESLD</w:t>
            </w:r>
            <w:r w:rsidRPr="00D75BA5">
              <w:rPr>
                <w:rFonts w:cstheme="minorHAnsi"/>
                <w:sz w:val="18"/>
                <w:szCs w:val="18"/>
              </w:rPr>
              <w:t>†</w:t>
            </w:r>
          </w:p>
        </w:tc>
        <w:tc>
          <w:tcPr>
            <w:tcW w:w="1458" w:type="dxa"/>
            <w:tcBorders>
              <w:left w:val="nil"/>
              <w:bottom w:val="nil"/>
              <w:right w:val="nil"/>
            </w:tcBorders>
            <w:vAlign w:val="center"/>
          </w:tcPr>
          <w:p w:rsidR="0001189E" w:rsidRPr="00D75BA5" w:rsidRDefault="0001189E" w:rsidP="0001189E">
            <w:pPr>
              <w:spacing w:after="0" w:line="480" w:lineRule="auto"/>
              <w:rPr>
                <w:rFonts w:eastAsia="Times New Roman" w:cstheme="minorHAnsi"/>
                <w:sz w:val="18"/>
                <w:szCs w:val="18"/>
                <w:lang w:eastAsia="en-GB"/>
              </w:rPr>
            </w:pPr>
            <w:r w:rsidRPr="00D75BA5">
              <w:rPr>
                <w:rFonts w:eastAsia="Times New Roman" w:cstheme="minorHAnsi"/>
                <w:sz w:val="18"/>
                <w:szCs w:val="18"/>
                <w:lang w:eastAsia="en-GB"/>
              </w:rPr>
              <w:t>No</w:t>
            </w:r>
          </w:p>
        </w:tc>
        <w:tc>
          <w:tcPr>
            <w:tcW w:w="1563" w:type="dxa"/>
            <w:tcBorders>
              <w:left w:val="nil"/>
              <w:bottom w:val="nil"/>
            </w:tcBorders>
            <w:shd w:val="clear" w:color="auto" w:fill="auto"/>
            <w:noWrap/>
            <w:vAlign w:val="bottom"/>
            <w:hideMark/>
          </w:tcPr>
          <w:p w:rsidR="0001189E" w:rsidRPr="00D75BA5" w:rsidRDefault="0001189E" w:rsidP="0001189E">
            <w:pPr>
              <w:spacing w:after="0" w:line="480" w:lineRule="auto"/>
              <w:rPr>
                <w:rFonts w:eastAsia="Times New Roman" w:cstheme="minorHAnsi"/>
                <w:sz w:val="18"/>
                <w:szCs w:val="18"/>
                <w:lang w:eastAsia="en-GB"/>
              </w:rPr>
            </w:pPr>
            <w:r w:rsidRPr="00D75BA5">
              <w:rPr>
                <w:rFonts w:eastAsia="Times New Roman" w:cstheme="minorHAnsi"/>
                <w:sz w:val="18"/>
                <w:szCs w:val="18"/>
                <w:lang w:eastAsia="en-GB"/>
              </w:rPr>
              <w:t>Yes</w:t>
            </w:r>
          </w:p>
        </w:tc>
        <w:tc>
          <w:tcPr>
            <w:tcW w:w="607" w:type="dxa"/>
            <w:tcBorders>
              <w:bottom w:val="nil"/>
              <w:right w:val="nil"/>
            </w:tcBorders>
            <w:shd w:val="clear" w:color="auto" w:fill="auto"/>
            <w:noWrap/>
            <w:hideMark/>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1.22</w:t>
            </w:r>
          </w:p>
        </w:tc>
        <w:tc>
          <w:tcPr>
            <w:tcW w:w="1185" w:type="dxa"/>
            <w:tcBorders>
              <w:left w:val="nil"/>
              <w:bottom w:val="nil"/>
              <w:right w:val="nil"/>
            </w:tcBorders>
            <w:shd w:val="clear" w:color="auto" w:fill="auto"/>
            <w:noWrap/>
            <w:hideMark/>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(0.78,</w:t>
            </w:r>
            <w:r>
              <w:rPr>
                <w:rFonts w:cstheme="minorHAnsi"/>
                <w:sz w:val="18"/>
                <w:szCs w:val="18"/>
              </w:rPr>
              <w:t xml:space="preserve"> </w:t>
            </w:r>
            <w:r w:rsidRPr="00D75BA5">
              <w:rPr>
                <w:rFonts w:cstheme="minorHAnsi"/>
                <w:sz w:val="18"/>
                <w:szCs w:val="18"/>
              </w:rPr>
              <w:t>1.93)</w:t>
            </w:r>
          </w:p>
        </w:tc>
        <w:tc>
          <w:tcPr>
            <w:tcW w:w="901" w:type="dxa"/>
            <w:tcBorders>
              <w:left w:val="nil"/>
              <w:bottom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0.38</w:t>
            </w:r>
          </w:p>
        </w:tc>
        <w:tc>
          <w:tcPr>
            <w:tcW w:w="625" w:type="dxa"/>
            <w:tcBorders>
              <w:bottom w:val="nil"/>
              <w:right w:val="nil"/>
            </w:tcBorders>
            <w:shd w:val="clear" w:color="auto" w:fill="auto"/>
            <w:noWrap/>
            <w:hideMark/>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0.52</w:t>
            </w:r>
          </w:p>
        </w:tc>
        <w:tc>
          <w:tcPr>
            <w:tcW w:w="1185" w:type="dxa"/>
            <w:tcBorders>
              <w:left w:val="nil"/>
              <w:bottom w:val="nil"/>
              <w:right w:val="nil"/>
            </w:tcBorders>
            <w:shd w:val="clear" w:color="auto" w:fill="auto"/>
            <w:noWrap/>
            <w:hideMark/>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(0.22,</w:t>
            </w:r>
            <w:r>
              <w:rPr>
                <w:rFonts w:cstheme="minorHAnsi"/>
                <w:sz w:val="18"/>
                <w:szCs w:val="18"/>
              </w:rPr>
              <w:t xml:space="preserve"> </w:t>
            </w:r>
            <w:r w:rsidRPr="00D75BA5">
              <w:rPr>
                <w:rFonts w:cstheme="minorHAnsi"/>
                <w:sz w:val="18"/>
                <w:szCs w:val="18"/>
              </w:rPr>
              <w:t>1.24)</w:t>
            </w:r>
          </w:p>
        </w:tc>
        <w:tc>
          <w:tcPr>
            <w:tcW w:w="838" w:type="dxa"/>
            <w:tcBorders>
              <w:left w:val="nil"/>
              <w:bottom w:val="nil"/>
              <w:right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0.14</w:t>
            </w:r>
          </w:p>
        </w:tc>
      </w:tr>
      <w:tr w:rsidR="0001189E" w:rsidRPr="00D75BA5" w:rsidTr="0001189E">
        <w:trPr>
          <w:trHeight w:val="264"/>
        </w:trPr>
        <w:tc>
          <w:tcPr>
            <w:tcW w:w="1292" w:type="dxa"/>
            <w:tcBorders>
              <w:left w:val="nil"/>
              <w:bottom w:val="nil"/>
              <w:right w:val="nil"/>
            </w:tcBorders>
            <w:shd w:val="clear" w:color="auto" w:fill="auto"/>
            <w:noWrap/>
            <w:vAlign w:val="center"/>
            <w:hideMark/>
          </w:tcPr>
          <w:p w:rsidR="0001189E" w:rsidRPr="00D75BA5" w:rsidRDefault="0001189E" w:rsidP="0001189E">
            <w:pPr>
              <w:spacing w:after="0" w:line="480" w:lineRule="auto"/>
              <w:rPr>
                <w:rFonts w:eastAsia="Times New Roman" w:cstheme="minorHAnsi"/>
                <w:sz w:val="18"/>
                <w:szCs w:val="18"/>
                <w:lang w:eastAsia="en-GB"/>
              </w:rPr>
            </w:pPr>
            <w:r w:rsidRPr="00D75BA5">
              <w:rPr>
                <w:rFonts w:eastAsia="Times New Roman" w:cstheme="minorHAnsi"/>
                <w:sz w:val="18"/>
                <w:szCs w:val="18"/>
                <w:lang w:eastAsia="en-GB"/>
              </w:rPr>
              <w:lastRenderedPageBreak/>
              <w:t>Prior CVD</w:t>
            </w:r>
            <w:r w:rsidRPr="00D75BA5">
              <w:rPr>
                <w:rFonts w:cstheme="minorHAnsi"/>
                <w:sz w:val="18"/>
                <w:szCs w:val="18"/>
              </w:rPr>
              <w:t>†</w:t>
            </w:r>
          </w:p>
        </w:tc>
        <w:tc>
          <w:tcPr>
            <w:tcW w:w="1458" w:type="dxa"/>
            <w:tcBorders>
              <w:left w:val="nil"/>
              <w:bottom w:val="nil"/>
              <w:right w:val="nil"/>
            </w:tcBorders>
            <w:vAlign w:val="center"/>
          </w:tcPr>
          <w:p w:rsidR="0001189E" w:rsidRPr="00D75BA5" w:rsidRDefault="0001189E" w:rsidP="0001189E">
            <w:pPr>
              <w:spacing w:after="0" w:line="480" w:lineRule="auto"/>
              <w:rPr>
                <w:rFonts w:eastAsia="Times New Roman" w:cstheme="minorHAnsi"/>
                <w:sz w:val="18"/>
                <w:szCs w:val="18"/>
                <w:lang w:eastAsia="en-GB"/>
              </w:rPr>
            </w:pPr>
            <w:r w:rsidRPr="00D75BA5">
              <w:rPr>
                <w:rFonts w:eastAsia="Times New Roman" w:cstheme="minorHAnsi"/>
                <w:sz w:val="18"/>
                <w:szCs w:val="18"/>
                <w:lang w:eastAsia="en-GB"/>
              </w:rPr>
              <w:t>No</w:t>
            </w:r>
          </w:p>
        </w:tc>
        <w:tc>
          <w:tcPr>
            <w:tcW w:w="1563" w:type="dxa"/>
            <w:tcBorders>
              <w:left w:val="nil"/>
              <w:bottom w:val="nil"/>
            </w:tcBorders>
            <w:shd w:val="clear" w:color="auto" w:fill="auto"/>
            <w:noWrap/>
            <w:vAlign w:val="bottom"/>
            <w:hideMark/>
          </w:tcPr>
          <w:p w:rsidR="0001189E" w:rsidRPr="00D75BA5" w:rsidRDefault="0001189E" w:rsidP="0001189E">
            <w:pPr>
              <w:spacing w:after="0" w:line="480" w:lineRule="auto"/>
              <w:rPr>
                <w:rFonts w:eastAsia="Times New Roman" w:cstheme="minorHAnsi"/>
                <w:sz w:val="18"/>
                <w:szCs w:val="18"/>
                <w:lang w:eastAsia="en-GB"/>
              </w:rPr>
            </w:pPr>
            <w:r w:rsidRPr="00D75BA5">
              <w:rPr>
                <w:rFonts w:eastAsia="Times New Roman" w:cstheme="minorHAnsi"/>
                <w:sz w:val="18"/>
                <w:szCs w:val="18"/>
                <w:lang w:eastAsia="en-GB"/>
              </w:rPr>
              <w:t>Yes</w:t>
            </w:r>
          </w:p>
        </w:tc>
        <w:tc>
          <w:tcPr>
            <w:tcW w:w="607" w:type="dxa"/>
            <w:tcBorders>
              <w:bottom w:val="nil"/>
              <w:right w:val="nil"/>
            </w:tcBorders>
            <w:shd w:val="clear" w:color="auto" w:fill="auto"/>
            <w:noWrap/>
            <w:hideMark/>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1.90</w:t>
            </w:r>
          </w:p>
        </w:tc>
        <w:tc>
          <w:tcPr>
            <w:tcW w:w="1185" w:type="dxa"/>
            <w:tcBorders>
              <w:left w:val="nil"/>
              <w:bottom w:val="nil"/>
              <w:right w:val="nil"/>
            </w:tcBorders>
            <w:shd w:val="clear" w:color="auto" w:fill="auto"/>
            <w:noWrap/>
            <w:hideMark/>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(1.50,</w:t>
            </w:r>
            <w:r>
              <w:rPr>
                <w:rFonts w:cstheme="minorHAnsi"/>
                <w:sz w:val="18"/>
                <w:szCs w:val="18"/>
              </w:rPr>
              <w:t xml:space="preserve"> </w:t>
            </w:r>
            <w:r w:rsidRPr="00D75BA5">
              <w:rPr>
                <w:rFonts w:cstheme="minorHAnsi"/>
                <w:sz w:val="18"/>
                <w:szCs w:val="18"/>
              </w:rPr>
              <w:t>2.40)</w:t>
            </w:r>
          </w:p>
        </w:tc>
        <w:tc>
          <w:tcPr>
            <w:tcW w:w="901" w:type="dxa"/>
            <w:tcBorders>
              <w:left w:val="nil"/>
              <w:bottom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&lt;0.001</w:t>
            </w:r>
          </w:p>
        </w:tc>
        <w:tc>
          <w:tcPr>
            <w:tcW w:w="625" w:type="dxa"/>
            <w:tcBorders>
              <w:bottom w:val="nil"/>
              <w:right w:val="nil"/>
            </w:tcBorders>
            <w:shd w:val="clear" w:color="auto" w:fill="auto"/>
            <w:noWrap/>
            <w:hideMark/>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0.84</w:t>
            </w:r>
          </w:p>
        </w:tc>
        <w:tc>
          <w:tcPr>
            <w:tcW w:w="1185" w:type="dxa"/>
            <w:tcBorders>
              <w:left w:val="nil"/>
              <w:bottom w:val="nil"/>
              <w:right w:val="nil"/>
            </w:tcBorders>
            <w:shd w:val="clear" w:color="auto" w:fill="auto"/>
            <w:noWrap/>
            <w:hideMark/>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(0.59,</w:t>
            </w:r>
            <w:r>
              <w:rPr>
                <w:rFonts w:cstheme="minorHAnsi"/>
                <w:sz w:val="18"/>
                <w:szCs w:val="18"/>
              </w:rPr>
              <w:t xml:space="preserve"> </w:t>
            </w:r>
            <w:r w:rsidRPr="00D75BA5">
              <w:rPr>
                <w:rFonts w:cstheme="minorHAnsi"/>
                <w:sz w:val="18"/>
                <w:szCs w:val="18"/>
              </w:rPr>
              <w:t>1.18)</w:t>
            </w:r>
          </w:p>
        </w:tc>
        <w:tc>
          <w:tcPr>
            <w:tcW w:w="838" w:type="dxa"/>
            <w:tcBorders>
              <w:left w:val="nil"/>
              <w:bottom w:val="nil"/>
              <w:right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0.31</w:t>
            </w:r>
          </w:p>
        </w:tc>
      </w:tr>
      <w:tr w:rsidR="0001189E" w:rsidRPr="00D75BA5" w:rsidTr="0001189E">
        <w:trPr>
          <w:trHeight w:val="264"/>
        </w:trPr>
        <w:tc>
          <w:tcPr>
            <w:tcW w:w="1292" w:type="dxa"/>
            <w:tcBorders>
              <w:left w:val="nil"/>
              <w:bottom w:val="nil"/>
              <w:right w:val="nil"/>
            </w:tcBorders>
            <w:shd w:val="clear" w:color="auto" w:fill="auto"/>
            <w:noWrap/>
            <w:vAlign w:val="center"/>
            <w:hideMark/>
          </w:tcPr>
          <w:p w:rsidR="0001189E" w:rsidRPr="00D75BA5" w:rsidRDefault="0001189E" w:rsidP="0001189E">
            <w:pPr>
              <w:spacing w:after="0" w:line="480" w:lineRule="auto"/>
              <w:rPr>
                <w:rFonts w:eastAsia="Times New Roman" w:cstheme="minorHAnsi"/>
                <w:sz w:val="18"/>
                <w:szCs w:val="18"/>
                <w:lang w:eastAsia="en-GB"/>
              </w:rPr>
            </w:pPr>
            <w:r w:rsidRPr="00D75BA5">
              <w:rPr>
                <w:rFonts w:eastAsia="Times New Roman" w:cstheme="minorHAnsi"/>
                <w:sz w:val="18"/>
                <w:szCs w:val="18"/>
                <w:lang w:eastAsia="en-GB"/>
              </w:rPr>
              <w:t>Prior fracture</w:t>
            </w:r>
            <w:r w:rsidRPr="00D75BA5">
              <w:rPr>
                <w:rFonts w:cstheme="minorHAnsi"/>
                <w:sz w:val="18"/>
                <w:szCs w:val="18"/>
              </w:rPr>
              <w:t>†</w:t>
            </w:r>
          </w:p>
        </w:tc>
        <w:tc>
          <w:tcPr>
            <w:tcW w:w="1458" w:type="dxa"/>
            <w:tcBorders>
              <w:left w:val="nil"/>
              <w:bottom w:val="nil"/>
              <w:right w:val="nil"/>
            </w:tcBorders>
            <w:vAlign w:val="center"/>
          </w:tcPr>
          <w:p w:rsidR="0001189E" w:rsidRPr="00D75BA5" w:rsidRDefault="0001189E" w:rsidP="0001189E">
            <w:pPr>
              <w:spacing w:after="0" w:line="480" w:lineRule="auto"/>
              <w:rPr>
                <w:rFonts w:eastAsia="Times New Roman" w:cstheme="minorHAnsi"/>
                <w:sz w:val="18"/>
                <w:szCs w:val="18"/>
                <w:lang w:eastAsia="en-GB"/>
              </w:rPr>
            </w:pPr>
            <w:r w:rsidRPr="00D75BA5">
              <w:rPr>
                <w:rFonts w:eastAsia="Times New Roman" w:cstheme="minorHAnsi"/>
                <w:sz w:val="18"/>
                <w:szCs w:val="18"/>
                <w:lang w:eastAsia="en-GB"/>
              </w:rPr>
              <w:t>No</w:t>
            </w:r>
          </w:p>
        </w:tc>
        <w:tc>
          <w:tcPr>
            <w:tcW w:w="1563" w:type="dxa"/>
            <w:tcBorders>
              <w:left w:val="nil"/>
              <w:bottom w:val="nil"/>
            </w:tcBorders>
            <w:shd w:val="clear" w:color="auto" w:fill="auto"/>
            <w:noWrap/>
            <w:vAlign w:val="bottom"/>
            <w:hideMark/>
          </w:tcPr>
          <w:p w:rsidR="0001189E" w:rsidRPr="00D75BA5" w:rsidRDefault="0001189E" w:rsidP="0001189E">
            <w:pPr>
              <w:spacing w:after="0" w:line="480" w:lineRule="auto"/>
              <w:rPr>
                <w:rFonts w:eastAsia="Times New Roman" w:cstheme="minorHAnsi"/>
                <w:sz w:val="18"/>
                <w:szCs w:val="18"/>
                <w:lang w:eastAsia="en-GB"/>
              </w:rPr>
            </w:pPr>
            <w:r w:rsidRPr="00D75BA5">
              <w:rPr>
                <w:rFonts w:eastAsia="Times New Roman" w:cstheme="minorHAnsi"/>
                <w:sz w:val="18"/>
                <w:szCs w:val="18"/>
                <w:lang w:eastAsia="en-GB"/>
              </w:rPr>
              <w:t>Yes</w:t>
            </w:r>
          </w:p>
        </w:tc>
        <w:tc>
          <w:tcPr>
            <w:tcW w:w="607" w:type="dxa"/>
            <w:tcBorders>
              <w:bottom w:val="nil"/>
              <w:right w:val="nil"/>
            </w:tcBorders>
            <w:shd w:val="clear" w:color="auto" w:fill="auto"/>
            <w:noWrap/>
            <w:hideMark/>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0.84</w:t>
            </w:r>
          </w:p>
        </w:tc>
        <w:tc>
          <w:tcPr>
            <w:tcW w:w="1185" w:type="dxa"/>
            <w:tcBorders>
              <w:left w:val="nil"/>
              <w:bottom w:val="nil"/>
              <w:right w:val="nil"/>
            </w:tcBorders>
            <w:shd w:val="clear" w:color="auto" w:fill="auto"/>
            <w:noWrap/>
            <w:hideMark/>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(0.68,</w:t>
            </w:r>
            <w:r>
              <w:rPr>
                <w:rFonts w:cstheme="minorHAnsi"/>
                <w:sz w:val="18"/>
                <w:szCs w:val="18"/>
              </w:rPr>
              <w:t xml:space="preserve"> </w:t>
            </w:r>
            <w:r w:rsidRPr="00D75BA5">
              <w:rPr>
                <w:rFonts w:cstheme="minorHAnsi"/>
                <w:sz w:val="18"/>
                <w:szCs w:val="18"/>
              </w:rPr>
              <w:t>1.05)</w:t>
            </w:r>
          </w:p>
        </w:tc>
        <w:tc>
          <w:tcPr>
            <w:tcW w:w="901" w:type="dxa"/>
            <w:tcBorders>
              <w:left w:val="nil"/>
              <w:bottom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0.13</w:t>
            </w:r>
          </w:p>
        </w:tc>
        <w:tc>
          <w:tcPr>
            <w:tcW w:w="625" w:type="dxa"/>
            <w:tcBorders>
              <w:bottom w:val="nil"/>
              <w:right w:val="nil"/>
            </w:tcBorders>
            <w:shd w:val="clear" w:color="auto" w:fill="auto"/>
            <w:noWrap/>
            <w:hideMark/>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0.92</w:t>
            </w:r>
          </w:p>
        </w:tc>
        <w:tc>
          <w:tcPr>
            <w:tcW w:w="1185" w:type="dxa"/>
            <w:tcBorders>
              <w:left w:val="nil"/>
              <w:bottom w:val="nil"/>
              <w:right w:val="nil"/>
            </w:tcBorders>
            <w:shd w:val="clear" w:color="auto" w:fill="auto"/>
            <w:noWrap/>
            <w:hideMark/>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(0.70,</w:t>
            </w:r>
            <w:r>
              <w:rPr>
                <w:rFonts w:cstheme="minorHAnsi"/>
                <w:sz w:val="18"/>
                <w:szCs w:val="18"/>
              </w:rPr>
              <w:t xml:space="preserve"> </w:t>
            </w:r>
            <w:r w:rsidRPr="00D75BA5">
              <w:rPr>
                <w:rFonts w:cstheme="minorHAnsi"/>
                <w:sz w:val="18"/>
                <w:szCs w:val="18"/>
              </w:rPr>
              <w:t>1.21)</w:t>
            </w:r>
          </w:p>
        </w:tc>
        <w:tc>
          <w:tcPr>
            <w:tcW w:w="838" w:type="dxa"/>
            <w:tcBorders>
              <w:left w:val="nil"/>
              <w:bottom w:val="nil"/>
              <w:right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0.56</w:t>
            </w:r>
          </w:p>
        </w:tc>
      </w:tr>
      <w:tr w:rsidR="0001189E" w:rsidRPr="00D75BA5" w:rsidTr="0001189E">
        <w:trPr>
          <w:trHeight w:val="264"/>
        </w:trPr>
        <w:tc>
          <w:tcPr>
            <w:tcW w:w="1292" w:type="dxa"/>
            <w:tcBorders>
              <w:left w:val="nil"/>
              <w:bottom w:val="single" w:sz="4" w:space="0" w:color="auto"/>
              <w:right w:val="nil"/>
            </w:tcBorders>
            <w:shd w:val="clear" w:color="auto" w:fill="auto"/>
            <w:noWrap/>
            <w:vAlign w:val="center"/>
            <w:hideMark/>
          </w:tcPr>
          <w:p w:rsidR="0001189E" w:rsidRPr="00D75BA5" w:rsidRDefault="0001189E" w:rsidP="0001189E">
            <w:pPr>
              <w:spacing w:after="0" w:line="480" w:lineRule="auto"/>
              <w:rPr>
                <w:rFonts w:eastAsia="Times New Roman" w:cstheme="minorHAnsi"/>
                <w:sz w:val="18"/>
                <w:szCs w:val="18"/>
                <w:lang w:eastAsia="en-GB"/>
              </w:rPr>
            </w:pPr>
            <w:r w:rsidRPr="00D75BA5">
              <w:rPr>
                <w:rFonts w:eastAsia="Times New Roman" w:cstheme="minorHAnsi"/>
                <w:sz w:val="18"/>
                <w:szCs w:val="18"/>
                <w:lang w:eastAsia="en-GB"/>
              </w:rPr>
              <w:t>Prior CKD</w:t>
            </w:r>
            <w:r w:rsidRPr="00D75BA5">
              <w:rPr>
                <w:rFonts w:cstheme="minorHAnsi"/>
                <w:sz w:val="18"/>
                <w:szCs w:val="18"/>
              </w:rPr>
              <w:t>†</w:t>
            </w:r>
          </w:p>
        </w:tc>
        <w:tc>
          <w:tcPr>
            <w:tcW w:w="1458" w:type="dxa"/>
            <w:tcBorders>
              <w:left w:val="nil"/>
              <w:bottom w:val="single" w:sz="4" w:space="0" w:color="auto"/>
              <w:right w:val="nil"/>
            </w:tcBorders>
            <w:vAlign w:val="center"/>
          </w:tcPr>
          <w:p w:rsidR="0001189E" w:rsidRPr="00D75BA5" w:rsidRDefault="0001189E" w:rsidP="0001189E">
            <w:pPr>
              <w:spacing w:after="0" w:line="480" w:lineRule="auto"/>
              <w:rPr>
                <w:rFonts w:eastAsia="Times New Roman" w:cstheme="minorHAnsi"/>
                <w:sz w:val="18"/>
                <w:szCs w:val="18"/>
                <w:lang w:eastAsia="en-GB"/>
              </w:rPr>
            </w:pPr>
            <w:r w:rsidRPr="00D75BA5">
              <w:rPr>
                <w:rFonts w:eastAsia="Times New Roman" w:cstheme="minorHAnsi"/>
                <w:sz w:val="18"/>
                <w:szCs w:val="18"/>
                <w:lang w:eastAsia="en-GB"/>
              </w:rPr>
              <w:t>No</w:t>
            </w:r>
          </w:p>
        </w:tc>
        <w:tc>
          <w:tcPr>
            <w:tcW w:w="1563" w:type="dxa"/>
            <w:tcBorders>
              <w:left w:val="nil"/>
              <w:bottom w:val="single" w:sz="4" w:space="0" w:color="auto"/>
            </w:tcBorders>
            <w:shd w:val="clear" w:color="auto" w:fill="auto"/>
            <w:noWrap/>
            <w:vAlign w:val="bottom"/>
            <w:hideMark/>
          </w:tcPr>
          <w:p w:rsidR="0001189E" w:rsidRPr="00D75BA5" w:rsidRDefault="0001189E" w:rsidP="0001189E">
            <w:pPr>
              <w:spacing w:after="0" w:line="480" w:lineRule="auto"/>
              <w:rPr>
                <w:rFonts w:eastAsia="Times New Roman" w:cstheme="minorHAnsi"/>
                <w:sz w:val="18"/>
                <w:szCs w:val="18"/>
                <w:lang w:eastAsia="en-GB"/>
              </w:rPr>
            </w:pPr>
            <w:r w:rsidRPr="00D75BA5">
              <w:rPr>
                <w:rFonts w:eastAsia="Times New Roman" w:cstheme="minorHAnsi"/>
                <w:sz w:val="18"/>
                <w:szCs w:val="18"/>
                <w:lang w:eastAsia="en-GB"/>
              </w:rPr>
              <w:t>Yes</w:t>
            </w:r>
          </w:p>
        </w:tc>
        <w:tc>
          <w:tcPr>
            <w:tcW w:w="607" w:type="dxa"/>
            <w:tcBorders>
              <w:bottom w:val="single" w:sz="4" w:space="0" w:color="auto"/>
              <w:right w:val="nil"/>
            </w:tcBorders>
            <w:shd w:val="clear" w:color="auto" w:fill="auto"/>
            <w:noWrap/>
            <w:hideMark/>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1.17</w:t>
            </w:r>
          </w:p>
        </w:tc>
        <w:tc>
          <w:tcPr>
            <w:tcW w:w="1185" w:type="dxa"/>
            <w:tcBorders>
              <w:left w:val="nil"/>
              <w:bottom w:val="single" w:sz="4" w:space="0" w:color="auto"/>
              <w:right w:val="nil"/>
            </w:tcBorders>
            <w:shd w:val="clear" w:color="auto" w:fill="auto"/>
            <w:noWrap/>
            <w:hideMark/>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(0.93,</w:t>
            </w:r>
            <w:r>
              <w:rPr>
                <w:rFonts w:cstheme="minorHAnsi"/>
                <w:sz w:val="18"/>
                <w:szCs w:val="18"/>
              </w:rPr>
              <w:t xml:space="preserve"> </w:t>
            </w:r>
            <w:r w:rsidRPr="00D75BA5">
              <w:rPr>
                <w:rFonts w:cstheme="minorHAnsi"/>
                <w:sz w:val="18"/>
                <w:szCs w:val="18"/>
              </w:rPr>
              <w:t>1.47)</w:t>
            </w:r>
          </w:p>
        </w:tc>
        <w:tc>
          <w:tcPr>
            <w:tcW w:w="901" w:type="dxa"/>
            <w:tcBorders>
              <w:left w:val="nil"/>
              <w:bottom w:val="single" w:sz="4" w:space="0" w:color="auto"/>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0.18</w:t>
            </w:r>
          </w:p>
        </w:tc>
        <w:tc>
          <w:tcPr>
            <w:tcW w:w="625" w:type="dxa"/>
            <w:tcBorders>
              <w:bottom w:val="single" w:sz="4" w:space="0" w:color="auto"/>
              <w:right w:val="nil"/>
            </w:tcBorders>
            <w:shd w:val="clear" w:color="auto" w:fill="auto"/>
            <w:noWrap/>
            <w:hideMark/>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0.60</w:t>
            </w:r>
          </w:p>
        </w:tc>
        <w:tc>
          <w:tcPr>
            <w:tcW w:w="1185" w:type="dxa"/>
            <w:tcBorders>
              <w:left w:val="nil"/>
              <w:bottom w:val="single" w:sz="4" w:space="0" w:color="auto"/>
              <w:right w:val="nil"/>
            </w:tcBorders>
            <w:shd w:val="clear" w:color="auto" w:fill="auto"/>
            <w:noWrap/>
            <w:hideMark/>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(0.42,</w:t>
            </w:r>
            <w:r>
              <w:rPr>
                <w:rFonts w:cstheme="minorHAnsi"/>
                <w:sz w:val="18"/>
                <w:szCs w:val="18"/>
              </w:rPr>
              <w:t xml:space="preserve"> </w:t>
            </w:r>
            <w:r w:rsidRPr="00D75BA5">
              <w:rPr>
                <w:rFonts w:cstheme="minorHAnsi"/>
                <w:sz w:val="18"/>
                <w:szCs w:val="18"/>
              </w:rPr>
              <w:t>0.85)</w:t>
            </w:r>
          </w:p>
        </w:tc>
        <w:tc>
          <w:tcPr>
            <w:tcW w:w="838" w:type="dxa"/>
            <w:tcBorders>
              <w:left w:val="nil"/>
              <w:bottom w:val="single" w:sz="4" w:space="0" w:color="auto"/>
              <w:right w:val="nil"/>
            </w:tcBorders>
            <w:shd w:val="clear" w:color="auto" w:fill="auto"/>
            <w:noWrap/>
          </w:tcPr>
          <w:p w:rsidR="0001189E" w:rsidRPr="00D75BA5" w:rsidRDefault="0001189E" w:rsidP="0001189E">
            <w:pPr>
              <w:spacing w:after="0" w:line="480" w:lineRule="auto"/>
              <w:rPr>
                <w:rFonts w:eastAsia="Times New Roman" w:cstheme="minorHAnsi"/>
                <w:sz w:val="18"/>
                <w:szCs w:val="18"/>
                <w:lang w:eastAsia="en-GB"/>
              </w:rPr>
            </w:pPr>
            <w:r w:rsidRPr="00D75BA5">
              <w:rPr>
                <w:rFonts w:cstheme="minorHAnsi"/>
                <w:sz w:val="18"/>
                <w:szCs w:val="18"/>
              </w:rPr>
              <w:t>0.004</w:t>
            </w:r>
          </w:p>
        </w:tc>
      </w:tr>
    </w:tbl>
    <w:p w:rsidR="0001189E" w:rsidRPr="00704D6B" w:rsidRDefault="0001189E" w:rsidP="00704D6B">
      <w:pPr>
        <w:pStyle w:val="Caption"/>
      </w:pPr>
      <w:r w:rsidRPr="00704D6B">
        <w:t>Abbreviations: RR-risk ratio; CI-confidence interval; INSTI-integrase inhibitor; ART-antiretroviral treatment; VL-viral load; MSM-men who have sex with men; IDU-intravenous drug user; NADM-non-AIDS defining malignancies; ESLD-end stage liver disease; CVD-cardiovascular disease; CKD-chronic kidney disease</w:t>
      </w:r>
    </w:p>
    <w:p w:rsidR="0001189E" w:rsidRPr="00704D6B" w:rsidRDefault="0001189E" w:rsidP="00704D6B">
      <w:pPr>
        <w:pStyle w:val="Caption"/>
      </w:pPr>
      <w:r w:rsidRPr="00704D6B">
        <w:t>*Results from a univariable, multinomial logistic regression</w:t>
      </w:r>
    </w:p>
    <w:p w:rsidR="0001189E" w:rsidRPr="00704D6B" w:rsidRDefault="0001189E" w:rsidP="00704D6B">
      <w:pPr>
        <w:pStyle w:val="Caption"/>
      </w:pPr>
      <w:r w:rsidRPr="00704D6B">
        <w:rPr>
          <w:vertAlign w:val="superscript"/>
        </w:rPr>
        <w:t>1</w:t>
      </w:r>
      <w:r w:rsidRPr="00704D6B">
        <w:t>Due to low counts, Australia is grouped with Northern Europe and Eastern Central Europe is grouped with Eastern Europe.</w:t>
      </w:r>
    </w:p>
    <w:p w:rsidR="0001189E" w:rsidRPr="00704D6B" w:rsidRDefault="0001189E" w:rsidP="00704D6B">
      <w:pPr>
        <w:pStyle w:val="Caption"/>
      </w:pPr>
      <w:r w:rsidRPr="00704D6B">
        <w:t>†Missing data fitted as an unknown category (data not shown)</w:t>
      </w:r>
    </w:p>
    <w:p w:rsidR="0001189E" w:rsidRDefault="0001189E">
      <w:r>
        <w:br w:type="page"/>
      </w:r>
    </w:p>
    <w:p w:rsidR="0001189E" w:rsidRPr="000B5244" w:rsidRDefault="0001189E" w:rsidP="0001189E"/>
    <w:p w:rsidR="0001189E" w:rsidRPr="00F90C5B" w:rsidRDefault="0001189E" w:rsidP="0001189E">
      <w:pPr>
        <w:pStyle w:val="Heading2"/>
      </w:pPr>
      <w:r w:rsidRPr="00F90C5B">
        <w:t>Figure S2 Association between gender and INSTI uptake, by age</w:t>
      </w:r>
    </w:p>
    <w:p w:rsidR="0001189E" w:rsidRDefault="0001189E" w:rsidP="00704D6B">
      <w:pPr>
        <w:pStyle w:val="Caption"/>
      </w:pPr>
      <w:r>
        <w:rPr>
          <w:noProof/>
          <w:lang w:val="en-US"/>
        </w:rPr>
        <w:drawing>
          <wp:inline distT="0" distB="0" distL="0" distR="0" wp14:anchorId="401F3968" wp14:editId="08EA1065">
            <wp:extent cx="5400040" cy="3924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pplementary Figure 2.jpg"/>
                    <pic:cNvPicPr/>
                  </pic:nvPicPr>
                  <pic:blipFill>
                    <a:blip r:embed="rId8">
                      <a:extLst>
                        <a:ext uri="{28A0092B-C50C-407E-A947-70E740481C1C}">
                          <a14:useLocalDpi xmlns:a14="http://schemas.microsoft.com/office/drawing/2010/main" val="0"/>
                        </a:ext>
                      </a:extLst>
                    </a:blip>
                    <a:stretch>
                      <a:fillRect/>
                    </a:stretch>
                  </pic:blipFill>
                  <pic:spPr>
                    <a:xfrm>
                      <a:off x="0" y="0"/>
                      <a:ext cx="5400040" cy="3924300"/>
                    </a:xfrm>
                    <a:prstGeom prst="rect">
                      <a:avLst/>
                    </a:prstGeom>
                  </pic:spPr>
                </pic:pic>
              </a:graphicData>
            </a:graphic>
          </wp:inline>
        </w:drawing>
      </w:r>
    </w:p>
    <w:p w:rsidR="0001189E" w:rsidRPr="0001189E" w:rsidRDefault="0001189E" w:rsidP="00704D6B">
      <w:pPr>
        <w:pStyle w:val="Caption"/>
      </w:pPr>
      <w:r w:rsidRPr="0001189E">
        <w:t>Abbreviations: EVG-elvitegravir; DTG-dolutegravir; RAL-raltegravir; RR-risk ratio; CI-confidence interval</w:t>
      </w:r>
    </w:p>
    <w:p w:rsidR="0001189E" w:rsidRPr="0001189E" w:rsidRDefault="0001189E" w:rsidP="00704D6B">
      <w:pPr>
        <w:pStyle w:val="Caption"/>
      </w:pPr>
      <w:r w:rsidRPr="0001189E">
        <w:t>*Log RR comparing females to males estimated from a multinomial logistic regression model including an interaction between age and gender, adjusted for year of starting INSTI, geographical region, ethnicity, smoking status, HIV risk group, antiretroviral treatment experience, CD4 nadir, CD4 at INSTI start, hepatitis B, hepatitis C, hypertension, diabetes, prior AIDS, non-AIDS malignancies, end stage liver disease, cardiovascular disease, fracture, chronic kidney disease</w:t>
      </w:r>
    </w:p>
    <w:p w:rsidR="0001189E" w:rsidRDefault="0001189E"/>
    <w:p w:rsidR="0001189E" w:rsidRDefault="0001189E">
      <w:r>
        <w:br w:type="page"/>
      </w:r>
    </w:p>
    <w:p w:rsidR="0001189E" w:rsidRPr="0001189E" w:rsidRDefault="0001189E" w:rsidP="0001189E">
      <w:pPr>
        <w:pStyle w:val="Heading2"/>
      </w:pPr>
      <w:r w:rsidRPr="0001189E">
        <w:lastRenderedPageBreak/>
        <w:t>Table S2 Associations between baseline characteristics and INSTI discontinuation in the first 6 months after INSTI start</w:t>
      </w:r>
    </w:p>
    <w:tbl>
      <w:tblPr>
        <w:tblW w:w="924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1524"/>
        <w:gridCol w:w="1633"/>
        <w:gridCol w:w="581"/>
        <w:gridCol w:w="1108"/>
        <w:gridCol w:w="744"/>
        <w:gridCol w:w="536"/>
        <w:gridCol w:w="1088"/>
        <w:gridCol w:w="717"/>
      </w:tblGrid>
      <w:tr w:rsidR="0001189E" w:rsidRPr="00EA21C9" w:rsidTr="007E346C">
        <w:trPr>
          <w:trHeight w:val="264"/>
        </w:trPr>
        <w:tc>
          <w:tcPr>
            <w:tcW w:w="4469" w:type="dxa"/>
            <w:gridSpan w:val="3"/>
            <w:tcBorders>
              <w:top w:val="nil"/>
              <w:left w:val="nil"/>
              <w:bottom w:val="nil"/>
            </w:tcBorders>
            <w:shd w:val="clear" w:color="auto" w:fill="auto"/>
            <w:noWrap/>
            <w:vAlign w:val="bottom"/>
            <w:hideMark/>
          </w:tcPr>
          <w:p w:rsidR="0001189E" w:rsidRPr="00EA21C9" w:rsidRDefault="0001189E" w:rsidP="007E346C">
            <w:pPr>
              <w:spacing w:after="0" w:line="480" w:lineRule="auto"/>
              <w:rPr>
                <w:rFonts w:eastAsia="Times New Roman" w:cstheme="minorHAnsi"/>
                <w:b/>
                <w:sz w:val="18"/>
                <w:szCs w:val="20"/>
                <w:lang w:eastAsia="en-GB"/>
              </w:rPr>
            </w:pPr>
          </w:p>
        </w:tc>
        <w:tc>
          <w:tcPr>
            <w:tcW w:w="2433" w:type="dxa"/>
            <w:gridSpan w:val="3"/>
            <w:tcBorders>
              <w:top w:val="nil"/>
              <w:bottom w:val="nil"/>
            </w:tcBorders>
            <w:shd w:val="clear" w:color="auto" w:fill="auto"/>
            <w:vAlign w:val="center"/>
          </w:tcPr>
          <w:p w:rsidR="0001189E" w:rsidRPr="00EA21C9" w:rsidRDefault="0001189E" w:rsidP="007E346C">
            <w:pPr>
              <w:spacing w:after="0" w:line="480" w:lineRule="auto"/>
              <w:jc w:val="center"/>
              <w:rPr>
                <w:rFonts w:eastAsia="Times New Roman" w:cstheme="minorHAnsi"/>
                <w:b/>
                <w:sz w:val="18"/>
                <w:szCs w:val="20"/>
                <w:lang w:eastAsia="en-GB"/>
              </w:rPr>
            </w:pPr>
            <w:r>
              <w:rPr>
                <w:rFonts w:eastAsia="Times New Roman" w:cstheme="minorHAnsi"/>
                <w:b/>
                <w:sz w:val="18"/>
                <w:szCs w:val="20"/>
                <w:lang w:eastAsia="en-GB"/>
              </w:rPr>
              <w:t>Univariable model*</w:t>
            </w:r>
          </w:p>
        </w:tc>
        <w:tc>
          <w:tcPr>
            <w:tcW w:w="2341" w:type="dxa"/>
            <w:gridSpan w:val="3"/>
            <w:tcBorders>
              <w:top w:val="nil"/>
              <w:bottom w:val="nil"/>
              <w:right w:val="nil"/>
            </w:tcBorders>
            <w:shd w:val="clear" w:color="auto" w:fill="auto"/>
            <w:noWrap/>
            <w:vAlign w:val="center"/>
            <w:hideMark/>
          </w:tcPr>
          <w:p w:rsidR="0001189E" w:rsidRPr="00EA21C9" w:rsidRDefault="0001189E" w:rsidP="007E346C">
            <w:pPr>
              <w:spacing w:after="0" w:line="480" w:lineRule="auto"/>
              <w:jc w:val="center"/>
              <w:rPr>
                <w:rFonts w:eastAsia="Times New Roman" w:cstheme="minorHAnsi"/>
                <w:b/>
                <w:sz w:val="18"/>
                <w:szCs w:val="20"/>
                <w:lang w:eastAsia="en-GB"/>
              </w:rPr>
            </w:pPr>
            <w:r>
              <w:rPr>
                <w:rFonts w:eastAsia="Times New Roman" w:cstheme="minorHAnsi"/>
                <w:b/>
                <w:sz w:val="18"/>
                <w:szCs w:val="20"/>
                <w:lang w:eastAsia="en-GB"/>
              </w:rPr>
              <w:t>Multivariable model*</w:t>
            </w:r>
          </w:p>
        </w:tc>
      </w:tr>
      <w:tr w:rsidR="007E346C" w:rsidRPr="00EA21C9" w:rsidTr="007E346C">
        <w:trPr>
          <w:trHeight w:val="264"/>
        </w:trPr>
        <w:tc>
          <w:tcPr>
            <w:tcW w:w="1312" w:type="dxa"/>
            <w:tcBorders>
              <w:top w:val="nil"/>
              <w:left w:val="nil"/>
              <w:right w:val="nil"/>
            </w:tcBorders>
            <w:shd w:val="clear" w:color="auto" w:fill="auto"/>
            <w:noWrap/>
            <w:vAlign w:val="bottom"/>
            <w:hideMark/>
          </w:tcPr>
          <w:p w:rsidR="0001189E" w:rsidRPr="00EA21C9" w:rsidRDefault="0001189E" w:rsidP="007E346C">
            <w:pPr>
              <w:spacing w:after="0" w:line="480" w:lineRule="auto"/>
              <w:rPr>
                <w:rFonts w:eastAsia="Times New Roman" w:cstheme="minorHAnsi"/>
                <w:b/>
                <w:sz w:val="18"/>
                <w:szCs w:val="20"/>
                <w:lang w:eastAsia="en-GB"/>
              </w:rPr>
            </w:pPr>
            <w:r w:rsidRPr="00EA21C9">
              <w:rPr>
                <w:rFonts w:eastAsia="Times New Roman" w:cstheme="minorHAnsi"/>
                <w:b/>
                <w:sz w:val="18"/>
                <w:szCs w:val="20"/>
                <w:lang w:eastAsia="en-GB"/>
              </w:rPr>
              <w:t>Variable</w:t>
            </w:r>
          </w:p>
        </w:tc>
        <w:tc>
          <w:tcPr>
            <w:tcW w:w="1524" w:type="dxa"/>
            <w:tcBorders>
              <w:top w:val="nil"/>
              <w:left w:val="nil"/>
              <w:right w:val="nil"/>
            </w:tcBorders>
            <w:vAlign w:val="bottom"/>
          </w:tcPr>
          <w:p w:rsidR="0001189E" w:rsidRPr="00EA21C9" w:rsidRDefault="0001189E" w:rsidP="007E346C">
            <w:pPr>
              <w:spacing w:after="0" w:line="480" w:lineRule="auto"/>
              <w:rPr>
                <w:rFonts w:eastAsia="Times New Roman" w:cstheme="minorHAnsi"/>
                <w:b/>
                <w:sz w:val="18"/>
                <w:szCs w:val="20"/>
                <w:lang w:eastAsia="en-GB"/>
              </w:rPr>
            </w:pPr>
            <w:r w:rsidRPr="00EA21C9">
              <w:rPr>
                <w:rFonts w:eastAsia="Times New Roman" w:cstheme="minorHAnsi"/>
                <w:b/>
                <w:sz w:val="18"/>
                <w:szCs w:val="20"/>
                <w:lang w:eastAsia="en-GB"/>
              </w:rPr>
              <w:t>Reference</w:t>
            </w:r>
          </w:p>
        </w:tc>
        <w:tc>
          <w:tcPr>
            <w:tcW w:w="1633" w:type="dxa"/>
            <w:tcBorders>
              <w:top w:val="nil"/>
              <w:left w:val="nil"/>
            </w:tcBorders>
            <w:shd w:val="clear" w:color="auto" w:fill="auto"/>
            <w:noWrap/>
            <w:vAlign w:val="bottom"/>
            <w:hideMark/>
          </w:tcPr>
          <w:p w:rsidR="0001189E" w:rsidRPr="00EA21C9" w:rsidRDefault="0001189E" w:rsidP="007E346C">
            <w:pPr>
              <w:spacing w:after="0" w:line="480" w:lineRule="auto"/>
              <w:rPr>
                <w:rFonts w:eastAsia="Times New Roman" w:cstheme="minorHAnsi"/>
                <w:b/>
                <w:sz w:val="18"/>
                <w:szCs w:val="20"/>
                <w:lang w:eastAsia="en-GB"/>
              </w:rPr>
            </w:pPr>
            <w:r w:rsidRPr="00EA21C9">
              <w:rPr>
                <w:rFonts w:eastAsia="Times New Roman" w:cstheme="minorHAnsi"/>
                <w:b/>
                <w:sz w:val="18"/>
                <w:szCs w:val="20"/>
                <w:lang w:eastAsia="en-GB"/>
              </w:rPr>
              <w:t>Group</w:t>
            </w:r>
          </w:p>
        </w:tc>
        <w:tc>
          <w:tcPr>
            <w:tcW w:w="581" w:type="dxa"/>
            <w:tcBorders>
              <w:top w:val="nil"/>
              <w:right w:val="nil"/>
            </w:tcBorders>
            <w:shd w:val="clear" w:color="auto" w:fill="auto"/>
            <w:noWrap/>
            <w:vAlign w:val="center"/>
            <w:hideMark/>
          </w:tcPr>
          <w:p w:rsidR="0001189E" w:rsidRPr="00EA21C9" w:rsidRDefault="0001189E" w:rsidP="007E346C">
            <w:pPr>
              <w:spacing w:after="0" w:line="480" w:lineRule="auto"/>
              <w:rPr>
                <w:rFonts w:eastAsia="Times New Roman" w:cstheme="minorHAnsi"/>
                <w:b/>
                <w:sz w:val="18"/>
                <w:szCs w:val="20"/>
                <w:lang w:eastAsia="en-GB"/>
              </w:rPr>
            </w:pPr>
            <w:r>
              <w:rPr>
                <w:rFonts w:eastAsia="Times New Roman" w:cstheme="minorHAnsi"/>
                <w:b/>
                <w:sz w:val="18"/>
                <w:szCs w:val="20"/>
                <w:lang w:eastAsia="en-GB"/>
              </w:rPr>
              <w:t>H</w:t>
            </w:r>
            <w:r w:rsidRPr="00EA21C9">
              <w:rPr>
                <w:rFonts w:eastAsia="Times New Roman" w:cstheme="minorHAnsi"/>
                <w:b/>
                <w:sz w:val="18"/>
                <w:szCs w:val="20"/>
                <w:lang w:eastAsia="en-GB"/>
              </w:rPr>
              <w:t>R</w:t>
            </w:r>
          </w:p>
        </w:tc>
        <w:tc>
          <w:tcPr>
            <w:tcW w:w="1108" w:type="dxa"/>
            <w:tcBorders>
              <w:top w:val="nil"/>
              <w:left w:val="nil"/>
              <w:right w:val="nil"/>
            </w:tcBorders>
            <w:shd w:val="clear" w:color="auto" w:fill="auto"/>
            <w:noWrap/>
            <w:vAlign w:val="center"/>
            <w:hideMark/>
          </w:tcPr>
          <w:p w:rsidR="0001189E" w:rsidRPr="00EA21C9" w:rsidRDefault="0001189E" w:rsidP="007E346C">
            <w:pPr>
              <w:spacing w:after="0" w:line="480" w:lineRule="auto"/>
              <w:jc w:val="center"/>
              <w:rPr>
                <w:rFonts w:eastAsia="Times New Roman" w:cstheme="minorHAnsi"/>
                <w:b/>
                <w:sz w:val="18"/>
                <w:szCs w:val="20"/>
                <w:lang w:eastAsia="en-GB"/>
              </w:rPr>
            </w:pPr>
            <w:r w:rsidRPr="00EA21C9">
              <w:rPr>
                <w:rFonts w:eastAsia="Times New Roman" w:cstheme="minorHAnsi"/>
                <w:b/>
                <w:sz w:val="18"/>
                <w:szCs w:val="20"/>
                <w:lang w:eastAsia="en-GB"/>
              </w:rPr>
              <w:t>(95% CI)</w:t>
            </w:r>
          </w:p>
        </w:tc>
        <w:tc>
          <w:tcPr>
            <w:tcW w:w="744" w:type="dxa"/>
            <w:tcBorders>
              <w:top w:val="nil"/>
              <w:left w:val="nil"/>
            </w:tcBorders>
            <w:shd w:val="clear" w:color="auto" w:fill="auto"/>
            <w:noWrap/>
            <w:vAlign w:val="center"/>
            <w:hideMark/>
          </w:tcPr>
          <w:p w:rsidR="0001189E" w:rsidRPr="00EA21C9" w:rsidRDefault="0001189E" w:rsidP="007E346C">
            <w:pPr>
              <w:spacing w:after="0" w:line="480" w:lineRule="auto"/>
              <w:rPr>
                <w:rFonts w:eastAsia="Times New Roman" w:cstheme="minorHAnsi"/>
                <w:b/>
                <w:sz w:val="18"/>
                <w:szCs w:val="20"/>
                <w:lang w:eastAsia="en-GB"/>
              </w:rPr>
            </w:pPr>
            <w:r w:rsidRPr="00EA21C9">
              <w:rPr>
                <w:rFonts w:eastAsia="Times New Roman" w:cstheme="minorHAnsi"/>
                <w:b/>
                <w:sz w:val="18"/>
                <w:szCs w:val="20"/>
                <w:lang w:eastAsia="en-GB"/>
              </w:rPr>
              <w:t>p-value</w:t>
            </w:r>
          </w:p>
        </w:tc>
        <w:tc>
          <w:tcPr>
            <w:tcW w:w="536" w:type="dxa"/>
            <w:tcBorders>
              <w:top w:val="nil"/>
              <w:right w:val="nil"/>
            </w:tcBorders>
            <w:shd w:val="clear" w:color="auto" w:fill="auto"/>
            <w:noWrap/>
            <w:vAlign w:val="center"/>
            <w:hideMark/>
          </w:tcPr>
          <w:p w:rsidR="0001189E" w:rsidRPr="00EA21C9" w:rsidRDefault="0001189E" w:rsidP="007E346C">
            <w:pPr>
              <w:spacing w:after="0" w:line="480" w:lineRule="auto"/>
              <w:rPr>
                <w:rFonts w:eastAsia="Times New Roman" w:cstheme="minorHAnsi"/>
                <w:b/>
                <w:sz w:val="18"/>
                <w:szCs w:val="20"/>
                <w:lang w:eastAsia="en-GB"/>
              </w:rPr>
            </w:pPr>
            <w:r>
              <w:rPr>
                <w:rFonts w:eastAsia="Times New Roman" w:cstheme="minorHAnsi"/>
                <w:b/>
                <w:sz w:val="18"/>
                <w:szCs w:val="20"/>
                <w:lang w:eastAsia="en-GB"/>
              </w:rPr>
              <w:t>H</w:t>
            </w:r>
            <w:r w:rsidRPr="00EA21C9">
              <w:rPr>
                <w:rFonts w:eastAsia="Times New Roman" w:cstheme="minorHAnsi"/>
                <w:b/>
                <w:sz w:val="18"/>
                <w:szCs w:val="20"/>
                <w:lang w:eastAsia="en-GB"/>
              </w:rPr>
              <w:t>R</w:t>
            </w:r>
          </w:p>
        </w:tc>
        <w:tc>
          <w:tcPr>
            <w:tcW w:w="1088" w:type="dxa"/>
            <w:tcBorders>
              <w:top w:val="nil"/>
              <w:left w:val="nil"/>
              <w:right w:val="nil"/>
            </w:tcBorders>
            <w:shd w:val="clear" w:color="auto" w:fill="auto"/>
            <w:noWrap/>
            <w:vAlign w:val="center"/>
            <w:hideMark/>
          </w:tcPr>
          <w:p w:rsidR="0001189E" w:rsidRPr="00EA21C9" w:rsidRDefault="0001189E" w:rsidP="007E346C">
            <w:pPr>
              <w:spacing w:after="0" w:line="480" w:lineRule="auto"/>
              <w:jc w:val="center"/>
              <w:rPr>
                <w:rFonts w:eastAsia="Times New Roman" w:cstheme="minorHAnsi"/>
                <w:b/>
                <w:sz w:val="18"/>
                <w:szCs w:val="20"/>
                <w:lang w:eastAsia="en-GB"/>
              </w:rPr>
            </w:pPr>
            <w:r w:rsidRPr="00EA21C9">
              <w:rPr>
                <w:rFonts w:eastAsia="Times New Roman" w:cstheme="minorHAnsi"/>
                <w:b/>
                <w:sz w:val="18"/>
                <w:szCs w:val="20"/>
                <w:lang w:eastAsia="en-GB"/>
              </w:rPr>
              <w:t>(95% CI)</w:t>
            </w:r>
          </w:p>
        </w:tc>
        <w:tc>
          <w:tcPr>
            <w:tcW w:w="717" w:type="dxa"/>
            <w:tcBorders>
              <w:top w:val="nil"/>
              <w:left w:val="nil"/>
              <w:right w:val="nil"/>
            </w:tcBorders>
            <w:shd w:val="clear" w:color="auto" w:fill="auto"/>
            <w:noWrap/>
            <w:vAlign w:val="center"/>
            <w:hideMark/>
          </w:tcPr>
          <w:p w:rsidR="0001189E" w:rsidRPr="00EA21C9" w:rsidRDefault="0001189E" w:rsidP="007E346C">
            <w:pPr>
              <w:spacing w:after="0" w:line="480" w:lineRule="auto"/>
              <w:rPr>
                <w:rFonts w:eastAsia="Times New Roman" w:cstheme="minorHAnsi"/>
                <w:b/>
                <w:sz w:val="18"/>
                <w:szCs w:val="20"/>
                <w:lang w:eastAsia="en-GB"/>
              </w:rPr>
            </w:pPr>
            <w:r w:rsidRPr="00EA21C9">
              <w:rPr>
                <w:rFonts w:eastAsia="Times New Roman" w:cstheme="minorHAnsi"/>
                <w:b/>
                <w:sz w:val="18"/>
                <w:szCs w:val="20"/>
                <w:lang w:eastAsia="en-GB"/>
              </w:rPr>
              <w:t>p-value</w:t>
            </w:r>
          </w:p>
        </w:tc>
      </w:tr>
      <w:tr w:rsidR="007E346C" w:rsidRPr="00EA21C9" w:rsidTr="007E346C">
        <w:trPr>
          <w:trHeight w:val="264"/>
        </w:trPr>
        <w:tc>
          <w:tcPr>
            <w:tcW w:w="1312" w:type="dxa"/>
            <w:vMerge w:val="restart"/>
            <w:tcBorders>
              <w:left w:val="nil"/>
              <w:right w:val="nil"/>
            </w:tcBorders>
            <w:shd w:val="clear" w:color="auto" w:fill="auto"/>
            <w:noWrap/>
            <w:vAlign w:val="center"/>
          </w:tcPr>
          <w:p w:rsidR="0001189E" w:rsidRPr="00EA21C9" w:rsidRDefault="0001189E" w:rsidP="007E346C">
            <w:pPr>
              <w:spacing w:after="0" w:line="480" w:lineRule="auto"/>
              <w:rPr>
                <w:rFonts w:eastAsia="Times New Roman" w:cstheme="minorHAnsi"/>
                <w:sz w:val="18"/>
                <w:szCs w:val="20"/>
                <w:lang w:eastAsia="en-GB"/>
              </w:rPr>
            </w:pPr>
            <w:r>
              <w:rPr>
                <w:rFonts w:eastAsia="Times New Roman" w:cstheme="minorHAnsi"/>
                <w:sz w:val="18"/>
                <w:szCs w:val="20"/>
                <w:lang w:eastAsia="en-GB"/>
              </w:rPr>
              <w:t>INSTI type</w:t>
            </w:r>
          </w:p>
        </w:tc>
        <w:tc>
          <w:tcPr>
            <w:tcW w:w="1524" w:type="dxa"/>
            <w:vMerge w:val="restart"/>
            <w:tcBorders>
              <w:left w:val="nil"/>
              <w:right w:val="nil"/>
            </w:tcBorders>
            <w:vAlign w:val="center"/>
          </w:tcPr>
          <w:p w:rsidR="0001189E" w:rsidRPr="00EA21C9" w:rsidRDefault="0001189E" w:rsidP="007E346C">
            <w:pPr>
              <w:spacing w:after="0" w:line="480" w:lineRule="auto"/>
              <w:rPr>
                <w:rFonts w:eastAsia="Times New Roman" w:cstheme="minorHAnsi"/>
                <w:sz w:val="18"/>
                <w:szCs w:val="20"/>
                <w:lang w:eastAsia="en-GB"/>
              </w:rPr>
            </w:pPr>
            <w:r>
              <w:rPr>
                <w:rFonts w:eastAsia="Times New Roman" w:cstheme="minorHAnsi"/>
                <w:sz w:val="18"/>
                <w:szCs w:val="20"/>
                <w:lang w:eastAsia="en-GB"/>
              </w:rPr>
              <w:t>Dolutegravir</w:t>
            </w:r>
          </w:p>
        </w:tc>
        <w:tc>
          <w:tcPr>
            <w:tcW w:w="1633" w:type="dxa"/>
            <w:tcBorders>
              <w:left w:val="nil"/>
              <w:bottom w:val="nil"/>
            </w:tcBorders>
            <w:shd w:val="clear" w:color="auto" w:fill="auto"/>
            <w:vAlign w:val="bottom"/>
          </w:tcPr>
          <w:p w:rsidR="0001189E" w:rsidRPr="00EA21C9" w:rsidRDefault="0001189E" w:rsidP="007E346C">
            <w:pPr>
              <w:spacing w:after="0" w:line="480" w:lineRule="auto"/>
              <w:rPr>
                <w:rFonts w:eastAsia="Times New Roman" w:cstheme="minorHAnsi"/>
                <w:sz w:val="18"/>
                <w:szCs w:val="20"/>
                <w:lang w:eastAsia="en-GB"/>
              </w:rPr>
            </w:pPr>
            <w:r>
              <w:rPr>
                <w:rFonts w:eastAsia="Times New Roman" w:cstheme="minorHAnsi"/>
                <w:sz w:val="18"/>
                <w:szCs w:val="20"/>
                <w:lang w:eastAsia="en-GB"/>
              </w:rPr>
              <w:t>Raltegravir</w:t>
            </w:r>
          </w:p>
        </w:tc>
        <w:tc>
          <w:tcPr>
            <w:tcW w:w="581" w:type="dxa"/>
            <w:tcBorders>
              <w:bottom w:val="nil"/>
              <w:right w:val="nil"/>
            </w:tcBorders>
            <w:shd w:val="clear" w:color="auto" w:fill="auto"/>
            <w:noWrap/>
            <w:vAlign w:val="bottom"/>
          </w:tcPr>
          <w:p w:rsidR="0001189E" w:rsidRPr="00B43169" w:rsidRDefault="0001189E" w:rsidP="007E346C">
            <w:pPr>
              <w:spacing w:after="0" w:line="480" w:lineRule="auto"/>
              <w:rPr>
                <w:rFonts w:cstheme="minorHAnsi"/>
                <w:sz w:val="18"/>
                <w:szCs w:val="18"/>
              </w:rPr>
            </w:pPr>
            <w:r w:rsidRPr="00B43169">
              <w:rPr>
                <w:rFonts w:cstheme="minorHAnsi"/>
                <w:sz w:val="18"/>
                <w:szCs w:val="18"/>
              </w:rPr>
              <w:t>2.</w:t>
            </w:r>
            <w:r>
              <w:rPr>
                <w:rFonts w:cstheme="minorHAnsi"/>
                <w:sz w:val="18"/>
                <w:szCs w:val="18"/>
              </w:rPr>
              <w:t>2</w:t>
            </w:r>
            <w:r w:rsidRPr="00B43169">
              <w:rPr>
                <w:rFonts w:cstheme="minorHAnsi"/>
                <w:sz w:val="18"/>
                <w:szCs w:val="18"/>
              </w:rPr>
              <w:t>7</w:t>
            </w:r>
          </w:p>
        </w:tc>
        <w:tc>
          <w:tcPr>
            <w:tcW w:w="1108" w:type="dxa"/>
            <w:tcBorders>
              <w:left w:val="nil"/>
              <w:bottom w:val="nil"/>
              <w:right w:val="nil"/>
            </w:tcBorders>
            <w:shd w:val="clear" w:color="auto" w:fill="auto"/>
            <w:noWrap/>
            <w:vAlign w:val="bottom"/>
          </w:tcPr>
          <w:p w:rsidR="0001189E" w:rsidRPr="00B43169" w:rsidRDefault="0001189E" w:rsidP="007E346C">
            <w:pPr>
              <w:spacing w:after="0" w:line="480" w:lineRule="auto"/>
              <w:rPr>
                <w:rFonts w:cstheme="minorHAnsi"/>
                <w:sz w:val="18"/>
                <w:szCs w:val="18"/>
              </w:rPr>
            </w:pPr>
            <w:r w:rsidRPr="00B43169">
              <w:rPr>
                <w:rFonts w:cstheme="minorHAnsi"/>
                <w:sz w:val="18"/>
                <w:szCs w:val="18"/>
              </w:rPr>
              <w:t>(1.</w:t>
            </w:r>
            <w:r>
              <w:rPr>
                <w:rFonts w:cstheme="minorHAnsi"/>
                <w:sz w:val="18"/>
                <w:szCs w:val="18"/>
              </w:rPr>
              <w:t>94</w:t>
            </w:r>
            <w:r w:rsidRPr="00B43169">
              <w:rPr>
                <w:rFonts w:cstheme="minorHAnsi"/>
                <w:sz w:val="18"/>
                <w:szCs w:val="18"/>
              </w:rPr>
              <w:t>,</w:t>
            </w:r>
            <w:r>
              <w:rPr>
                <w:rFonts w:cstheme="minorHAnsi"/>
                <w:sz w:val="18"/>
                <w:szCs w:val="18"/>
              </w:rPr>
              <w:t xml:space="preserve"> 2.64)</w:t>
            </w:r>
          </w:p>
        </w:tc>
        <w:tc>
          <w:tcPr>
            <w:tcW w:w="744" w:type="dxa"/>
            <w:tcBorders>
              <w:left w:val="nil"/>
              <w:bottom w:val="nil"/>
            </w:tcBorders>
            <w:shd w:val="clear" w:color="auto" w:fill="auto"/>
            <w:noWrap/>
            <w:vAlign w:val="bottom"/>
          </w:tcPr>
          <w:p w:rsidR="0001189E" w:rsidRPr="00B43169" w:rsidRDefault="0001189E" w:rsidP="007E346C">
            <w:pPr>
              <w:spacing w:after="0" w:line="480" w:lineRule="auto"/>
              <w:rPr>
                <w:rFonts w:cstheme="minorHAnsi"/>
                <w:sz w:val="18"/>
                <w:szCs w:val="18"/>
              </w:rPr>
            </w:pPr>
            <w:r w:rsidRPr="00B43169">
              <w:rPr>
                <w:rFonts w:cstheme="minorHAnsi"/>
                <w:sz w:val="18"/>
                <w:szCs w:val="18"/>
              </w:rPr>
              <w:t>&lt;0.001</w:t>
            </w:r>
          </w:p>
        </w:tc>
        <w:tc>
          <w:tcPr>
            <w:tcW w:w="536" w:type="dxa"/>
            <w:tcBorders>
              <w:bottom w:val="nil"/>
              <w:right w:val="nil"/>
            </w:tcBorders>
            <w:shd w:val="clear" w:color="auto" w:fill="auto"/>
            <w:noWrap/>
            <w:vAlign w:val="bottom"/>
          </w:tcPr>
          <w:p w:rsidR="0001189E" w:rsidRPr="004076AA" w:rsidRDefault="0001189E" w:rsidP="007E346C">
            <w:pPr>
              <w:spacing w:after="0" w:line="480" w:lineRule="auto"/>
              <w:rPr>
                <w:rFonts w:cstheme="minorHAnsi"/>
                <w:sz w:val="18"/>
                <w:szCs w:val="18"/>
              </w:rPr>
            </w:pPr>
            <w:r>
              <w:rPr>
                <w:rFonts w:cstheme="minorHAnsi"/>
                <w:sz w:val="18"/>
                <w:szCs w:val="18"/>
              </w:rPr>
              <w:t>3.03</w:t>
            </w:r>
          </w:p>
        </w:tc>
        <w:tc>
          <w:tcPr>
            <w:tcW w:w="1088" w:type="dxa"/>
            <w:tcBorders>
              <w:left w:val="nil"/>
              <w:bottom w:val="nil"/>
              <w:right w:val="nil"/>
            </w:tcBorders>
            <w:shd w:val="clear" w:color="auto" w:fill="auto"/>
            <w:noWrap/>
            <w:vAlign w:val="bottom"/>
          </w:tcPr>
          <w:p w:rsidR="0001189E" w:rsidRPr="004076AA" w:rsidRDefault="0001189E" w:rsidP="007E346C">
            <w:pPr>
              <w:spacing w:after="0" w:line="480" w:lineRule="auto"/>
              <w:rPr>
                <w:rFonts w:cstheme="minorHAnsi"/>
                <w:sz w:val="18"/>
                <w:szCs w:val="18"/>
              </w:rPr>
            </w:pPr>
            <w:r w:rsidRPr="004076AA">
              <w:rPr>
                <w:rFonts w:cstheme="minorHAnsi"/>
                <w:sz w:val="18"/>
                <w:szCs w:val="18"/>
              </w:rPr>
              <w:t>(2.</w:t>
            </w:r>
            <w:r>
              <w:rPr>
                <w:rFonts w:cstheme="minorHAnsi"/>
                <w:sz w:val="18"/>
                <w:szCs w:val="18"/>
              </w:rPr>
              <w:t>47</w:t>
            </w:r>
            <w:r w:rsidRPr="004076AA">
              <w:rPr>
                <w:rFonts w:cstheme="minorHAnsi"/>
                <w:sz w:val="18"/>
                <w:szCs w:val="18"/>
              </w:rPr>
              <w:t>,</w:t>
            </w:r>
            <w:r>
              <w:rPr>
                <w:rFonts w:cstheme="minorHAnsi"/>
                <w:sz w:val="18"/>
                <w:szCs w:val="18"/>
              </w:rPr>
              <w:t xml:space="preserve"> 3.71)</w:t>
            </w:r>
          </w:p>
        </w:tc>
        <w:tc>
          <w:tcPr>
            <w:tcW w:w="717" w:type="dxa"/>
            <w:tcBorders>
              <w:left w:val="nil"/>
              <w:bottom w:val="nil"/>
              <w:right w:val="nil"/>
            </w:tcBorders>
            <w:shd w:val="clear" w:color="auto" w:fill="auto"/>
            <w:noWrap/>
            <w:vAlign w:val="bottom"/>
          </w:tcPr>
          <w:p w:rsidR="0001189E" w:rsidRPr="004076AA" w:rsidRDefault="0001189E" w:rsidP="007E346C">
            <w:pPr>
              <w:spacing w:after="0" w:line="480" w:lineRule="auto"/>
              <w:rPr>
                <w:rFonts w:cstheme="minorHAnsi"/>
                <w:sz w:val="18"/>
                <w:szCs w:val="18"/>
              </w:rPr>
            </w:pPr>
            <w:r w:rsidRPr="004076AA">
              <w:rPr>
                <w:rFonts w:cstheme="minorHAnsi"/>
                <w:sz w:val="18"/>
                <w:szCs w:val="18"/>
              </w:rPr>
              <w:t>&lt;0.001</w:t>
            </w:r>
          </w:p>
        </w:tc>
      </w:tr>
      <w:tr w:rsidR="007E346C" w:rsidRPr="00EA21C9" w:rsidTr="007E346C">
        <w:trPr>
          <w:trHeight w:val="264"/>
        </w:trPr>
        <w:tc>
          <w:tcPr>
            <w:tcW w:w="1312" w:type="dxa"/>
            <w:vMerge/>
            <w:tcBorders>
              <w:left w:val="nil"/>
              <w:bottom w:val="nil"/>
              <w:right w:val="nil"/>
            </w:tcBorders>
            <w:shd w:val="clear" w:color="auto" w:fill="auto"/>
            <w:noWrap/>
            <w:vAlign w:val="center"/>
          </w:tcPr>
          <w:p w:rsidR="0001189E" w:rsidRPr="00EA21C9" w:rsidRDefault="0001189E" w:rsidP="007E346C">
            <w:pPr>
              <w:spacing w:after="0" w:line="480" w:lineRule="auto"/>
              <w:rPr>
                <w:rFonts w:eastAsia="Times New Roman" w:cstheme="minorHAnsi"/>
                <w:sz w:val="18"/>
                <w:szCs w:val="20"/>
                <w:lang w:eastAsia="en-GB"/>
              </w:rPr>
            </w:pPr>
          </w:p>
        </w:tc>
        <w:tc>
          <w:tcPr>
            <w:tcW w:w="1524" w:type="dxa"/>
            <w:vMerge/>
            <w:tcBorders>
              <w:left w:val="nil"/>
              <w:bottom w:val="nil"/>
              <w:right w:val="nil"/>
            </w:tcBorders>
            <w:vAlign w:val="center"/>
          </w:tcPr>
          <w:p w:rsidR="0001189E" w:rsidRPr="00EA21C9" w:rsidRDefault="0001189E" w:rsidP="007E346C">
            <w:pPr>
              <w:spacing w:after="0" w:line="480" w:lineRule="auto"/>
              <w:rPr>
                <w:rFonts w:eastAsia="Times New Roman" w:cstheme="minorHAnsi"/>
                <w:sz w:val="18"/>
                <w:szCs w:val="20"/>
                <w:lang w:eastAsia="en-GB"/>
              </w:rPr>
            </w:pPr>
          </w:p>
        </w:tc>
        <w:tc>
          <w:tcPr>
            <w:tcW w:w="1633" w:type="dxa"/>
            <w:tcBorders>
              <w:top w:val="nil"/>
              <w:left w:val="nil"/>
              <w:bottom w:val="nil"/>
            </w:tcBorders>
            <w:shd w:val="clear" w:color="auto" w:fill="auto"/>
            <w:vAlign w:val="bottom"/>
          </w:tcPr>
          <w:p w:rsidR="0001189E" w:rsidRPr="00EA21C9" w:rsidRDefault="0001189E" w:rsidP="007E346C">
            <w:pPr>
              <w:spacing w:after="0" w:line="480" w:lineRule="auto"/>
              <w:rPr>
                <w:rFonts w:eastAsia="Times New Roman" w:cstheme="minorHAnsi"/>
                <w:sz w:val="18"/>
                <w:szCs w:val="20"/>
                <w:lang w:eastAsia="en-GB"/>
              </w:rPr>
            </w:pPr>
            <w:r>
              <w:rPr>
                <w:rFonts w:eastAsia="Times New Roman" w:cstheme="minorHAnsi"/>
                <w:sz w:val="18"/>
                <w:szCs w:val="20"/>
                <w:lang w:eastAsia="en-GB"/>
              </w:rPr>
              <w:t>Elvitegravir</w:t>
            </w:r>
          </w:p>
        </w:tc>
        <w:tc>
          <w:tcPr>
            <w:tcW w:w="581" w:type="dxa"/>
            <w:tcBorders>
              <w:top w:val="nil"/>
              <w:bottom w:val="nil"/>
              <w:right w:val="nil"/>
            </w:tcBorders>
            <w:shd w:val="clear" w:color="auto" w:fill="auto"/>
            <w:noWrap/>
            <w:vAlign w:val="bottom"/>
          </w:tcPr>
          <w:p w:rsidR="0001189E" w:rsidRPr="00B43169" w:rsidRDefault="0001189E" w:rsidP="007E346C">
            <w:pPr>
              <w:spacing w:after="0" w:line="480" w:lineRule="auto"/>
              <w:rPr>
                <w:rFonts w:cstheme="minorHAnsi"/>
                <w:sz w:val="18"/>
                <w:szCs w:val="18"/>
              </w:rPr>
            </w:pPr>
            <w:r w:rsidRPr="00B43169">
              <w:rPr>
                <w:rFonts w:cstheme="minorHAnsi"/>
                <w:sz w:val="18"/>
                <w:szCs w:val="18"/>
              </w:rPr>
              <w:t>1.</w:t>
            </w:r>
            <w:r>
              <w:rPr>
                <w:rFonts w:cstheme="minorHAnsi"/>
                <w:sz w:val="18"/>
                <w:szCs w:val="18"/>
              </w:rPr>
              <w:t>17</w:t>
            </w:r>
          </w:p>
        </w:tc>
        <w:tc>
          <w:tcPr>
            <w:tcW w:w="1108" w:type="dxa"/>
            <w:tcBorders>
              <w:top w:val="nil"/>
              <w:left w:val="nil"/>
              <w:bottom w:val="nil"/>
              <w:right w:val="nil"/>
            </w:tcBorders>
            <w:shd w:val="clear" w:color="auto" w:fill="auto"/>
            <w:noWrap/>
            <w:vAlign w:val="bottom"/>
          </w:tcPr>
          <w:p w:rsidR="0001189E" w:rsidRPr="00B43169" w:rsidRDefault="0001189E" w:rsidP="007E346C">
            <w:pPr>
              <w:spacing w:after="0" w:line="480" w:lineRule="auto"/>
              <w:rPr>
                <w:rFonts w:cstheme="minorHAnsi"/>
                <w:sz w:val="18"/>
                <w:szCs w:val="18"/>
              </w:rPr>
            </w:pPr>
            <w:r w:rsidRPr="00B43169">
              <w:rPr>
                <w:rFonts w:cstheme="minorHAnsi"/>
                <w:sz w:val="18"/>
                <w:szCs w:val="18"/>
              </w:rPr>
              <w:t>(0.</w:t>
            </w:r>
            <w:r>
              <w:rPr>
                <w:rFonts w:cstheme="minorHAnsi"/>
                <w:sz w:val="18"/>
                <w:szCs w:val="18"/>
              </w:rPr>
              <w:t>95</w:t>
            </w:r>
            <w:r w:rsidRPr="00B43169">
              <w:rPr>
                <w:rFonts w:cstheme="minorHAnsi"/>
                <w:sz w:val="18"/>
                <w:szCs w:val="18"/>
              </w:rPr>
              <w:t>,</w:t>
            </w:r>
            <w:r>
              <w:rPr>
                <w:rFonts w:cstheme="minorHAnsi"/>
                <w:sz w:val="18"/>
                <w:szCs w:val="18"/>
              </w:rPr>
              <w:t xml:space="preserve"> 1.44)</w:t>
            </w:r>
          </w:p>
        </w:tc>
        <w:tc>
          <w:tcPr>
            <w:tcW w:w="744" w:type="dxa"/>
            <w:tcBorders>
              <w:top w:val="nil"/>
              <w:left w:val="nil"/>
              <w:bottom w:val="nil"/>
            </w:tcBorders>
            <w:shd w:val="clear" w:color="auto" w:fill="auto"/>
            <w:noWrap/>
            <w:vAlign w:val="bottom"/>
          </w:tcPr>
          <w:p w:rsidR="0001189E" w:rsidRPr="00B43169" w:rsidRDefault="0001189E" w:rsidP="007E346C">
            <w:pPr>
              <w:spacing w:after="0" w:line="480" w:lineRule="auto"/>
              <w:rPr>
                <w:rFonts w:cstheme="minorHAnsi"/>
                <w:sz w:val="18"/>
                <w:szCs w:val="18"/>
              </w:rPr>
            </w:pPr>
          </w:p>
        </w:tc>
        <w:tc>
          <w:tcPr>
            <w:tcW w:w="536" w:type="dxa"/>
            <w:tcBorders>
              <w:top w:val="nil"/>
              <w:bottom w:val="nil"/>
              <w:right w:val="nil"/>
            </w:tcBorders>
            <w:shd w:val="clear" w:color="auto" w:fill="auto"/>
            <w:noWrap/>
            <w:vAlign w:val="bottom"/>
          </w:tcPr>
          <w:p w:rsidR="0001189E" w:rsidRPr="004076AA" w:rsidRDefault="0001189E" w:rsidP="007E346C">
            <w:pPr>
              <w:spacing w:after="0" w:line="480" w:lineRule="auto"/>
              <w:rPr>
                <w:rFonts w:cstheme="minorHAnsi"/>
                <w:sz w:val="18"/>
                <w:szCs w:val="18"/>
              </w:rPr>
            </w:pPr>
            <w:r w:rsidRPr="004076AA">
              <w:rPr>
                <w:rFonts w:cstheme="minorHAnsi"/>
                <w:sz w:val="18"/>
                <w:szCs w:val="18"/>
              </w:rPr>
              <w:t>1.</w:t>
            </w:r>
            <w:r>
              <w:rPr>
                <w:rFonts w:cstheme="minorHAnsi"/>
                <w:sz w:val="18"/>
                <w:szCs w:val="18"/>
              </w:rPr>
              <w:t>37</w:t>
            </w:r>
          </w:p>
        </w:tc>
        <w:tc>
          <w:tcPr>
            <w:tcW w:w="1088" w:type="dxa"/>
            <w:tcBorders>
              <w:top w:val="nil"/>
              <w:left w:val="nil"/>
              <w:bottom w:val="nil"/>
              <w:right w:val="nil"/>
            </w:tcBorders>
            <w:shd w:val="clear" w:color="auto" w:fill="auto"/>
            <w:noWrap/>
            <w:vAlign w:val="bottom"/>
          </w:tcPr>
          <w:p w:rsidR="0001189E" w:rsidRPr="004076AA" w:rsidRDefault="0001189E" w:rsidP="007E346C">
            <w:pPr>
              <w:spacing w:after="0" w:line="480" w:lineRule="auto"/>
              <w:rPr>
                <w:rFonts w:cstheme="minorHAnsi"/>
                <w:sz w:val="18"/>
                <w:szCs w:val="18"/>
              </w:rPr>
            </w:pPr>
            <w:r w:rsidRPr="004076AA">
              <w:rPr>
                <w:rFonts w:cstheme="minorHAnsi"/>
                <w:sz w:val="18"/>
                <w:szCs w:val="18"/>
              </w:rPr>
              <w:t>(1.</w:t>
            </w:r>
            <w:r>
              <w:rPr>
                <w:rFonts w:cstheme="minorHAnsi"/>
                <w:sz w:val="18"/>
                <w:szCs w:val="18"/>
              </w:rPr>
              <w:t>10</w:t>
            </w:r>
            <w:r w:rsidRPr="004076AA">
              <w:rPr>
                <w:rFonts w:cstheme="minorHAnsi"/>
                <w:sz w:val="18"/>
                <w:szCs w:val="18"/>
              </w:rPr>
              <w:t>,</w:t>
            </w:r>
            <w:r>
              <w:rPr>
                <w:rFonts w:cstheme="minorHAnsi"/>
                <w:sz w:val="18"/>
                <w:szCs w:val="18"/>
              </w:rPr>
              <w:t xml:space="preserve"> 1.70)</w:t>
            </w:r>
          </w:p>
        </w:tc>
        <w:tc>
          <w:tcPr>
            <w:tcW w:w="717" w:type="dxa"/>
            <w:tcBorders>
              <w:top w:val="nil"/>
              <w:left w:val="nil"/>
              <w:bottom w:val="nil"/>
              <w:right w:val="nil"/>
            </w:tcBorders>
            <w:shd w:val="clear" w:color="auto" w:fill="auto"/>
            <w:noWrap/>
            <w:vAlign w:val="bottom"/>
          </w:tcPr>
          <w:p w:rsidR="0001189E" w:rsidRPr="004076AA" w:rsidRDefault="0001189E" w:rsidP="007E346C">
            <w:pPr>
              <w:spacing w:after="0" w:line="480" w:lineRule="auto"/>
              <w:rPr>
                <w:rFonts w:cstheme="minorHAnsi"/>
                <w:sz w:val="18"/>
                <w:szCs w:val="18"/>
              </w:rPr>
            </w:pPr>
          </w:p>
        </w:tc>
      </w:tr>
      <w:tr w:rsidR="007E346C" w:rsidRPr="00EA21C9" w:rsidTr="007E346C">
        <w:trPr>
          <w:trHeight w:val="264"/>
        </w:trPr>
        <w:tc>
          <w:tcPr>
            <w:tcW w:w="2836" w:type="dxa"/>
            <w:gridSpan w:val="2"/>
            <w:tcBorders>
              <w:left w:val="nil"/>
              <w:bottom w:val="nil"/>
              <w:right w:val="nil"/>
            </w:tcBorders>
            <w:shd w:val="clear" w:color="auto" w:fill="auto"/>
            <w:noWrap/>
            <w:vAlign w:val="center"/>
            <w:hideMark/>
          </w:tcPr>
          <w:p w:rsidR="007E346C" w:rsidRPr="00EA21C9" w:rsidRDefault="007E346C" w:rsidP="007E346C">
            <w:pPr>
              <w:spacing w:after="0" w:line="480" w:lineRule="auto"/>
              <w:rPr>
                <w:rFonts w:eastAsia="Times New Roman" w:cstheme="minorHAnsi"/>
                <w:sz w:val="18"/>
                <w:szCs w:val="20"/>
                <w:lang w:eastAsia="en-GB"/>
              </w:rPr>
            </w:pPr>
            <w:r w:rsidRPr="00EA21C9">
              <w:rPr>
                <w:rFonts w:eastAsia="Times New Roman" w:cstheme="minorHAnsi"/>
                <w:sz w:val="18"/>
                <w:szCs w:val="20"/>
                <w:lang w:eastAsia="en-GB"/>
              </w:rPr>
              <w:t>INSTI start</w:t>
            </w:r>
            <w:r>
              <w:rPr>
                <w:rFonts w:eastAsia="Times New Roman" w:cstheme="minorHAnsi"/>
                <w:sz w:val="18"/>
                <w:szCs w:val="20"/>
                <w:lang w:eastAsia="en-GB"/>
              </w:rPr>
              <w:t>, per 1 year later</w:t>
            </w:r>
          </w:p>
        </w:tc>
        <w:tc>
          <w:tcPr>
            <w:tcW w:w="1633" w:type="dxa"/>
            <w:tcBorders>
              <w:left w:val="nil"/>
              <w:bottom w:val="nil"/>
            </w:tcBorders>
            <w:shd w:val="clear" w:color="auto" w:fill="auto"/>
            <w:vAlign w:val="bottom"/>
          </w:tcPr>
          <w:p w:rsidR="007E346C" w:rsidRPr="00EA21C9" w:rsidRDefault="007E346C" w:rsidP="007E346C">
            <w:pPr>
              <w:spacing w:after="0" w:line="480" w:lineRule="auto"/>
              <w:rPr>
                <w:rFonts w:eastAsia="Times New Roman" w:cstheme="minorHAnsi"/>
                <w:sz w:val="18"/>
                <w:szCs w:val="20"/>
                <w:lang w:eastAsia="en-GB"/>
              </w:rPr>
            </w:pPr>
          </w:p>
        </w:tc>
        <w:tc>
          <w:tcPr>
            <w:tcW w:w="581" w:type="dxa"/>
            <w:tcBorders>
              <w:bottom w:val="nil"/>
              <w:right w:val="nil"/>
            </w:tcBorders>
            <w:shd w:val="clear" w:color="auto" w:fill="auto"/>
            <w:noWrap/>
            <w:vAlign w:val="bottom"/>
            <w:hideMark/>
          </w:tcPr>
          <w:p w:rsidR="007E346C" w:rsidRPr="00B43169" w:rsidRDefault="007E346C" w:rsidP="007E346C">
            <w:pPr>
              <w:spacing w:after="0" w:line="480" w:lineRule="auto"/>
              <w:rPr>
                <w:rFonts w:eastAsia="Times New Roman" w:cstheme="minorHAnsi"/>
                <w:sz w:val="18"/>
                <w:szCs w:val="18"/>
                <w:lang w:eastAsia="en-GB"/>
              </w:rPr>
            </w:pPr>
            <w:r w:rsidRPr="00B43169">
              <w:rPr>
                <w:rFonts w:cstheme="minorHAnsi"/>
                <w:sz w:val="18"/>
                <w:szCs w:val="18"/>
              </w:rPr>
              <w:t>0.89</w:t>
            </w:r>
          </w:p>
        </w:tc>
        <w:tc>
          <w:tcPr>
            <w:tcW w:w="1108" w:type="dxa"/>
            <w:tcBorders>
              <w:left w:val="nil"/>
              <w:bottom w:val="nil"/>
              <w:right w:val="nil"/>
            </w:tcBorders>
            <w:shd w:val="clear" w:color="auto" w:fill="auto"/>
            <w:noWrap/>
            <w:vAlign w:val="bottom"/>
            <w:hideMark/>
          </w:tcPr>
          <w:p w:rsidR="007E346C" w:rsidRPr="00B43169" w:rsidRDefault="007E346C" w:rsidP="007E346C">
            <w:pPr>
              <w:spacing w:after="0" w:line="480" w:lineRule="auto"/>
              <w:rPr>
                <w:rFonts w:eastAsia="Times New Roman" w:cstheme="minorHAnsi"/>
                <w:sz w:val="18"/>
                <w:szCs w:val="18"/>
                <w:lang w:eastAsia="en-GB"/>
              </w:rPr>
            </w:pPr>
            <w:r w:rsidRPr="00B43169">
              <w:rPr>
                <w:rFonts w:cstheme="minorHAnsi"/>
                <w:sz w:val="18"/>
                <w:szCs w:val="18"/>
              </w:rPr>
              <w:t>(0.85,</w:t>
            </w:r>
            <w:r>
              <w:rPr>
                <w:rFonts w:cstheme="minorHAnsi"/>
                <w:sz w:val="18"/>
                <w:szCs w:val="18"/>
              </w:rPr>
              <w:t xml:space="preserve"> 0.94)</w:t>
            </w:r>
          </w:p>
        </w:tc>
        <w:tc>
          <w:tcPr>
            <w:tcW w:w="744" w:type="dxa"/>
            <w:tcBorders>
              <w:left w:val="nil"/>
              <w:bottom w:val="nil"/>
            </w:tcBorders>
            <w:shd w:val="clear" w:color="auto" w:fill="auto"/>
            <w:noWrap/>
            <w:vAlign w:val="bottom"/>
          </w:tcPr>
          <w:p w:rsidR="007E346C" w:rsidRPr="00B43169" w:rsidRDefault="007E346C" w:rsidP="007E346C">
            <w:pPr>
              <w:spacing w:after="0" w:line="480" w:lineRule="auto"/>
              <w:rPr>
                <w:rFonts w:eastAsia="Times New Roman" w:cstheme="minorHAnsi"/>
                <w:sz w:val="18"/>
                <w:szCs w:val="18"/>
                <w:lang w:eastAsia="en-GB"/>
              </w:rPr>
            </w:pPr>
            <w:r w:rsidRPr="00B43169">
              <w:rPr>
                <w:rFonts w:cstheme="minorHAnsi"/>
                <w:sz w:val="18"/>
                <w:szCs w:val="18"/>
              </w:rPr>
              <w:t>&lt;0.001</w:t>
            </w:r>
          </w:p>
        </w:tc>
        <w:tc>
          <w:tcPr>
            <w:tcW w:w="536" w:type="dxa"/>
            <w:tcBorders>
              <w:bottom w:val="nil"/>
              <w:right w:val="nil"/>
            </w:tcBorders>
            <w:shd w:val="clear" w:color="auto" w:fill="auto"/>
            <w:noWrap/>
            <w:vAlign w:val="bottom"/>
            <w:hideMark/>
          </w:tcPr>
          <w:p w:rsidR="007E346C" w:rsidRPr="004076AA" w:rsidRDefault="007E346C" w:rsidP="007E346C">
            <w:pPr>
              <w:spacing w:after="0" w:line="480" w:lineRule="auto"/>
              <w:rPr>
                <w:rFonts w:eastAsia="Times New Roman" w:cstheme="minorHAnsi"/>
                <w:sz w:val="18"/>
                <w:szCs w:val="18"/>
                <w:lang w:eastAsia="en-GB"/>
              </w:rPr>
            </w:pPr>
            <w:r w:rsidRPr="004076AA">
              <w:rPr>
                <w:rFonts w:cstheme="minorHAnsi"/>
                <w:sz w:val="18"/>
                <w:szCs w:val="18"/>
              </w:rPr>
              <w:t>1.</w:t>
            </w:r>
            <w:r>
              <w:rPr>
                <w:rFonts w:cstheme="minorHAnsi"/>
                <w:sz w:val="18"/>
                <w:szCs w:val="18"/>
              </w:rPr>
              <w:t>11</w:t>
            </w:r>
          </w:p>
        </w:tc>
        <w:tc>
          <w:tcPr>
            <w:tcW w:w="1088" w:type="dxa"/>
            <w:tcBorders>
              <w:left w:val="nil"/>
              <w:bottom w:val="nil"/>
              <w:right w:val="nil"/>
            </w:tcBorders>
            <w:shd w:val="clear" w:color="auto" w:fill="auto"/>
            <w:noWrap/>
            <w:vAlign w:val="bottom"/>
            <w:hideMark/>
          </w:tcPr>
          <w:p w:rsidR="007E346C" w:rsidRPr="004076AA" w:rsidRDefault="007E346C" w:rsidP="007E346C">
            <w:pPr>
              <w:spacing w:after="0" w:line="480" w:lineRule="auto"/>
              <w:rPr>
                <w:rFonts w:eastAsia="Times New Roman" w:cstheme="minorHAnsi"/>
                <w:sz w:val="18"/>
                <w:szCs w:val="18"/>
                <w:lang w:eastAsia="en-GB"/>
              </w:rPr>
            </w:pPr>
            <w:r w:rsidRPr="004076AA">
              <w:rPr>
                <w:rFonts w:cstheme="minorHAnsi"/>
                <w:sz w:val="18"/>
                <w:szCs w:val="18"/>
              </w:rPr>
              <w:t>(1.0</w:t>
            </w:r>
            <w:r>
              <w:rPr>
                <w:rFonts w:cstheme="minorHAnsi"/>
                <w:sz w:val="18"/>
                <w:szCs w:val="18"/>
              </w:rPr>
              <w:t>4</w:t>
            </w:r>
            <w:r w:rsidRPr="004076AA">
              <w:rPr>
                <w:rFonts w:cstheme="minorHAnsi"/>
                <w:sz w:val="18"/>
                <w:szCs w:val="18"/>
              </w:rPr>
              <w:t>,</w:t>
            </w:r>
            <w:r>
              <w:rPr>
                <w:rFonts w:cstheme="minorHAnsi"/>
                <w:sz w:val="18"/>
                <w:szCs w:val="18"/>
              </w:rPr>
              <w:t xml:space="preserve"> 1.18)</w:t>
            </w:r>
          </w:p>
        </w:tc>
        <w:tc>
          <w:tcPr>
            <w:tcW w:w="717" w:type="dxa"/>
            <w:tcBorders>
              <w:left w:val="nil"/>
              <w:bottom w:val="nil"/>
              <w:right w:val="nil"/>
            </w:tcBorders>
            <w:shd w:val="clear" w:color="auto" w:fill="auto"/>
            <w:noWrap/>
            <w:vAlign w:val="bottom"/>
            <w:hideMark/>
          </w:tcPr>
          <w:p w:rsidR="007E346C" w:rsidRPr="004076AA" w:rsidRDefault="007E346C" w:rsidP="007E346C">
            <w:pPr>
              <w:spacing w:after="0" w:line="480" w:lineRule="auto"/>
              <w:rPr>
                <w:rFonts w:eastAsia="Times New Roman" w:cstheme="minorHAnsi"/>
                <w:sz w:val="18"/>
                <w:szCs w:val="18"/>
                <w:lang w:eastAsia="en-GB"/>
              </w:rPr>
            </w:pPr>
            <w:r w:rsidRPr="004076AA">
              <w:rPr>
                <w:rFonts w:cstheme="minorHAnsi"/>
                <w:sz w:val="18"/>
                <w:szCs w:val="18"/>
              </w:rPr>
              <w:t>0.00</w:t>
            </w:r>
            <w:r>
              <w:rPr>
                <w:rFonts w:cstheme="minorHAnsi"/>
                <w:sz w:val="18"/>
                <w:szCs w:val="18"/>
              </w:rPr>
              <w:t>1</w:t>
            </w:r>
          </w:p>
        </w:tc>
      </w:tr>
      <w:tr w:rsidR="007E346C" w:rsidRPr="00EA21C9" w:rsidTr="007E346C">
        <w:trPr>
          <w:trHeight w:val="264"/>
        </w:trPr>
        <w:tc>
          <w:tcPr>
            <w:tcW w:w="1312" w:type="dxa"/>
            <w:vMerge w:val="restart"/>
            <w:tcBorders>
              <w:left w:val="nil"/>
              <w:right w:val="nil"/>
            </w:tcBorders>
            <w:shd w:val="clear" w:color="auto" w:fill="auto"/>
            <w:noWrap/>
            <w:vAlign w:val="center"/>
          </w:tcPr>
          <w:p w:rsidR="0001189E" w:rsidRPr="00EA21C9" w:rsidRDefault="0001189E" w:rsidP="007E346C">
            <w:pPr>
              <w:spacing w:after="0" w:line="480" w:lineRule="auto"/>
              <w:rPr>
                <w:rFonts w:eastAsia="Times New Roman" w:cstheme="minorHAnsi"/>
                <w:sz w:val="18"/>
                <w:szCs w:val="20"/>
                <w:lang w:eastAsia="en-GB"/>
              </w:rPr>
            </w:pPr>
            <w:r w:rsidRPr="00EA21C9">
              <w:rPr>
                <w:rFonts w:eastAsia="Times New Roman" w:cstheme="minorHAnsi"/>
                <w:sz w:val="18"/>
                <w:szCs w:val="20"/>
                <w:lang w:eastAsia="en-GB"/>
              </w:rPr>
              <w:t>Geographical region</w:t>
            </w:r>
            <w:r w:rsidRPr="009326D6">
              <w:rPr>
                <w:rFonts w:eastAsia="Times New Roman" w:cstheme="minorHAnsi"/>
                <w:sz w:val="18"/>
                <w:szCs w:val="20"/>
                <w:vertAlign w:val="superscript"/>
                <w:lang w:eastAsia="en-GB"/>
              </w:rPr>
              <w:t>1</w:t>
            </w:r>
          </w:p>
        </w:tc>
        <w:tc>
          <w:tcPr>
            <w:tcW w:w="1524" w:type="dxa"/>
            <w:vMerge w:val="restart"/>
            <w:tcBorders>
              <w:left w:val="nil"/>
              <w:right w:val="nil"/>
            </w:tcBorders>
            <w:vAlign w:val="center"/>
          </w:tcPr>
          <w:p w:rsidR="0001189E" w:rsidRPr="00EA21C9" w:rsidRDefault="0001189E" w:rsidP="007E346C">
            <w:pPr>
              <w:spacing w:after="0" w:line="480" w:lineRule="auto"/>
              <w:rPr>
                <w:rFonts w:eastAsia="Times New Roman" w:cstheme="minorHAnsi"/>
                <w:sz w:val="18"/>
                <w:szCs w:val="20"/>
                <w:lang w:eastAsia="en-GB"/>
              </w:rPr>
            </w:pPr>
            <w:r w:rsidRPr="00EA21C9">
              <w:rPr>
                <w:rFonts w:eastAsia="Times New Roman" w:cstheme="minorHAnsi"/>
                <w:sz w:val="18"/>
                <w:szCs w:val="20"/>
                <w:lang w:eastAsia="en-GB"/>
              </w:rPr>
              <w:t>Western Europe</w:t>
            </w:r>
            <w:r>
              <w:rPr>
                <w:rFonts w:eastAsia="Times New Roman" w:cstheme="minorHAnsi"/>
                <w:sz w:val="18"/>
                <w:szCs w:val="20"/>
                <w:lang w:eastAsia="en-GB"/>
              </w:rPr>
              <w:t>/Australia</w:t>
            </w:r>
          </w:p>
        </w:tc>
        <w:tc>
          <w:tcPr>
            <w:tcW w:w="1633" w:type="dxa"/>
            <w:tcBorders>
              <w:left w:val="nil"/>
              <w:bottom w:val="nil"/>
            </w:tcBorders>
            <w:shd w:val="clear" w:color="auto" w:fill="auto"/>
            <w:noWrap/>
            <w:vAlign w:val="bottom"/>
          </w:tcPr>
          <w:p w:rsidR="0001189E" w:rsidRPr="00EA21C9" w:rsidRDefault="0001189E" w:rsidP="007E346C">
            <w:pPr>
              <w:spacing w:after="0" w:line="480" w:lineRule="auto"/>
              <w:rPr>
                <w:rFonts w:eastAsia="Times New Roman" w:cstheme="minorHAnsi"/>
                <w:sz w:val="18"/>
                <w:szCs w:val="20"/>
                <w:lang w:eastAsia="en-GB"/>
              </w:rPr>
            </w:pPr>
            <w:r w:rsidRPr="00EA21C9">
              <w:rPr>
                <w:rFonts w:eastAsia="Times New Roman" w:cstheme="minorHAnsi"/>
                <w:sz w:val="18"/>
                <w:szCs w:val="20"/>
                <w:lang w:eastAsia="en-GB"/>
              </w:rPr>
              <w:t>Southern Europe</w:t>
            </w:r>
          </w:p>
        </w:tc>
        <w:tc>
          <w:tcPr>
            <w:tcW w:w="581" w:type="dxa"/>
            <w:tcBorders>
              <w:bottom w:val="nil"/>
              <w:right w:val="nil"/>
            </w:tcBorders>
            <w:shd w:val="clear" w:color="auto" w:fill="auto"/>
            <w:noWrap/>
            <w:vAlign w:val="bottom"/>
          </w:tcPr>
          <w:p w:rsidR="0001189E" w:rsidRPr="00B43169" w:rsidRDefault="0001189E" w:rsidP="007E346C">
            <w:pPr>
              <w:spacing w:after="0" w:line="480" w:lineRule="auto"/>
              <w:rPr>
                <w:rFonts w:eastAsia="Times New Roman" w:cstheme="minorHAnsi"/>
                <w:sz w:val="18"/>
                <w:szCs w:val="18"/>
                <w:lang w:eastAsia="en-GB"/>
              </w:rPr>
            </w:pPr>
            <w:r w:rsidRPr="00B43169">
              <w:rPr>
                <w:rFonts w:cstheme="minorHAnsi"/>
                <w:sz w:val="18"/>
                <w:szCs w:val="18"/>
              </w:rPr>
              <w:t>0.83</w:t>
            </w:r>
          </w:p>
        </w:tc>
        <w:tc>
          <w:tcPr>
            <w:tcW w:w="1108" w:type="dxa"/>
            <w:tcBorders>
              <w:left w:val="nil"/>
              <w:bottom w:val="nil"/>
              <w:right w:val="nil"/>
            </w:tcBorders>
            <w:shd w:val="clear" w:color="auto" w:fill="auto"/>
            <w:noWrap/>
            <w:vAlign w:val="bottom"/>
          </w:tcPr>
          <w:p w:rsidR="0001189E" w:rsidRPr="00B43169" w:rsidRDefault="0001189E" w:rsidP="007E346C">
            <w:pPr>
              <w:spacing w:after="0" w:line="480" w:lineRule="auto"/>
              <w:rPr>
                <w:rFonts w:eastAsia="Times New Roman" w:cstheme="minorHAnsi"/>
                <w:sz w:val="18"/>
                <w:szCs w:val="18"/>
                <w:lang w:eastAsia="en-GB"/>
              </w:rPr>
            </w:pPr>
            <w:r w:rsidRPr="00B43169">
              <w:rPr>
                <w:rFonts w:cstheme="minorHAnsi"/>
                <w:sz w:val="18"/>
                <w:szCs w:val="18"/>
              </w:rPr>
              <w:t>(0.7</w:t>
            </w:r>
            <w:r>
              <w:rPr>
                <w:rFonts w:cstheme="minorHAnsi"/>
                <w:sz w:val="18"/>
                <w:szCs w:val="18"/>
              </w:rPr>
              <w:t>0</w:t>
            </w:r>
            <w:r w:rsidRPr="00B43169">
              <w:rPr>
                <w:rFonts w:cstheme="minorHAnsi"/>
                <w:sz w:val="18"/>
                <w:szCs w:val="18"/>
              </w:rPr>
              <w:t>,</w:t>
            </w:r>
            <w:r>
              <w:rPr>
                <w:rFonts w:cstheme="minorHAnsi"/>
                <w:sz w:val="18"/>
                <w:szCs w:val="18"/>
              </w:rPr>
              <w:t xml:space="preserve"> 0.98)</w:t>
            </w:r>
          </w:p>
        </w:tc>
        <w:tc>
          <w:tcPr>
            <w:tcW w:w="744" w:type="dxa"/>
            <w:tcBorders>
              <w:left w:val="nil"/>
              <w:bottom w:val="nil"/>
            </w:tcBorders>
            <w:shd w:val="clear" w:color="auto" w:fill="auto"/>
            <w:noWrap/>
            <w:vAlign w:val="bottom"/>
          </w:tcPr>
          <w:p w:rsidR="0001189E" w:rsidRPr="00B43169" w:rsidRDefault="0001189E" w:rsidP="007E346C">
            <w:pPr>
              <w:spacing w:after="0" w:line="480" w:lineRule="auto"/>
              <w:rPr>
                <w:rFonts w:eastAsia="Times New Roman" w:cstheme="minorHAnsi"/>
                <w:sz w:val="18"/>
                <w:szCs w:val="18"/>
                <w:lang w:eastAsia="en-GB"/>
              </w:rPr>
            </w:pPr>
            <w:r w:rsidRPr="00B43169">
              <w:rPr>
                <w:rFonts w:cstheme="minorHAnsi"/>
                <w:sz w:val="18"/>
                <w:szCs w:val="18"/>
              </w:rPr>
              <w:t>&lt;0.001</w:t>
            </w:r>
          </w:p>
        </w:tc>
        <w:tc>
          <w:tcPr>
            <w:tcW w:w="536" w:type="dxa"/>
            <w:tcBorders>
              <w:bottom w:val="nil"/>
              <w:right w:val="nil"/>
            </w:tcBorders>
            <w:shd w:val="clear" w:color="auto" w:fill="auto"/>
            <w:noWrap/>
            <w:vAlign w:val="bottom"/>
          </w:tcPr>
          <w:p w:rsidR="0001189E" w:rsidRPr="004076AA" w:rsidRDefault="0001189E" w:rsidP="007E346C">
            <w:pPr>
              <w:spacing w:after="0" w:line="480" w:lineRule="auto"/>
              <w:rPr>
                <w:rFonts w:eastAsia="Times New Roman" w:cstheme="minorHAnsi"/>
                <w:sz w:val="18"/>
                <w:szCs w:val="18"/>
                <w:lang w:eastAsia="en-GB"/>
              </w:rPr>
            </w:pPr>
            <w:r w:rsidRPr="004076AA">
              <w:rPr>
                <w:rFonts w:cstheme="minorHAnsi"/>
                <w:sz w:val="18"/>
                <w:szCs w:val="18"/>
              </w:rPr>
              <w:t>0.5</w:t>
            </w:r>
            <w:r>
              <w:rPr>
                <w:rFonts w:cstheme="minorHAnsi"/>
                <w:sz w:val="18"/>
                <w:szCs w:val="18"/>
              </w:rPr>
              <w:t>8</w:t>
            </w:r>
          </w:p>
        </w:tc>
        <w:tc>
          <w:tcPr>
            <w:tcW w:w="1088" w:type="dxa"/>
            <w:tcBorders>
              <w:left w:val="nil"/>
              <w:bottom w:val="nil"/>
              <w:right w:val="nil"/>
            </w:tcBorders>
            <w:shd w:val="clear" w:color="auto" w:fill="auto"/>
            <w:noWrap/>
            <w:vAlign w:val="bottom"/>
          </w:tcPr>
          <w:p w:rsidR="0001189E" w:rsidRPr="004076AA" w:rsidRDefault="0001189E" w:rsidP="007E346C">
            <w:pPr>
              <w:spacing w:after="0" w:line="480" w:lineRule="auto"/>
              <w:rPr>
                <w:rFonts w:eastAsia="Times New Roman" w:cstheme="minorHAnsi"/>
                <w:sz w:val="18"/>
                <w:szCs w:val="18"/>
                <w:lang w:eastAsia="en-GB"/>
              </w:rPr>
            </w:pPr>
            <w:r w:rsidRPr="004076AA">
              <w:rPr>
                <w:rFonts w:cstheme="minorHAnsi"/>
                <w:sz w:val="18"/>
                <w:szCs w:val="18"/>
              </w:rPr>
              <w:t>(0.43,</w:t>
            </w:r>
            <w:r>
              <w:rPr>
                <w:rFonts w:cstheme="minorHAnsi"/>
                <w:sz w:val="18"/>
                <w:szCs w:val="18"/>
              </w:rPr>
              <w:t xml:space="preserve"> 0.78)</w:t>
            </w:r>
          </w:p>
        </w:tc>
        <w:tc>
          <w:tcPr>
            <w:tcW w:w="717" w:type="dxa"/>
            <w:tcBorders>
              <w:left w:val="nil"/>
              <w:bottom w:val="nil"/>
              <w:right w:val="nil"/>
            </w:tcBorders>
            <w:shd w:val="clear" w:color="auto" w:fill="auto"/>
            <w:noWrap/>
            <w:vAlign w:val="bottom"/>
          </w:tcPr>
          <w:p w:rsidR="0001189E" w:rsidRPr="004076AA" w:rsidRDefault="0001189E" w:rsidP="007E346C">
            <w:pPr>
              <w:spacing w:after="0" w:line="480" w:lineRule="auto"/>
              <w:rPr>
                <w:rFonts w:eastAsia="Times New Roman" w:cstheme="minorHAnsi"/>
                <w:sz w:val="18"/>
                <w:szCs w:val="18"/>
                <w:lang w:eastAsia="en-GB"/>
              </w:rPr>
            </w:pPr>
            <w:r w:rsidRPr="004076AA">
              <w:rPr>
                <w:rFonts w:cstheme="minorHAnsi"/>
                <w:sz w:val="18"/>
                <w:szCs w:val="18"/>
              </w:rPr>
              <w:t>&lt;0.001</w:t>
            </w:r>
          </w:p>
        </w:tc>
      </w:tr>
      <w:tr w:rsidR="007E346C" w:rsidRPr="00EA21C9" w:rsidTr="007E346C">
        <w:trPr>
          <w:trHeight w:val="264"/>
        </w:trPr>
        <w:tc>
          <w:tcPr>
            <w:tcW w:w="1312" w:type="dxa"/>
            <w:vMerge/>
            <w:tcBorders>
              <w:left w:val="nil"/>
              <w:right w:val="nil"/>
            </w:tcBorders>
            <w:shd w:val="clear" w:color="auto" w:fill="auto"/>
            <w:noWrap/>
            <w:vAlign w:val="bottom"/>
          </w:tcPr>
          <w:p w:rsidR="0001189E" w:rsidRPr="00EA21C9" w:rsidRDefault="0001189E" w:rsidP="007E346C">
            <w:pPr>
              <w:spacing w:after="0" w:line="480" w:lineRule="auto"/>
              <w:rPr>
                <w:rFonts w:eastAsia="Times New Roman" w:cstheme="minorHAnsi"/>
                <w:sz w:val="18"/>
                <w:szCs w:val="20"/>
                <w:lang w:eastAsia="en-GB"/>
              </w:rPr>
            </w:pPr>
          </w:p>
        </w:tc>
        <w:tc>
          <w:tcPr>
            <w:tcW w:w="1524" w:type="dxa"/>
            <w:vMerge/>
            <w:tcBorders>
              <w:left w:val="nil"/>
              <w:right w:val="nil"/>
            </w:tcBorders>
            <w:vAlign w:val="bottom"/>
          </w:tcPr>
          <w:p w:rsidR="0001189E" w:rsidRPr="00EA21C9" w:rsidRDefault="0001189E" w:rsidP="007E346C">
            <w:pPr>
              <w:spacing w:after="0" w:line="480" w:lineRule="auto"/>
              <w:rPr>
                <w:rFonts w:eastAsia="Times New Roman" w:cstheme="minorHAnsi"/>
                <w:sz w:val="18"/>
                <w:szCs w:val="20"/>
                <w:lang w:eastAsia="en-GB"/>
              </w:rPr>
            </w:pPr>
          </w:p>
        </w:tc>
        <w:tc>
          <w:tcPr>
            <w:tcW w:w="1633" w:type="dxa"/>
            <w:tcBorders>
              <w:top w:val="nil"/>
              <w:left w:val="nil"/>
              <w:bottom w:val="nil"/>
            </w:tcBorders>
            <w:shd w:val="clear" w:color="auto" w:fill="auto"/>
            <w:noWrap/>
            <w:vAlign w:val="bottom"/>
          </w:tcPr>
          <w:p w:rsidR="0001189E" w:rsidRPr="00EA21C9" w:rsidRDefault="0001189E" w:rsidP="007E346C">
            <w:pPr>
              <w:spacing w:after="0" w:line="480" w:lineRule="auto"/>
              <w:rPr>
                <w:rFonts w:eastAsia="Times New Roman" w:cstheme="minorHAnsi"/>
                <w:sz w:val="18"/>
                <w:szCs w:val="20"/>
                <w:lang w:eastAsia="en-GB"/>
              </w:rPr>
            </w:pPr>
            <w:r w:rsidRPr="00EA21C9">
              <w:rPr>
                <w:rFonts w:eastAsia="Times New Roman" w:cstheme="minorHAnsi"/>
                <w:sz w:val="18"/>
                <w:szCs w:val="20"/>
                <w:lang w:eastAsia="en-GB"/>
              </w:rPr>
              <w:t>Northern Europe</w:t>
            </w:r>
          </w:p>
        </w:tc>
        <w:tc>
          <w:tcPr>
            <w:tcW w:w="581" w:type="dxa"/>
            <w:tcBorders>
              <w:top w:val="nil"/>
              <w:bottom w:val="nil"/>
              <w:right w:val="nil"/>
            </w:tcBorders>
            <w:shd w:val="clear" w:color="auto" w:fill="auto"/>
            <w:noWrap/>
            <w:vAlign w:val="bottom"/>
          </w:tcPr>
          <w:p w:rsidR="0001189E" w:rsidRPr="00B43169" w:rsidRDefault="0001189E" w:rsidP="007E346C">
            <w:pPr>
              <w:spacing w:after="0" w:line="480" w:lineRule="auto"/>
              <w:rPr>
                <w:rFonts w:eastAsia="Times New Roman" w:cstheme="minorHAnsi"/>
                <w:sz w:val="18"/>
                <w:szCs w:val="18"/>
                <w:lang w:eastAsia="en-GB"/>
              </w:rPr>
            </w:pPr>
            <w:r w:rsidRPr="00B43169">
              <w:rPr>
                <w:rFonts w:cstheme="minorHAnsi"/>
                <w:sz w:val="18"/>
                <w:szCs w:val="18"/>
              </w:rPr>
              <w:t>1.0</w:t>
            </w:r>
            <w:r>
              <w:rPr>
                <w:rFonts w:cstheme="minorHAnsi"/>
                <w:sz w:val="18"/>
                <w:szCs w:val="18"/>
              </w:rPr>
              <w:t>3</w:t>
            </w:r>
          </w:p>
        </w:tc>
        <w:tc>
          <w:tcPr>
            <w:tcW w:w="1108" w:type="dxa"/>
            <w:tcBorders>
              <w:top w:val="nil"/>
              <w:left w:val="nil"/>
              <w:bottom w:val="nil"/>
              <w:right w:val="nil"/>
            </w:tcBorders>
            <w:shd w:val="clear" w:color="auto" w:fill="auto"/>
            <w:noWrap/>
            <w:vAlign w:val="bottom"/>
          </w:tcPr>
          <w:p w:rsidR="0001189E" w:rsidRPr="00B43169" w:rsidRDefault="0001189E" w:rsidP="007E346C">
            <w:pPr>
              <w:spacing w:after="0" w:line="480" w:lineRule="auto"/>
              <w:rPr>
                <w:rFonts w:eastAsia="Times New Roman" w:cstheme="minorHAnsi"/>
                <w:sz w:val="18"/>
                <w:szCs w:val="18"/>
                <w:lang w:eastAsia="en-GB"/>
              </w:rPr>
            </w:pPr>
            <w:r w:rsidRPr="00B43169">
              <w:rPr>
                <w:rFonts w:cstheme="minorHAnsi"/>
                <w:sz w:val="18"/>
                <w:szCs w:val="18"/>
              </w:rPr>
              <w:t>(0.8</w:t>
            </w:r>
            <w:r>
              <w:rPr>
                <w:rFonts w:cstheme="minorHAnsi"/>
                <w:sz w:val="18"/>
                <w:szCs w:val="18"/>
              </w:rPr>
              <w:t>4</w:t>
            </w:r>
            <w:r w:rsidRPr="00B43169">
              <w:rPr>
                <w:rFonts w:cstheme="minorHAnsi"/>
                <w:sz w:val="18"/>
                <w:szCs w:val="18"/>
              </w:rPr>
              <w:t>,</w:t>
            </w:r>
            <w:r>
              <w:rPr>
                <w:rFonts w:cstheme="minorHAnsi"/>
                <w:sz w:val="18"/>
                <w:szCs w:val="18"/>
              </w:rPr>
              <w:t xml:space="preserve"> 1.27)</w:t>
            </w:r>
          </w:p>
        </w:tc>
        <w:tc>
          <w:tcPr>
            <w:tcW w:w="744" w:type="dxa"/>
            <w:tcBorders>
              <w:top w:val="nil"/>
              <w:left w:val="nil"/>
              <w:bottom w:val="nil"/>
            </w:tcBorders>
            <w:shd w:val="clear" w:color="auto" w:fill="auto"/>
            <w:noWrap/>
            <w:vAlign w:val="bottom"/>
          </w:tcPr>
          <w:p w:rsidR="0001189E" w:rsidRPr="00B43169" w:rsidRDefault="0001189E" w:rsidP="007E346C">
            <w:pPr>
              <w:spacing w:after="0" w:line="480" w:lineRule="auto"/>
              <w:rPr>
                <w:rFonts w:eastAsia="Times New Roman" w:cstheme="minorHAnsi"/>
                <w:sz w:val="18"/>
                <w:szCs w:val="18"/>
                <w:lang w:eastAsia="en-GB"/>
              </w:rPr>
            </w:pPr>
          </w:p>
        </w:tc>
        <w:tc>
          <w:tcPr>
            <w:tcW w:w="536" w:type="dxa"/>
            <w:tcBorders>
              <w:top w:val="nil"/>
              <w:bottom w:val="nil"/>
              <w:right w:val="nil"/>
            </w:tcBorders>
            <w:shd w:val="clear" w:color="auto" w:fill="auto"/>
            <w:noWrap/>
            <w:vAlign w:val="bottom"/>
          </w:tcPr>
          <w:p w:rsidR="0001189E" w:rsidRPr="004076AA" w:rsidRDefault="0001189E" w:rsidP="007E346C">
            <w:pPr>
              <w:spacing w:after="0" w:line="480" w:lineRule="auto"/>
              <w:rPr>
                <w:rFonts w:eastAsia="Times New Roman" w:cstheme="minorHAnsi"/>
                <w:sz w:val="18"/>
                <w:szCs w:val="18"/>
                <w:lang w:eastAsia="en-GB"/>
              </w:rPr>
            </w:pPr>
            <w:r w:rsidRPr="004076AA">
              <w:rPr>
                <w:rFonts w:cstheme="minorHAnsi"/>
                <w:sz w:val="18"/>
                <w:szCs w:val="18"/>
              </w:rPr>
              <w:t>0.</w:t>
            </w:r>
            <w:r>
              <w:rPr>
                <w:rFonts w:cstheme="minorHAnsi"/>
                <w:sz w:val="18"/>
                <w:szCs w:val="18"/>
              </w:rPr>
              <w:t>89</w:t>
            </w:r>
          </w:p>
        </w:tc>
        <w:tc>
          <w:tcPr>
            <w:tcW w:w="1088" w:type="dxa"/>
            <w:tcBorders>
              <w:top w:val="nil"/>
              <w:left w:val="nil"/>
              <w:bottom w:val="nil"/>
              <w:right w:val="nil"/>
            </w:tcBorders>
            <w:shd w:val="clear" w:color="auto" w:fill="auto"/>
            <w:noWrap/>
            <w:vAlign w:val="bottom"/>
          </w:tcPr>
          <w:p w:rsidR="0001189E" w:rsidRPr="004076AA" w:rsidRDefault="0001189E" w:rsidP="007E346C">
            <w:pPr>
              <w:spacing w:after="0" w:line="480" w:lineRule="auto"/>
              <w:rPr>
                <w:rFonts w:eastAsia="Times New Roman" w:cstheme="minorHAnsi"/>
                <w:sz w:val="18"/>
                <w:szCs w:val="18"/>
                <w:lang w:eastAsia="en-GB"/>
              </w:rPr>
            </w:pPr>
            <w:r w:rsidRPr="004076AA">
              <w:rPr>
                <w:rFonts w:cstheme="minorHAnsi"/>
                <w:sz w:val="18"/>
                <w:szCs w:val="18"/>
              </w:rPr>
              <w:t>(0.64,</w:t>
            </w:r>
            <w:r>
              <w:rPr>
                <w:rFonts w:cstheme="minorHAnsi"/>
                <w:sz w:val="18"/>
                <w:szCs w:val="18"/>
              </w:rPr>
              <w:t xml:space="preserve"> 1.25)</w:t>
            </w:r>
          </w:p>
        </w:tc>
        <w:tc>
          <w:tcPr>
            <w:tcW w:w="717" w:type="dxa"/>
            <w:tcBorders>
              <w:top w:val="nil"/>
              <w:left w:val="nil"/>
              <w:bottom w:val="nil"/>
              <w:right w:val="nil"/>
            </w:tcBorders>
            <w:shd w:val="clear" w:color="auto" w:fill="auto"/>
            <w:noWrap/>
            <w:vAlign w:val="bottom"/>
          </w:tcPr>
          <w:p w:rsidR="0001189E" w:rsidRPr="004076AA" w:rsidRDefault="0001189E" w:rsidP="007E346C">
            <w:pPr>
              <w:spacing w:after="0" w:line="480" w:lineRule="auto"/>
              <w:rPr>
                <w:rFonts w:eastAsia="Times New Roman" w:cstheme="minorHAnsi"/>
                <w:sz w:val="18"/>
                <w:szCs w:val="18"/>
                <w:lang w:eastAsia="en-GB"/>
              </w:rPr>
            </w:pPr>
          </w:p>
        </w:tc>
      </w:tr>
      <w:tr w:rsidR="007E346C" w:rsidRPr="00EA21C9" w:rsidTr="007E346C">
        <w:trPr>
          <w:trHeight w:val="264"/>
        </w:trPr>
        <w:tc>
          <w:tcPr>
            <w:tcW w:w="1312" w:type="dxa"/>
            <w:vMerge/>
            <w:tcBorders>
              <w:left w:val="nil"/>
              <w:bottom w:val="nil"/>
              <w:right w:val="nil"/>
            </w:tcBorders>
            <w:shd w:val="clear" w:color="auto" w:fill="auto"/>
            <w:noWrap/>
            <w:vAlign w:val="bottom"/>
          </w:tcPr>
          <w:p w:rsidR="0001189E" w:rsidRPr="00EA21C9" w:rsidRDefault="0001189E" w:rsidP="007E346C">
            <w:pPr>
              <w:spacing w:after="0" w:line="480" w:lineRule="auto"/>
              <w:rPr>
                <w:rFonts w:eastAsia="Times New Roman" w:cstheme="minorHAnsi"/>
                <w:sz w:val="18"/>
                <w:szCs w:val="20"/>
                <w:lang w:eastAsia="en-GB"/>
              </w:rPr>
            </w:pPr>
          </w:p>
        </w:tc>
        <w:tc>
          <w:tcPr>
            <w:tcW w:w="1524" w:type="dxa"/>
            <w:vMerge/>
            <w:tcBorders>
              <w:left w:val="nil"/>
              <w:bottom w:val="nil"/>
              <w:right w:val="nil"/>
            </w:tcBorders>
            <w:vAlign w:val="bottom"/>
          </w:tcPr>
          <w:p w:rsidR="0001189E" w:rsidRPr="00EA21C9" w:rsidRDefault="0001189E" w:rsidP="007E346C">
            <w:pPr>
              <w:spacing w:after="0" w:line="480" w:lineRule="auto"/>
              <w:rPr>
                <w:rFonts w:eastAsia="Times New Roman" w:cstheme="minorHAnsi"/>
                <w:sz w:val="18"/>
                <w:szCs w:val="20"/>
                <w:lang w:eastAsia="en-GB"/>
              </w:rPr>
            </w:pPr>
          </w:p>
        </w:tc>
        <w:tc>
          <w:tcPr>
            <w:tcW w:w="1633" w:type="dxa"/>
            <w:tcBorders>
              <w:top w:val="nil"/>
              <w:left w:val="nil"/>
              <w:bottom w:val="nil"/>
            </w:tcBorders>
            <w:shd w:val="clear" w:color="auto" w:fill="auto"/>
            <w:noWrap/>
            <w:vAlign w:val="bottom"/>
          </w:tcPr>
          <w:p w:rsidR="0001189E" w:rsidRPr="00EA21C9" w:rsidRDefault="0001189E" w:rsidP="007E346C">
            <w:pPr>
              <w:spacing w:after="0" w:line="480" w:lineRule="auto"/>
              <w:rPr>
                <w:rFonts w:eastAsia="Times New Roman" w:cstheme="minorHAnsi"/>
                <w:sz w:val="18"/>
                <w:szCs w:val="20"/>
                <w:lang w:eastAsia="en-GB"/>
              </w:rPr>
            </w:pPr>
            <w:r w:rsidRPr="00EA21C9">
              <w:rPr>
                <w:rFonts w:eastAsia="Times New Roman" w:cstheme="minorHAnsi"/>
                <w:sz w:val="18"/>
                <w:szCs w:val="20"/>
                <w:lang w:eastAsia="en-GB"/>
              </w:rPr>
              <w:t>Eastern Europe</w:t>
            </w:r>
          </w:p>
        </w:tc>
        <w:tc>
          <w:tcPr>
            <w:tcW w:w="581" w:type="dxa"/>
            <w:tcBorders>
              <w:top w:val="nil"/>
              <w:bottom w:val="nil"/>
              <w:right w:val="nil"/>
            </w:tcBorders>
            <w:shd w:val="clear" w:color="auto" w:fill="auto"/>
            <w:noWrap/>
            <w:vAlign w:val="bottom"/>
          </w:tcPr>
          <w:p w:rsidR="0001189E" w:rsidRPr="00B43169" w:rsidRDefault="0001189E" w:rsidP="007E346C">
            <w:pPr>
              <w:spacing w:after="0" w:line="480" w:lineRule="auto"/>
              <w:rPr>
                <w:rFonts w:eastAsia="Times New Roman" w:cstheme="minorHAnsi"/>
                <w:sz w:val="18"/>
                <w:szCs w:val="18"/>
                <w:lang w:eastAsia="en-GB"/>
              </w:rPr>
            </w:pPr>
            <w:r w:rsidRPr="00B43169">
              <w:rPr>
                <w:rFonts w:cstheme="minorHAnsi"/>
                <w:sz w:val="18"/>
                <w:szCs w:val="18"/>
              </w:rPr>
              <w:t>0.43</w:t>
            </w:r>
          </w:p>
        </w:tc>
        <w:tc>
          <w:tcPr>
            <w:tcW w:w="1108" w:type="dxa"/>
            <w:tcBorders>
              <w:top w:val="nil"/>
              <w:left w:val="nil"/>
              <w:bottom w:val="nil"/>
              <w:right w:val="nil"/>
            </w:tcBorders>
            <w:shd w:val="clear" w:color="auto" w:fill="auto"/>
            <w:noWrap/>
            <w:vAlign w:val="bottom"/>
          </w:tcPr>
          <w:p w:rsidR="0001189E" w:rsidRPr="00B43169" w:rsidRDefault="0001189E" w:rsidP="007E346C">
            <w:pPr>
              <w:spacing w:after="0" w:line="480" w:lineRule="auto"/>
              <w:rPr>
                <w:rFonts w:eastAsia="Times New Roman" w:cstheme="minorHAnsi"/>
                <w:sz w:val="18"/>
                <w:szCs w:val="18"/>
                <w:lang w:eastAsia="en-GB"/>
              </w:rPr>
            </w:pPr>
            <w:r w:rsidRPr="00B43169">
              <w:rPr>
                <w:rFonts w:cstheme="minorHAnsi"/>
                <w:sz w:val="18"/>
                <w:szCs w:val="18"/>
              </w:rPr>
              <w:t>(0.28,</w:t>
            </w:r>
            <w:r>
              <w:rPr>
                <w:rFonts w:cstheme="minorHAnsi"/>
                <w:sz w:val="18"/>
                <w:szCs w:val="18"/>
              </w:rPr>
              <w:t xml:space="preserve"> 0.66)</w:t>
            </w:r>
          </w:p>
        </w:tc>
        <w:tc>
          <w:tcPr>
            <w:tcW w:w="744" w:type="dxa"/>
            <w:tcBorders>
              <w:top w:val="nil"/>
              <w:left w:val="nil"/>
              <w:bottom w:val="nil"/>
            </w:tcBorders>
            <w:shd w:val="clear" w:color="auto" w:fill="auto"/>
            <w:noWrap/>
            <w:vAlign w:val="bottom"/>
          </w:tcPr>
          <w:p w:rsidR="0001189E" w:rsidRPr="00B43169" w:rsidRDefault="0001189E" w:rsidP="007E346C">
            <w:pPr>
              <w:spacing w:after="0" w:line="480" w:lineRule="auto"/>
              <w:rPr>
                <w:rFonts w:eastAsia="Times New Roman" w:cstheme="minorHAnsi"/>
                <w:sz w:val="18"/>
                <w:szCs w:val="18"/>
                <w:lang w:eastAsia="en-GB"/>
              </w:rPr>
            </w:pPr>
          </w:p>
        </w:tc>
        <w:tc>
          <w:tcPr>
            <w:tcW w:w="536" w:type="dxa"/>
            <w:tcBorders>
              <w:top w:val="nil"/>
              <w:bottom w:val="nil"/>
              <w:right w:val="nil"/>
            </w:tcBorders>
            <w:shd w:val="clear" w:color="auto" w:fill="auto"/>
            <w:noWrap/>
            <w:vAlign w:val="bottom"/>
          </w:tcPr>
          <w:p w:rsidR="0001189E" w:rsidRPr="004076AA" w:rsidRDefault="0001189E" w:rsidP="007E346C">
            <w:pPr>
              <w:spacing w:after="0" w:line="480" w:lineRule="auto"/>
              <w:rPr>
                <w:rFonts w:eastAsia="Times New Roman" w:cstheme="minorHAnsi"/>
                <w:sz w:val="18"/>
                <w:szCs w:val="18"/>
                <w:lang w:eastAsia="en-GB"/>
              </w:rPr>
            </w:pPr>
            <w:r w:rsidRPr="004076AA">
              <w:rPr>
                <w:rFonts w:cstheme="minorHAnsi"/>
                <w:sz w:val="18"/>
                <w:szCs w:val="18"/>
              </w:rPr>
              <w:t>0.3</w:t>
            </w:r>
            <w:r>
              <w:rPr>
                <w:rFonts w:cstheme="minorHAnsi"/>
                <w:sz w:val="18"/>
                <w:szCs w:val="18"/>
              </w:rPr>
              <w:t>1</w:t>
            </w:r>
          </w:p>
        </w:tc>
        <w:tc>
          <w:tcPr>
            <w:tcW w:w="1088" w:type="dxa"/>
            <w:tcBorders>
              <w:top w:val="nil"/>
              <w:left w:val="nil"/>
              <w:bottom w:val="nil"/>
              <w:right w:val="nil"/>
            </w:tcBorders>
            <w:shd w:val="clear" w:color="auto" w:fill="auto"/>
            <w:noWrap/>
            <w:vAlign w:val="bottom"/>
          </w:tcPr>
          <w:p w:rsidR="0001189E" w:rsidRPr="004076AA" w:rsidRDefault="0001189E" w:rsidP="007E346C">
            <w:pPr>
              <w:spacing w:after="0" w:line="480" w:lineRule="auto"/>
              <w:rPr>
                <w:rFonts w:eastAsia="Times New Roman" w:cstheme="minorHAnsi"/>
                <w:sz w:val="18"/>
                <w:szCs w:val="18"/>
                <w:lang w:eastAsia="en-GB"/>
              </w:rPr>
            </w:pPr>
            <w:r w:rsidRPr="004076AA">
              <w:rPr>
                <w:rFonts w:cstheme="minorHAnsi"/>
                <w:sz w:val="18"/>
                <w:szCs w:val="18"/>
              </w:rPr>
              <w:t>(0.</w:t>
            </w:r>
            <w:r>
              <w:rPr>
                <w:rFonts w:cstheme="minorHAnsi"/>
                <w:sz w:val="18"/>
                <w:szCs w:val="18"/>
              </w:rPr>
              <w:t>20</w:t>
            </w:r>
            <w:r w:rsidRPr="004076AA">
              <w:rPr>
                <w:rFonts w:cstheme="minorHAnsi"/>
                <w:sz w:val="18"/>
                <w:szCs w:val="18"/>
              </w:rPr>
              <w:t>,</w:t>
            </w:r>
            <w:r>
              <w:rPr>
                <w:rFonts w:cstheme="minorHAnsi"/>
                <w:sz w:val="18"/>
                <w:szCs w:val="18"/>
              </w:rPr>
              <w:t xml:space="preserve"> 0.50)</w:t>
            </w:r>
          </w:p>
        </w:tc>
        <w:tc>
          <w:tcPr>
            <w:tcW w:w="717" w:type="dxa"/>
            <w:tcBorders>
              <w:top w:val="nil"/>
              <w:left w:val="nil"/>
              <w:bottom w:val="nil"/>
              <w:right w:val="nil"/>
            </w:tcBorders>
            <w:shd w:val="clear" w:color="auto" w:fill="auto"/>
            <w:noWrap/>
            <w:vAlign w:val="bottom"/>
          </w:tcPr>
          <w:p w:rsidR="0001189E" w:rsidRPr="004076AA" w:rsidRDefault="0001189E" w:rsidP="007E346C">
            <w:pPr>
              <w:keepNext/>
              <w:spacing w:after="0" w:line="480" w:lineRule="auto"/>
              <w:rPr>
                <w:rFonts w:eastAsia="Times New Roman" w:cstheme="minorHAnsi"/>
                <w:sz w:val="18"/>
                <w:szCs w:val="18"/>
                <w:lang w:eastAsia="en-GB"/>
              </w:rPr>
            </w:pPr>
          </w:p>
        </w:tc>
      </w:tr>
      <w:tr w:rsidR="007E346C" w:rsidRPr="00EA21C9" w:rsidTr="007E346C">
        <w:trPr>
          <w:trHeight w:val="264"/>
        </w:trPr>
        <w:tc>
          <w:tcPr>
            <w:tcW w:w="1312" w:type="dxa"/>
            <w:vMerge w:val="restart"/>
            <w:tcBorders>
              <w:left w:val="nil"/>
              <w:right w:val="nil"/>
            </w:tcBorders>
            <w:shd w:val="clear" w:color="auto" w:fill="auto"/>
            <w:noWrap/>
            <w:vAlign w:val="center"/>
          </w:tcPr>
          <w:p w:rsidR="0001189E" w:rsidRPr="00EA21C9" w:rsidRDefault="0001189E" w:rsidP="007E346C">
            <w:pPr>
              <w:spacing w:after="0" w:line="480" w:lineRule="auto"/>
              <w:rPr>
                <w:rFonts w:eastAsia="Times New Roman" w:cstheme="minorHAnsi"/>
                <w:sz w:val="18"/>
                <w:szCs w:val="20"/>
                <w:lang w:eastAsia="en-GB"/>
              </w:rPr>
            </w:pPr>
            <w:r>
              <w:rPr>
                <w:rFonts w:eastAsia="Times New Roman" w:cstheme="minorHAnsi"/>
                <w:sz w:val="18"/>
                <w:szCs w:val="20"/>
                <w:lang w:eastAsia="en-GB"/>
              </w:rPr>
              <w:t>Age category</w:t>
            </w:r>
          </w:p>
        </w:tc>
        <w:tc>
          <w:tcPr>
            <w:tcW w:w="1524" w:type="dxa"/>
            <w:vMerge w:val="restart"/>
            <w:tcBorders>
              <w:left w:val="nil"/>
              <w:right w:val="nil"/>
            </w:tcBorders>
            <w:vAlign w:val="center"/>
          </w:tcPr>
          <w:p w:rsidR="0001189E" w:rsidRPr="00EA21C9" w:rsidRDefault="0001189E" w:rsidP="007E346C">
            <w:pPr>
              <w:spacing w:after="0" w:line="480" w:lineRule="auto"/>
              <w:rPr>
                <w:rFonts w:eastAsia="Times New Roman" w:cstheme="minorHAnsi"/>
                <w:sz w:val="18"/>
                <w:szCs w:val="20"/>
                <w:lang w:eastAsia="en-GB"/>
              </w:rPr>
            </w:pPr>
            <w:r>
              <w:rPr>
                <w:rFonts w:eastAsia="Times New Roman" w:cstheme="minorHAnsi"/>
                <w:sz w:val="18"/>
                <w:szCs w:val="20"/>
                <w:lang w:eastAsia="en-GB"/>
              </w:rPr>
              <w:t>&lt;30</w:t>
            </w:r>
          </w:p>
        </w:tc>
        <w:tc>
          <w:tcPr>
            <w:tcW w:w="1633" w:type="dxa"/>
            <w:tcBorders>
              <w:left w:val="nil"/>
              <w:bottom w:val="nil"/>
            </w:tcBorders>
            <w:shd w:val="clear" w:color="auto" w:fill="auto"/>
            <w:noWrap/>
            <w:vAlign w:val="bottom"/>
            <w:hideMark/>
          </w:tcPr>
          <w:p w:rsidR="0001189E" w:rsidRPr="00EA21C9" w:rsidRDefault="0001189E" w:rsidP="007E346C">
            <w:pPr>
              <w:spacing w:after="0" w:line="480" w:lineRule="auto"/>
              <w:rPr>
                <w:rFonts w:eastAsia="Times New Roman" w:cstheme="minorHAnsi"/>
                <w:sz w:val="18"/>
                <w:szCs w:val="20"/>
                <w:lang w:eastAsia="en-GB"/>
              </w:rPr>
            </w:pPr>
            <w:r>
              <w:rPr>
                <w:rFonts w:eastAsia="Times New Roman" w:cstheme="minorHAnsi"/>
                <w:sz w:val="18"/>
                <w:szCs w:val="20"/>
                <w:lang w:eastAsia="en-GB"/>
              </w:rPr>
              <w:t>30-39</w:t>
            </w:r>
          </w:p>
        </w:tc>
        <w:tc>
          <w:tcPr>
            <w:tcW w:w="581" w:type="dxa"/>
            <w:tcBorders>
              <w:bottom w:val="nil"/>
              <w:right w:val="nil"/>
            </w:tcBorders>
            <w:shd w:val="clear" w:color="auto" w:fill="auto"/>
            <w:noWrap/>
            <w:vAlign w:val="bottom"/>
            <w:hideMark/>
          </w:tcPr>
          <w:p w:rsidR="0001189E" w:rsidRPr="00B43169" w:rsidRDefault="0001189E" w:rsidP="007E346C">
            <w:pPr>
              <w:spacing w:after="0" w:line="480" w:lineRule="auto"/>
              <w:rPr>
                <w:rFonts w:eastAsia="Times New Roman" w:cstheme="minorHAnsi"/>
                <w:sz w:val="18"/>
                <w:szCs w:val="18"/>
                <w:lang w:eastAsia="en-GB"/>
              </w:rPr>
            </w:pPr>
            <w:r>
              <w:rPr>
                <w:rFonts w:eastAsia="Times New Roman" w:cstheme="minorHAnsi"/>
                <w:sz w:val="18"/>
                <w:szCs w:val="18"/>
                <w:lang w:eastAsia="en-GB"/>
              </w:rPr>
              <w:t>1.07</w:t>
            </w:r>
          </w:p>
        </w:tc>
        <w:tc>
          <w:tcPr>
            <w:tcW w:w="1108" w:type="dxa"/>
            <w:tcBorders>
              <w:left w:val="nil"/>
              <w:bottom w:val="nil"/>
              <w:right w:val="nil"/>
            </w:tcBorders>
            <w:shd w:val="clear" w:color="auto" w:fill="auto"/>
            <w:noWrap/>
            <w:vAlign w:val="bottom"/>
            <w:hideMark/>
          </w:tcPr>
          <w:p w:rsidR="0001189E" w:rsidRPr="00B43169" w:rsidRDefault="0001189E" w:rsidP="007E346C">
            <w:pPr>
              <w:spacing w:after="0" w:line="480" w:lineRule="auto"/>
              <w:rPr>
                <w:rFonts w:eastAsia="Times New Roman" w:cstheme="minorHAnsi"/>
                <w:sz w:val="18"/>
                <w:szCs w:val="18"/>
                <w:lang w:eastAsia="en-GB"/>
              </w:rPr>
            </w:pPr>
            <w:r w:rsidRPr="00B43169">
              <w:rPr>
                <w:rFonts w:cstheme="minorHAnsi"/>
                <w:sz w:val="18"/>
                <w:szCs w:val="18"/>
              </w:rPr>
              <w:t>(0.</w:t>
            </w:r>
            <w:r>
              <w:rPr>
                <w:rFonts w:cstheme="minorHAnsi"/>
                <w:sz w:val="18"/>
                <w:szCs w:val="18"/>
              </w:rPr>
              <w:t>81</w:t>
            </w:r>
            <w:r w:rsidRPr="00B43169">
              <w:rPr>
                <w:rFonts w:cstheme="minorHAnsi"/>
                <w:sz w:val="18"/>
                <w:szCs w:val="18"/>
              </w:rPr>
              <w:t>,</w:t>
            </w:r>
            <w:r>
              <w:rPr>
                <w:rFonts w:cstheme="minorHAnsi"/>
                <w:sz w:val="18"/>
                <w:szCs w:val="18"/>
              </w:rPr>
              <w:t xml:space="preserve"> 1.41)</w:t>
            </w:r>
          </w:p>
        </w:tc>
        <w:tc>
          <w:tcPr>
            <w:tcW w:w="744" w:type="dxa"/>
            <w:tcBorders>
              <w:left w:val="nil"/>
              <w:bottom w:val="nil"/>
            </w:tcBorders>
            <w:shd w:val="clear" w:color="auto" w:fill="auto"/>
            <w:noWrap/>
            <w:vAlign w:val="bottom"/>
          </w:tcPr>
          <w:p w:rsidR="0001189E" w:rsidRPr="00B43169" w:rsidRDefault="0001189E" w:rsidP="007E346C">
            <w:pPr>
              <w:spacing w:after="0" w:line="480" w:lineRule="auto"/>
              <w:rPr>
                <w:rFonts w:eastAsia="Times New Roman" w:cstheme="minorHAnsi"/>
                <w:sz w:val="18"/>
                <w:szCs w:val="18"/>
                <w:lang w:eastAsia="en-GB"/>
              </w:rPr>
            </w:pPr>
            <w:r w:rsidRPr="00B43169">
              <w:rPr>
                <w:rFonts w:cstheme="minorHAnsi"/>
                <w:sz w:val="18"/>
                <w:szCs w:val="18"/>
              </w:rPr>
              <w:t>0.</w:t>
            </w:r>
            <w:r>
              <w:rPr>
                <w:rFonts w:cstheme="minorHAnsi"/>
                <w:sz w:val="18"/>
                <w:szCs w:val="18"/>
              </w:rPr>
              <w:t>32</w:t>
            </w:r>
          </w:p>
        </w:tc>
        <w:tc>
          <w:tcPr>
            <w:tcW w:w="536" w:type="dxa"/>
            <w:tcBorders>
              <w:bottom w:val="nil"/>
              <w:right w:val="nil"/>
            </w:tcBorders>
            <w:shd w:val="clear" w:color="auto" w:fill="auto"/>
            <w:noWrap/>
            <w:vAlign w:val="bottom"/>
            <w:hideMark/>
          </w:tcPr>
          <w:p w:rsidR="0001189E" w:rsidRPr="004076AA" w:rsidRDefault="0001189E" w:rsidP="007E346C">
            <w:pPr>
              <w:spacing w:after="0" w:line="480" w:lineRule="auto"/>
              <w:rPr>
                <w:rFonts w:eastAsia="Times New Roman" w:cstheme="minorHAnsi"/>
                <w:sz w:val="18"/>
                <w:szCs w:val="18"/>
                <w:lang w:eastAsia="en-GB"/>
              </w:rPr>
            </w:pPr>
            <w:r>
              <w:rPr>
                <w:rFonts w:eastAsia="Times New Roman" w:cstheme="minorHAnsi"/>
                <w:sz w:val="18"/>
                <w:szCs w:val="18"/>
                <w:lang w:eastAsia="en-GB"/>
              </w:rPr>
              <w:t>1.04</w:t>
            </w:r>
          </w:p>
        </w:tc>
        <w:tc>
          <w:tcPr>
            <w:tcW w:w="1088" w:type="dxa"/>
            <w:tcBorders>
              <w:left w:val="nil"/>
              <w:bottom w:val="nil"/>
              <w:right w:val="nil"/>
            </w:tcBorders>
            <w:shd w:val="clear" w:color="auto" w:fill="auto"/>
            <w:noWrap/>
            <w:vAlign w:val="bottom"/>
            <w:hideMark/>
          </w:tcPr>
          <w:p w:rsidR="0001189E" w:rsidRPr="004076AA" w:rsidRDefault="0001189E" w:rsidP="007E346C">
            <w:pPr>
              <w:spacing w:after="0" w:line="480" w:lineRule="auto"/>
              <w:rPr>
                <w:rFonts w:eastAsia="Times New Roman" w:cstheme="minorHAnsi"/>
                <w:sz w:val="18"/>
                <w:szCs w:val="18"/>
                <w:lang w:eastAsia="en-GB"/>
              </w:rPr>
            </w:pPr>
            <w:r w:rsidRPr="004076AA">
              <w:rPr>
                <w:rFonts w:cstheme="minorHAnsi"/>
                <w:sz w:val="18"/>
                <w:szCs w:val="18"/>
              </w:rPr>
              <w:t>(0.7</w:t>
            </w:r>
            <w:r>
              <w:rPr>
                <w:rFonts w:cstheme="minorHAnsi"/>
                <w:sz w:val="18"/>
                <w:szCs w:val="18"/>
              </w:rPr>
              <w:t>8</w:t>
            </w:r>
            <w:r w:rsidRPr="004076AA">
              <w:rPr>
                <w:rFonts w:cstheme="minorHAnsi"/>
                <w:sz w:val="18"/>
                <w:szCs w:val="18"/>
              </w:rPr>
              <w:t>,</w:t>
            </w:r>
            <w:r>
              <w:rPr>
                <w:rFonts w:cstheme="minorHAnsi"/>
                <w:sz w:val="18"/>
                <w:szCs w:val="18"/>
              </w:rPr>
              <w:t xml:space="preserve"> 1.39)</w:t>
            </w:r>
          </w:p>
        </w:tc>
        <w:tc>
          <w:tcPr>
            <w:tcW w:w="717" w:type="dxa"/>
            <w:tcBorders>
              <w:left w:val="nil"/>
              <w:bottom w:val="nil"/>
              <w:right w:val="nil"/>
            </w:tcBorders>
            <w:shd w:val="clear" w:color="auto" w:fill="auto"/>
            <w:noWrap/>
            <w:vAlign w:val="bottom"/>
            <w:hideMark/>
          </w:tcPr>
          <w:p w:rsidR="0001189E" w:rsidRPr="004076AA" w:rsidRDefault="0001189E" w:rsidP="007E346C">
            <w:pPr>
              <w:spacing w:after="0" w:line="480" w:lineRule="auto"/>
              <w:rPr>
                <w:rFonts w:eastAsia="Times New Roman" w:cstheme="minorHAnsi"/>
                <w:sz w:val="18"/>
                <w:szCs w:val="18"/>
                <w:lang w:eastAsia="en-GB"/>
              </w:rPr>
            </w:pPr>
            <w:r w:rsidRPr="004076AA">
              <w:rPr>
                <w:rFonts w:cstheme="minorHAnsi"/>
                <w:sz w:val="18"/>
                <w:szCs w:val="18"/>
              </w:rPr>
              <w:t>0.</w:t>
            </w:r>
            <w:r>
              <w:rPr>
                <w:rFonts w:cstheme="minorHAnsi"/>
                <w:sz w:val="18"/>
                <w:szCs w:val="18"/>
              </w:rPr>
              <w:t>19</w:t>
            </w:r>
          </w:p>
        </w:tc>
      </w:tr>
      <w:tr w:rsidR="007E346C" w:rsidRPr="00EA21C9" w:rsidTr="007E346C">
        <w:trPr>
          <w:trHeight w:val="264"/>
        </w:trPr>
        <w:tc>
          <w:tcPr>
            <w:tcW w:w="1312" w:type="dxa"/>
            <w:vMerge/>
            <w:tcBorders>
              <w:left w:val="nil"/>
              <w:right w:val="nil"/>
            </w:tcBorders>
            <w:shd w:val="clear" w:color="auto" w:fill="auto"/>
            <w:noWrap/>
            <w:vAlign w:val="center"/>
          </w:tcPr>
          <w:p w:rsidR="0001189E" w:rsidRPr="00EA21C9" w:rsidRDefault="0001189E" w:rsidP="007E346C">
            <w:pPr>
              <w:spacing w:after="0" w:line="480" w:lineRule="auto"/>
              <w:rPr>
                <w:rFonts w:eastAsia="Times New Roman" w:cstheme="minorHAnsi"/>
                <w:sz w:val="18"/>
                <w:szCs w:val="20"/>
                <w:lang w:eastAsia="en-GB"/>
              </w:rPr>
            </w:pPr>
          </w:p>
        </w:tc>
        <w:tc>
          <w:tcPr>
            <w:tcW w:w="1524" w:type="dxa"/>
            <w:vMerge/>
            <w:tcBorders>
              <w:left w:val="nil"/>
              <w:right w:val="nil"/>
            </w:tcBorders>
            <w:vAlign w:val="center"/>
          </w:tcPr>
          <w:p w:rsidR="0001189E" w:rsidRPr="00EA21C9" w:rsidRDefault="0001189E" w:rsidP="007E346C">
            <w:pPr>
              <w:spacing w:after="0" w:line="480" w:lineRule="auto"/>
              <w:rPr>
                <w:rFonts w:eastAsia="Times New Roman" w:cstheme="minorHAnsi"/>
                <w:sz w:val="18"/>
                <w:szCs w:val="20"/>
                <w:lang w:eastAsia="en-GB"/>
              </w:rPr>
            </w:pPr>
          </w:p>
        </w:tc>
        <w:tc>
          <w:tcPr>
            <w:tcW w:w="1633" w:type="dxa"/>
            <w:tcBorders>
              <w:top w:val="nil"/>
              <w:left w:val="nil"/>
              <w:bottom w:val="nil"/>
            </w:tcBorders>
            <w:shd w:val="clear" w:color="auto" w:fill="auto"/>
            <w:noWrap/>
            <w:vAlign w:val="bottom"/>
          </w:tcPr>
          <w:p w:rsidR="0001189E" w:rsidRPr="00EA21C9" w:rsidRDefault="0001189E" w:rsidP="007E346C">
            <w:pPr>
              <w:spacing w:after="0" w:line="480" w:lineRule="auto"/>
              <w:rPr>
                <w:rFonts w:eastAsia="Times New Roman" w:cstheme="minorHAnsi"/>
                <w:sz w:val="18"/>
                <w:szCs w:val="20"/>
                <w:lang w:eastAsia="en-GB"/>
              </w:rPr>
            </w:pPr>
            <w:r>
              <w:rPr>
                <w:rFonts w:eastAsia="Times New Roman" w:cstheme="minorHAnsi"/>
                <w:sz w:val="18"/>
                <w:szCs w:val="20"/>
                <w:lang w:eastAsia="en-GB"/>
              </w:rPr>
              <w:t>40-49</w:t>
            </w:r>
          </w:p>
        </w:tc>
        <w:tc>
          <w:tcPr>
            <w:tcW w:w="581" w:type="dxa"/>
            <w:tcBorders>
              <w:top w:val="nil"/>
              <w:bottom w:val="nil"/>
              <w:right w:val="nil"/>
            </w:tcBorders>
            <w:shd w:val="clear" w:color="auto" w:fill="auto"/>
            <w:noWrap/>
            <w:vAlign w:val="bottom"/>
          </w:tcPr>
          <w:p w:rsidR="0001189E" w:rsidRPr="00B43169" w:rsidRDefault="0001189E" w:rsidP="007E346C">
            <w:pPr>
              <w:spacing w:after="0" w:line="480" w:lineRule="auto"/>
              <w:rPr>
                <w:rFonts w:cstheme="minorHAnsi"/>
                <w:sz w:val="18"/>
                <w:szCs w:val="18"/>
              </w:rPr>
            </w:pPr>
            <w:r w:rsidRPr="00B43169">
              <w:rPr>
                <w:rFonts w:cstheme="minorHAnsi"/>
                <w:sz w:val="18"/>
                <w:szCs w:val="18"/>
              </w:rPr>
              <w:t>0.8</w:t>
            </w:r>
            <w:r>
              <w:rPr>
                <w:rFonts w:cstheme="minorHAnsi"/>
                <w:sz w:val="18"/>
                <w:szCs w:val="18"/>
              </w:rPr>
              <w:t>8</w:t>
            </w:r>
          </w:p>
        </w:tc>
        <w:tc>
          <w:tcPr>
            <w:tcW w:w="1108" w:type="dxa"/>
            <w:tcBorders>
              <w:top w:val="nil"/>
              <w:left w:val="nil"/>
              <w:bottom w:val="nil"/>
              <w:right w:val="nil"/>
            </w:tcBorders>
            <w:shd w:val="clear" w:color="auto" w:fill="auto"/>
            <w:noWrap/>
            <w:vAlign w:val="bottom"/>
          </w:tcPr>
          <w:p w:rsidR="0001189E" w:rsidRPr="00B43169" w:rsidRDefault="0001189E" w:rsidP="007E346C">
            <w:pPr>
              <w:spacing w:after="0" w:line="480" w:lineRule="auto"/>
              <w:rPr>
                <w:rFonts w:cstheme="minorHAnsi"/>
                <w:sz w:val="18"/>
                <w:szCs w:val="18"/>
              </w:rPr>
            </w:pPr>
            <w:r w:rsidRPr="00B43169">
              <w:rPr>
                <w:rFonts w:cstheme="minorHAnsi"/>
                <w:sz w:val="18"/>
                <w:szCs w:val="18"/>
              </w:rPr>
              <w:t>(0.6</w:t>
            </w:r>
            <w:r>
              <w:rPr>
                <w:rFonts w:cstheme="minorHAnsi"/>
                <w:sz w:val="18"/>
                <w:szCs w:val="18"/>
              </w:rPr>
              <w:t>7</w:t>
            </w:r>
            <w:r w:rsidRPr="00B43169">
              <w:rPr>
                <w:rFonts w:cstheme="minorHAnsi"/>
                <w:sz w:val="18"/>
                <w:szCs w:val="18"/>
              </w:rPr>
              <w:t>,</w:t>
            </w:r>
            <w:r>
              <w:rPr>
                <w:rFonts w:cstheme="minorHAnsi"/>
                <w:sz w:val="18"/>
                <w:szCs w:val="18"/>
              </w:rPr>
              <w:t xml:space="preserve"> 1.16)</w:t>
            </w:r>
          </w:p>
        </w:tc>
        <w:tc>
          <w:tcPr>
            <w:tcW w:w="744" w:type="dxa"/>
            <w:tcBorders>
              <w:top w:val="nil"/>
              <w:left w:val="nil"/>
              <w:bottom w:val="nil"/>
            </w:tcBorders>
            <w:shd w:val="clear" w:color="auto" w:fill="auto"/>
            <w:noWrap/>
            <w:vAlign w:val="bottom"/>
          </w:tcPr>
          <w:p w:rsidR="0001189E" w:rsidRPr="00B43169" w:rsidRDefault="0001189E" w:rsidP="007E346C">
            <w:pPr>
              <w:spacing w:after="0" w:line="480" w:lineRule="auto"/>
              <w:rPr>
                <w:rFonts w:cstheme="minorHAnsi"/>
                <w:sz w:val="18"/>
                <w:szCs w:val="18"/>
              </w:rPr>
            </w:pPr>
          </w:p>
        </w:tc>
        <w:tc>
          <w:tcPr>
            <w:tcW w:w="536" w:type="dxa"/>
            <w:tcBorders>
              <w:top w:val="nil"/>
              <w:bottom w:val="nil"/>
              <w:right w:val="nil"/>
            </w:tcBorders>
            <w:shd w:val="clear" w:color="auto" w:fill="auto"/>
            <w:noWrap/>
            <w:vAlign w:val="bottom"/>
          </w:tcPr>
          <w:p w:rsidR="0001189E" w:rsidRPr="004076AA" w:rsidRDefault="0001189E" w:rsidP="007E346C">
            <w:pPr>
              <w:spacing w:after="0" w:line="480" w:lineRule="auto"/>
              <w:rPr>
                <w:rFonts w:cstheme="minorHAnsi"/>
                <w:sz w:val="18"/>
                <w:szCs w:val="18"/>
              </w:rPr>
            </w:pPr>
            <w:r w:rsidRPr="004076AA">
              <w:rPr>
                <w:rFonts w:cstheme="minorHAnsi"/>
                <w:sz w:val="18"/>
                <w:szCs w:val="18"/>
              </w:rPr>
              <w:t>0.</w:t>
            </w:r>
            <w:r>
              <w:rPr>
                <w:rFonts w:cstheme="minorHAnsi"/>
                <w:sz w:val="18"/>
                <w:szCs w:val="18"/>
              </w:rPr>
              <w:t>84</w:t>
            </w:r>
          </w:p>
        </w:tc>
        <w:tc>
          <w:tcPr>
            <w:tcW w:w="1088" w:type="dxa"/>
            <w:tcBorders>
              <w:top w:val="nil"/>
              <w:left w:val="nil"/>
              <w:bottom w:val="nil"/>
              <w:right w:val="nil"/>
            </w:tcBorders>
            <w:shd w:val="clear" w:color="auto" w:fill="auto"/>
            <w:noWrap/>
            <w:vAlign w:val="bottom"/>
          </w:tcPr>
          <w:p w:rsidR="0001189E" w:rsidRPr="004076AA" w:rsidRDefault="0001189E" w:rsidP="007E346C">
            <w:pPr>
              <w:spacing w:after="0" w:line="480" w:lineRule="auto"/>
              <w:rPr>
                <w:rFonts w:cstheme="minorHAnsi"/>
                <w:sz w:val="18"/>
                <w:szCs w:val="18"/>
              </w:rPr>
            </w:pPr>
            <w:r w:rsidRPr="004076AA">
              <w:rPr>
                <w:rFonts w:cstheme="minorHAnsi"/>
                <w:sz w:val="18"/>
                <w:szCs w:val="18"/>
              </w:rPr>
              <w:t>(0.</w:t>
            </w:r>
            <w:r>
              <w:rPr>
                <w:rFonts w:cstheme="minorHAnsi"/>
                <w:sz w:val="18"/>
                <w:szCs w:val="18"/>
              </w:rPr>
              <w:t>63</w:t>
            </w:r>
            <w:r w:rsidRPr="004076AA">
              <w:rPr>
                <w:rFonts w:cstheme="minorHAnsi"/>
                <w:sz w:val="18"/>
                <w:szCs w:val="18"/>
              </w:rPr>
              <w:t>,</w:t>
            </w:r>
            <w:r>
              <w:rPr>
                <w:rFonts w:cstheme="minorHAnsi"/>
                <w:sz w:val="18"/>
                <w:szCs w:val="18"/>
              </w:rPr>
              <w:t xml:space="preserve"> 1.12)</w:t>
            </w:r>
          </w:p>
        </w:tc>
        <w:tc>
          <w:tcPr>
            <w:tcW w:w="717" w:type="dxa"/>
            <w:tcBorders>
              <w:top w:val="nil"/>
              <w:left w:val="nil"/>
              <w:bottom w:val="nil"/>
              <w:right w:val="nil"/>
            </w:tcBorders>
            <w:shd w:val="clear" w:color="auto" w:fill="auto"/>
            <w:noWrap/>
            <w:vAlign w:val="bottom"/>
          </w:tcPr>
          <w:p w:rsidR="0001189E" w:rsidRPr="004076AA" w:rsidRDefault="0001189E" w:rsidP="007E346C">
            <w:pPr>
              <w:spacing w:after="0" w:line="480" w:lineRule="auto"/>
              <w:rPr>
                <w:rFonts w:cstheme="minorHAnsi"/>
                <w:sz w:val="18"/>
                <w:szCs w:val="18"/>
              </w:rPr>
            </w:pPr>
          </w:p>
        </w:tc>
      </w:tr>
      <w:tr w:rsidR="007E346C" w:rsidRPr="00EA21C9" w:rsidTr="007E346C">
        <w:trPr>
          <w:trHeight w:val="264"/>
        </w:trPr>
        <w:tc>
          <w:tcPr>
            <w:tcW w:w="1312" w:type="dxa"/>
            <w:vMerge/>
            <w:tcBorders>
              <w:left w:val="nil"/>
              <w:bottom w:val="nil"/>
              <w:right w:val="nil"/>
            </w:tcBorders>
            <w:shd w:val="clear" w:color="auto" w:fill="auto"/>
            <w:noWrap/>
            <w:vAlign w:val="center"/>
            <w:hideMark/>
          </w:tcPr>
          <w:p w:rsidR="0001189E" w:rsidRPr="00EA21C9" w:rsidRDefault="0001189E" w:rsidP="007E346C">
            <w:pPr>
              <w:spacing w:after="0" w:line="480" w:lineRule="auto"/>
              <w:rPr>
                <w:rFonts w:eastAsia="Times New Roman" w:cstheme="minorHAnsi"/>
                <w:sz w:val="18"/>
                <w:szCs w:val="20"/>
                <w:lang w:eastAsia="en-GB"/>
              </w:rPr>
            </w:pPr>
          </w:p>
        </w:tc>
        <w:tc>
          <w:tcPr>
            <w:tcW w:w="1524" w:type="dxa"/>
            <w:vMerge/>
            <w:tcBorders>
              <w:left w:val="nil"/>
              <w:bottom w:val="nil"/>
              <w:right w:val="nil"/>
            </w:tcBorders>
            <w:vAlign w:val="center"/>
          </w:tcPr>
          <w:p w:rsidR="0001189E" w:rsidRPr="00EA21C9" w:rsidRDefault="0001189E" w:rsidP="007E346C">
            <w:pPr>
              <w:spacing w:after="0" w:line="480" w:lineRule="auto"/>
              <w:rPr>
                <w:rFonts w:eastAsia="Times New Roman" w:cstheme="minorHAnsi"/>
                <w:sz w:val="18"/>
                <w:szCs w:val="20"/>
                <w:lang w:eastAsia="en-GB"/>
              </w:rPr>
            </w:pPr>
          </w:p>
        </w:tc>
        <w:tc>
          <w:tcPr>
            <w:tcW w:w="1633" w:type="dxa"/>
            <w:tcBorders>
              <w:top w:val="nil"/>
              <w:left w:val="nil"/>
              <w:bottom w:val="nil"/>
            </w:tcBorders>
            <w:shd w:val="clear" w:color="auto" w:fill="auto"/>
            <w:vAlign w:val="bottom"/>
          </w:tcPr>
          <w:p w:rsidR="0001189E" w:rsidRPr="00EA21C9" w:rsidRDefault="0001189E" w:rsidP="007E346C">
            <w:pPr>
              <w:spacing w:after="0" w:line="480" w:lineRule="auto"/>
              <w:rPr>
                <w:rFonts w:eastAsia="Times New Roman" w:cstheme="minorHAnsi"/>
                <w:sz w:val="18"/>
                <w:szCs w:val="20"/>
                <w:lang w:eastAsia="en-GB"/>
              </w:rPr>
            </w:pPr>
            <w:r>
              <w:rPr>
                <w:rFonts w:eastAsia="Times New Roman" w:cstheme="minorHAnsi"/>
                <w:sz w:val="18"/>
                <w:szCs w:val="20"/>
                <w:lang w:eastAsia="en-GB"/>
              </w:rPr>
              <w:t>≥50</w:t>
            </w:r>
          </w:p>
        </w:tc>
        <w:tc>
          <w:tcPr>
            <w:tcW w:w="581" w:type="dxa"/>
            <w:tcBorders>
              <w:top w:val="nil"/>
              <w:bottom w:val="nil"/>
              <w:right w:val="nil"/>
            </w:tcBorders>
            <w:shd w:val="clear" w:color="auto" w:fill="auto"/>
            <w:noWrap/>
            <w:vAlign w:val="bottom"/>
          </w:tcPr>
          <w:p w:rsidR="0001189E" w:rsidRPr="00B43169" w:rsidRDefault="0001189E" w:rsidP="007E346C">
            <w:pPr>
              <w:spacing w:after="0" w:line="480" w:lineRule="auto"/>
              <w:rPr>
                <w:rFonts w:eastAsia="Times New Roman" w:cstheme="minorHAnsi"/>
                <w:sz w:val="18"/>
                <w:szCs w:val="18"/>
                <w:lang w:eastAsia="en-GB"/>
              </w:rPr>
            </w:pPr>
            <w:r w:rsidRPr="00B43169">
              <w:rPr>
                <w:rFonts w:cstheme="minorHAnsi"/>
                <w:sz w:val="18"/>
                <w:szCs w:val="18"/>
              </w:rPr>
              <w:t>0.9</w:t>
            </w:r>
            <w:r>
              <w:rPr>
                <w:rFonts w:cstheme="minorHAnsi"/>
                <w:sz w:val="18"/>
                <w:szCs w:val="18"/>
              </w:rPr>
              <w:t>8</w:t>
            </w:r>
          </w:p>
        </w:tc>
        <w:tc>
          <w:tcPr>
            <w:tcW w:w="1108" w:type="dxa"/>
            <w:tcBorders>
              <w:top w:val="nil"/>
              <w:left w:val="nil"/>
              <w:bottom w:val="nil"/>
              <w:right w:val="nil"/>
            </w:tcBorders>
            <w:shd w:val="clear" w:color="auto" w:fill="auto"/>
            <w:noWrap/>
            <w:vAlign w:val="bottom"/>
            <w:hideMark/>
          </w:tcPr>
          <w:p w:rsidR="0001189E" w:rsidRPr="00B43169" w:rsidRDefault="0001189E" w:rsidP="007E346C">
            <w:pPr>
              <w:spacing w:after="0" w:line="480" w:lineRule="auto"/>
              <w:rPr>
                <w:rFonts w:eastAsia="Times New Roman" w:cstheme="minorHAnsi"/>
                <w:sz w:val="18"/>
                <w:szCs w:val="18"/>
                <w:lang w:eastAsia="en-GB"/>
              </w:rPr>
            </w:pPr>
            <w:r w:rsidRPr="00B43169">
              <w:rPr>
                <w:rFonts w:cstheme="minorHAnsi"/>
                <w:sz w:val="18"/>
                <w:szCs w:val="18"/>
              </w:rPr>
              <w:t>(0.7</w:t>
            </w:r>
            <w:r>
              <w:rPr>
                <w:rFonts w:cstheme="minorHAnsi"/>
                <w:sz w:val="18"/>
                <w:szCs w:val="18"/>
              </w:rPr>
              <w:t>5</w:t>
            </w:r>
            <w:r w:rsidRPr="00B43169">
              <w:rPr>
                <w:rFonts w:cstheme="minorHAnsi"/>
                <w:sz w:val="18"/>
                <w:szCs w:val="18"/>
              </w:rPr>
              <w:t>,</w:t>
            </w:r>
            <w:r>
              <w:rPr>
                <w:rFonts w:cstheme="minorHAnsi"/>
                <w:sz w:val="18"/>
                <w:szCs w:val="18"/>
              </w:rPr>
              <w:t xml:space="preserve"> 1.27)</w:t>
            </w:r>
          </w:p>
        </w:tc>
        <w:tc>
          <w:tcPr>
            <w:tcW w:w="744" w:type="dxa"/>
            <w:tcBorders>
              <w:top w:val="nil"/>
              <w:left w:val="nil"/>
              <w:bottom w:val="nil"/>
            </w:tcBorders>
            <w:shd w:val="clear" w:color="auto" w:fill="auto"/>
            <w:noWrap/>
            <w:vAlign w:val="bottom"/>
          </w:tcPr>
          <w:p w:rsidR="0001189E" w:rsidRPr="00B43169" w:rsidRDefault="0001189E" w:rsidP="007E346C">
            <w:pPr>
              <w:spacing w:after="0" w:line="480" w:lineRule="auto"/>
              <w:rPr>
                <w:rFonts w:eastAsia="Times New Roman" w:cstheme="minorHAnsi"/>
                <w:sz w:val="18"/>
                <w:szCs w:val="18"/>
                <w:lang w:eastAsia="en-GB"/>
              </w:rPr>
            </w:pPr>
          </w:p>
        </w:tc>
        <w:tc>
          <w:tcPr>
            <w:tcW w:w="536" w:type="dxa"/>
            <w:tcBorders>
              <w:top w:val="nil"/>
              <w:bottom w:val="nil"/>
              <w:right w:val="nil"/>
            </w:tcBorders>
            <w:shd w:val="clear" w:color="auto" w:fill="auto"/>
            <w:noWrap/>
            <w:vAlign w:val="bottom"/>
          </w:tcPr>
          <w:p w:rsidR="0001189E" w:rsidRPr="004076AA" w:rsidRDefault="0001189E" w:rsidP="007E346C">
            <w:pPr>
              <w:spacing w:after="0" w:line="480" w:lineRule="auto"/>
              <w:rPr>
                <w:rFonts w:eastAsia="Times New Roman" w:cstheme="minorHAnsi"/>
                <w:sz w:val="18"/>
                <w:szCs w:val="18"/>
                <w:lang w:eastAsia="en-GB"/>
              </w:rPr>
            </w:pPr>
            <w:r w:rsidRPr="004076AA">
              <w:rPr>
                <w:rFonts w:cstheme="minorHAnsi"/>
                <w:sz w:val="18"/>
                <w:szCs w:val="18"/>
              </w:rPr>
              <w:t>0.</w:t>
            </w:r>
            <w:r>
              <w:rPr>
                <w:rFonts w:cstheme="minorHAnsi"/>
                <w:sz w:val="18"/>
                <w:szCs w:val="18"/>
              </w:rPr>
              <w:t>95</w:t>
            </w:r>
          </w:p>
        </w:tc>
        <w:tc>
          <w:tcPr>
            <w:tcW w:w="1088" w:type="dxa"/>
            <w:tcBorders>
              <w:top w:val="nil"/>
              <w:left w:val="nil"/>
              <w:bottom w:val="nil"/>
              <w:right w:val="nil"/>
            </w:tcBorders>
            <w:shd w:val="clear" w:color="auto" w:fill="auto"/>
            <w:noWrap/>
            <w:vAlign w:val="bottom"/>
            <w:hideMark/>
          </w:tcPr>
          <w:p w:rsidR="0001189E" w:rsidRPr="004076AA" w:rsidRDefault="0001189E" w:rsidP="007E346C">
            <w:pPr>
              <w:spacing w:after="0" w:line="480" w:lineRule="auto"/>
              <w:rPr>
                <w:rFonts w:eastAsia="Times New Roman" w:cstheme="minorHAnsi"/>
                <w:sz w:val="18"/>
                <w:szCs w:val="18"/>
                <w:lang w:eastAsia="en-GB"/>
              </w:rPr>
            </w:pPr>
            <w:r w:rsidRPr="004076AA">
              <w:rPr>
                <w:rFonts w:cstheme="minorHAnsi"/>
                <w:sz w:val="18"/>
                <w:szCs w:val="18"/>
              </w:rPr>
              <w:t>(0.</w:t>
            </w:r>
            <w:r>
              <w:rPr>
                <w:rFonts w:cstheme="minorHAnsi"/>
                <w:sz w:val="18"/>
                <w:szCs w:val="18"/>
              </w:rPr>
              <w:t>70</w:t>
            </w:r>
            <w:r w:rsidRPr="004076AA">
              <w:rPr>
                <w:rFonts w:cstheme="minorHAnsi"/>
                <w:sz w:val="18"/>
                <w:szCs w:val="18"/>
              </w:rPr>
              <w:t>,</w:t>
            </w:r>
            <w:r>
              <w:rPr>
                <w:rFonts w:cstheme="minorHAnsi"/>
                <w:sz w:val="18"/>
                <w:szCs w:val="18"/>
              </w:rPr>
              <w:t xml:space="preserve"> 1.28)</w:t>
            </w:r>
          </w:p>
        </w:tc>
        <w:tc>
          <w:tcPr>
            <w:tcW w:w="717" w:type="dxa"/>
            <w:tcBorders>
              <w:top w:val="nil"/>
              <w:left w:val="nil"/>
              <w:bottom w:val="nil"/>
              <w:right w:val="nil"/>
            </w:tcBorders>
            <w:shd w:val="clear" w:color="auto" w:fill="auto"/>
            <w:noWrap/>
            <w:vAlign w:val="bottom"/>
          </w:tcPr>
          <w:p w:rsidR="0001189E" w:rsidRPr="004076AA" w:rsidRDefault="0001189E" w:rsidP="007E346C">
            <w:pPr>
              <w:spacing w:after="0" w:line="480" w:lineRule="auto"/>
              <w:rPr>
                <w:rFonts w:eastAsia="Times New Roman" w:cstheme="minorHAnsi"/>
                <w:sz w:val="18"/>
                <w:szCs w:val="18"/>
                <w:lang w:eastAsia="en-GB"/>
              </w:rPr>
            </w:pPr>
          </w:p>
        </w:tc>
      </w:tr>
      <w:tr w:rsidR="007E346C" w:rsidRPr="00EA21C9" w:rsidTr="007E346C">
        <w:trPr>
          <w:trHeight w:val="264"/>
        </w:trPr>
        <w:tc>
          <w:tcPr>
            <w:tcW w:w="1312" w:type="dxa"/>
            <w:tcBorders>
              <w:left w:val="nil"/>
              <w:bottom w:val="nil"/>
              <w:right w:val="nil"/>
            </w:tcBorders>
            <w:shd w:val="clear" w:color="auto" w:fill="auto"/>
            <w:noWrap/>
            <w:vAlign w:val="center"/>
          </w:tcPr>
          <w:p w:rsidR="0001189E" w:rsidRPr="00EA21C9" w:rsidRDefault="0001189E" w:rsidP="007E346C">
            <w:pPr>
              <w:spacing w:after="0" w:line="480" w:lineRule="auto"/>
              <w:rPr>
                <w:rFonts w:eastAsia="Times New Roman" w:cstheme="minorHAnsi"/>
                <w:sz w:val="18"/>
                <w:szCs w:val="20"/>
                <w:lang w:eastAsia="en-GB"/>
              </w:rPr>
            </w:pPr>
            <w:r w:rsidRPr="00EA21C9">
              <w:rPr>
                <w:rFonts w:eastAsia="Times New Roman" w:cstheme="minorHAnsi"/>
                <w:sz w:val="18"/>
                <w:szCs w:val="20"/>
                <w:lang w:eastAsia="en-GB"/>
              </w:rPr>
              <w:t>Gender</w:t>
            </w:r>
          </w:p>
        </w:tc>
        <w:tc>
          <w:tcPr>
            <w:tcW w:w="1524" w:type="dxa"/>
            <w:tcBorders>
              <w:left w:val="nil"/>
              <w:bottom w:val="nil"/>
              <w:right w:val="nil"/>
            </w:tcBorders>
            <w:vAlign w:val="center"/>
          </w:tcPr>
          <w:p w:rsidR="0001189E" w:rsidRPr="00EA21C9" w:rsidRDefault="0001189E" w:rsidP="007E346C">
            <w:pPr>
              <w:spacing w:after="0" w:line="480" w:lineRule="auto"/>
              <w:rPr>
                <w:rFonts w:eastAsia="Times New Roman" w:cstheme="minorHAnsi"/>
                <w:sz w:val="18"/>
                <w:szCs w:val="20"/>
                <w:lang w:eastAsia="en-GB"/>
              </w:rPr>
            </w:pPr>
            <w:r w:rsidRPr="00EA21C9">
              <w:rPr>
                <w:rFonts w:eastAsia="Times New Roman" w:cstheme="minorHAnsi"/>
                <w:sz w:val="18"/>
                <w:szCs w:val="20"/>
                <w:lang w:eastAsia="en-GB"/>
              </w:rPr>
              <w:t>Male</w:t>
            </w:r>
          </w:p>
        </w:tc>
        <w:tc>
          <w:tcPr>
            <w:tcW w:w="1633" w:type="dxa"/>
            <w:tcBorders>
              <w:left w:val="nil"/>
              <w:bottom w:val="nil"/>
            </w:tcBorders>
            <w:shd w:val="clear" w:color="auto" w:fill="auto"/>
            <w:noWrap/>
            <w:vAlign w:val="bottom"/>
          </w:tcPr>
          <w:p w:rsidR="0001189E" w:rsidRPr="00EA21C9" w:rsidRDefault="0001189E" w:rsidP="007E346C">
            <w:pPr>
              <w:spacing w:after="0" w:line="480" w:lineRule="auto"/>
              <w:rPr>
                <w:rFonts w:eastAsia="Times New Roman" w:cstheme="minorHAnsi"/>
                <w:sz w:val="18"/>
                <w:szCs w:val="20"/>
                <w:lang w:eastAsia="en-GB"/>
              </w:rPr>
            </w:pPr>
            <w:r w:rsidRPr="00EA21C9">
              <w:rPr>
                <w:rFonts w:eastAsia="Times New Roman" w:cstheme="minorHAnsi"/>
                <w:sz w:val="18"/>
                <w:szCs w:val="20"/>
                <w:lang w:eastAsia="en-GB"/>
              </w:rPr>
              <w:t>Female</w:t>
            </w:r>
          </w:p>
        </w:tc>
        <w:tc>
          <w:tcPr>
            <w:tcW w:w="581" w:type="dxa"/>
            <w:tcBorders>
              <w:bottom w:val="nil"/>
              <w:right w:val="nil"/>
            </w:tcBorders>
            <w:shd w:val="clear" w:color="auto" w:fill="auto"/>
            <w:noWrap/>
            <w:vAlign w:val="bottom"/>
          </w:tcPr>
          <w:p w:rsidR="0001189E" w:rsidRPr="00B43169" w:rsidRDefault="0001189E" w:rsidP="007E346C">
            <w:pPr>
              <w:spacing w:after="0" w:line="480" w:lineRule="auto"/>
              <w:rPr>
                <w:rFonts w:eastAsia="Times New Roman" w:cstheme="minorHAnsi"/>
                <w:sz w:val="18"/>
                <w:szCs w:val="18"/>
                <w:lang w:eastAsia="en-GB"/>
              </w:rPr>
            </w:pPr>
            <w:r w:rsidRPr="00B43169">
              <w:rPr>
                <w:rFonts w:cstheme="minorHAnsi"/>
                <w:sz w:val="18"/>
                <w:szCs w:val="18"/>
              </w:rPr>
              <w:t>1.3</w:t>
            </w:r>
            <w:r>
              <w:rPr>
                <w:rFonts w:cstheme="minorHAnsi"/>
                <w:sz w:val="18"/>
                <w:szCs w:val="18"/>
              </w:rPr>
              <w:t>4</w:t>
            </w:r>
          </w:p>
        </w:tc>
        <w:tc>
          <w:tcPr>
            <w:tcW w:w="1108" w:type="dxa"/>
            <w:tcBorders>
              <w:left w:val="nil"/>
              <w:bottom w:val="nil"/>
              <w:right w:val="nil"/>
            </w:tcBorders>
            <w:shd w:val="clear" w:color="auto" w:fill="auto"/>
            <w:noWrap/>
            <w:vAlign w:val="bottom"/>
          </w:tcPr>
          <w:p w:rsidR="0001189E" w:rsidRPr="00B43169" w:rsidRDefault="0001189E" w:rsidP="007E346C">
            <w:pPr>
              <w:spacing w:after="0" w:line="480" w:lineRule="auto"/>
              <w:rPr>
                <w:rFonts w:eastAsia="Times New Roman" w:cstheme="minorHAnsi"/>
                <w:sz w:val="18"/>
                <w:szCs w:val="18"/>
                <w:lang w:eastAsia="en-GB"/>
              </w:rPr>
            </w:pPr>
            <w:r w:rsidRPr="00B43169">
              <w:rPr>
                <w:rFonts w:cstheme="minorHAnsi"/>
                <w:sz w:val="18"/>
                <w:szCs w:val="18"/>
              </w:rPr>
              <w:t>(1.1</w:t>
            </w:r>
            <w:r>
              <w:rPr>
                <w:rFonts w:cstheme="minorHAnsi"/>
                <w:sz w:val="18"/>
                <w:szCs w:val="18"/>
              </w:rPr>
              <w:t>5</w:t>
            </w:r>
            <w:r w:rsidRPr="00B43169">
              <w:rPr>
                <w:rFonts w:cstheme="minorHAnsi"/>
                <w:sz w:val="18"/>
                <w:szCs w:val="18"/>
              </w:rPr>
              <w:t>,</w:t>
            </w:r>
            <w:r>
              <w:rPr>
                <w:rFonts w:cstheme="minorHAnsi"/>
                <w:sz w:val="18"/>
                <w:szCs w:val="18"/>
              </w:rPr>
              <w:t xml:space="preserve"> 1.56)</w:t>
            </w:r>
          </w:p>
        </w:tc>
        <w:tc>
          <w:tcPr>
            <w:tcW w:w="744" w:type="dxa"/>
            <w:tcBorders>
              <w:left w:val="nil"/>
              <w:bottom w:val="nil"/>
            </w:tcBorders>
            <w:shd w:val="clear" w:color="auto" w:fill="auto"/>
            <w:noWrap/>
            <w:vAlign w:val="bottom"/>
          </w:tcPr>
          <w:p w:rsidR="0001189E" w:rsidRPr="00B43169" w:rsidRDefault="0001189E" w:rsidP="007E346C">
            <w:pPr>
              <w:spacing w:after="0" w:line="480" w:lineRule="auto"/>
              <w:rPr>
                <w:rFonts w:eastAsia="Times New Roman" w:cstheme="minorHAnsi"/>
                <w:sz w:val="18"/>
                <w:szCs w:val="18"/>
                <w:lang w:eastAsia="en-GB"/>
              </w:rPr>
            </w:pPr>
            <w:r w:rsidRPr="00B43169">
              <w:rPr>
                <w:rFonts w:cstheme="minorHAnsi"/>
                <w:sz w:val="18"/>
                <w:szCs w:val="18"/>
              </w:rPr>
              <w:t>&lt;0.001</w:t>
            </w:r>
          </w:p>
        </w:tc>
        <w:tc>
          <w:tcPr>
            <w:tcW w:w="536" w:type="dxa"/>
            <w:tcBorders>
              <w:bottom w:val="nil"/>
              <w:right w:val="nil"/>
            </w:tcBorders>
            <w:shd w:val="clear" w:color="auto" w:fill="auto"/>
            <w:noWrap/>
            <w:vAlign w:val="bottom"/>
          </w:tcPr>
          <w:p w:rsidR="0001189E" w:rsidRPr="004076AA" w:rsidRDefault="0001189E" w:rsidP="007E346C">
            <w:pPr>
              <w:spacing w:after="0" w:line="480" w:lineRule="auto"/>
              <w:rPr>
                <w:rFonts w:eastAsia="Times New Roman" w:cstheme="minorHAnsi"/>
                <w:sz w:val="18"/>
                <w:szCs w:val="18"/>
                <w:lang w:eastAsia="en-GB"/>
              </w:rPr>
            </w:pPr>
            <w:r w:rsidRPr="004076AA">
              <w:rPr>
                <w:rFonts w:cstheme="minorHAnsi"/>
                <w:sz w:val="18"/>
                <w:szCs w:val="18"/>
              </w:rPr>
              <w:t>1.2</w:t>
            </w:r>
            <w:r>
              <w:rPr>
                <w:rFonts w:cstheme="minorHAnsi"/>
                <w:sz w:val="18"/>
                <w:szCs w:val="18"/>
              </w:rPr>
              <w:t>8</w:t>
            </w:r>
          </w:p>
        </w:tc>
        <w:tc>
          <w:tcPr>
            <w:tcW w:w="1088" w:type="dxa"/>
            <w:tcBorders>
              <w:left w:val="nil"/>
              <w:bottom w:val="nil"/>
              <w:right w:val="nil"/>
            </w:tcBorders>
            <w:shd w:val="clear" w:color="auto" w:fill="auto"/>
            <w:noWrap/>
            <w:vAlign w:val="bottom"/>
          </w:tcPr>
          <w:p w:rsidR="0001189E" w:rsidRPr="004076AA" w:rsidRDefault="0001189E" w:rsidP="007E346C">
            <w:pPr>
              <w:spacing w:after="0" w:line="480" w:lineRule="auto"/>
              <w:rPr>
                <w:rFonts w:eastAsia="Times New Roman" w:cstheme="minorHAnsi"/>
                <w:sz w:val="18"/>
                <w:szCs w:val="18"/>
                <w:lang w:eastAsia="en-GB"/>
              </w:rPr>
            </w:pPr>
            <w:r w:rsidRPr="004076AA">
              <w:rPr>
                <w:rFonts w:cstheme="minorHAnsi"/>
                <w:sz w:val="18"/>
                <w:szCs w:val="18"/>
              </w:rPr>
              <w:t>(1.0</w:t>
            </w:r>
            <w:r>
              <w:rPr>
                <w:rFonts w:cstheme="minorHAnsi"/>
                <w:sz w:val="18"/>
                <w:szCs w:val="18"/>
              </w:rPr>
              <w:t>6</w:t>
            </w:r>
            <w:r w:rsidRPr="004076AA">
              <w:rPr>
                <w:rFonts w:cstheme="minorHAnsi"/>
                <w:sz w:val="18"/>
                <w:szCs w:val="18"/>
              </w:rPr>
              <w:t>,</w:t>
            </w:r>
            <w:r>
              <w:rPr>
                <w:rFonts w:cstheme="minorHAnsi"/>
                <w:sz w:val="18"/>
                <w:szCs w:val="18"/>
              </w:rPr>
              <w:t xml:space="preserve"> 1.56)</w:t>
            </w:r>
          </w:p>
        </w:tc>
        <w:tc>
          <w:tcPr>
            <w:tcW w:w="717" w:type="dxa"/>
            <w:tcBorders>
              <w:left w:val="nil"/>
              <w:bottom w:val="nil"/>
              <w:right w:val="nil"/>
            </w:tcBorders>
            <w:shd w:val="clear" w:color="auto" w:fill="auto"/>
            <w:noWrap/>
            <w:vAlign w:val="bottom"/>
          </w:tcPr>
          <w:p w:rsidR="0001189E" w:rsidRPr="004076AA" w:rsidRDefault="0001189E" w:rsidP="007E346C">
            <w:pPr>
              <w:spacing w:after="0" w:line="480" w:lineRule="auto"/>
              <w:rPr>
                <w:rFonts w:eastAsia="Times New Roman" w:cstheme="minorHAnsi"/>
                <w:sz w:val="18"/>
                <w:szCs w:val="18"/>
                <w:lang w:eastAsia="en-GB"/>
              </w:rPr>
            </w:pPr>
            <w:r w:rsidRPr="004076AA">
              <w:rPr>
                <w:rFonts w:cstheme="minorHAnsi"/>
                <w:sz w:val="18"/>
                <w:szCs w:val="18"/>
              </w:rPr>
              <w:t>0.01</w:t>
            </w:r>
          </w:p>
        </w:tc>
      </w:tr>
      <w:tr w:rsidR="007E346C" w:rsidRPr="00EA21C9" w:rsidTr="007E346C">
        <w:trPr>
          <w:trHeight w:val="264"/>
        </w:trPr>
        <w:tc>
          <w:tcPr>
            <w:tcW w:w="1312" w:type="dxa"/>
            <w:vMerge w:val="restart"/>
            <w:tcBorders>
              <w:left w:val="nil"/>
              <w:right w:val="nil"/>
            </w:tcBorders>
            <w:shd w:val="clear" w:color="auto" w:fill="auto"/>
            <w:noWrap/>
            <w:vAlign w:val="center"/>
          </w:tcPr>
          <w:p w:rsidR="0001189E" w:rsidRPr="00EA21C9" w:rsidRDefault="0001189E" w:rsidP="007E346C">
            <w:pPr>
              <w:spacing w:after="0" w:line="480" w:lineRule="auto"/>
              <w:rPr>
                <w:rFonts w:eastAsia="Times New Roman" w:cstheme="minorHAnsi"/>
                <w:sz w:val="18"/>
                <w:szCs w:val="20"/>
                <w:lang w:eastAsia="en-GB"/>
              </w:rPr>
            </w:pPr>
            <w:r w:rsidRPr="00EA21C9">
              <w:rPr>
                <w:rFonts w:eastAsia="Times New Roman" w:cstheme="minorHAnsi"/>
                <w:sz w:val="18"/>
                <w:szCs w:val="20"/>
                <w:lang w:eastAsia="en-GB"/>
              </w:rPr>
              <w:t>Ethnic origin</w:t>
            </w:r>
            <w:r w:rsidRPr="008A5D22">
              <w:t>†</w:t>
            </w:r>
          </w:p>
        </w:tc>
        <w:tc>
          <w:tcPr>
            <w:tcW w:w="1524" w:type="dxa"/>
            <w:vMerge w:val="restart"/>
            <w:tcBorders>
              <w:left w:val="nil"/>
              <w:right w:val="nil"/>
            </w:tcBorders>
            <w:vAlign w:val="center"/>
          </w:tcPr>
          <w:p w:rsidR="0001189E" w:rsidRPr="00EA21C9" w:rsidRDefault="0001189E" w:rsidP="007E346C">
            <w:pPr>
              <w:spacing w:after="0" w:line="480" w:lineRule="auto"/>
              <w:rPr>
                <w:rFonts w:eastAsia="Times New Roman" w:cstheme="minorHAnsi"/>
                <w:sz w:val="18"/>
                <w:szCs w:val="20"/>
                <w:lang w:eastAsia="en-GB"/>
              </w:rPr>
            </w:pPr>
            <w:r w:rsidRPr="00EA21C9">
              <w:rPr>
                <w:rFonts w:eastAsia="Times New Roman" w:cstheme="minorHAnsi"/>
                <w:sz w:val="18"/>
                <w:szCs w:val="20"/>
                <w:lang w:eastAsia="en-GB"/>
              </w:rPr>
              <w:t>White</w:t>
            </w:r>
          </w:p>
        </w:tc>
        <w:tc>
          <w:tcPr>
            <w:tcW w:w="1633" w:type="dxa"/>
            <w:tcBorders>
              <w:left w:val="nil"/>
              <w:bottom w:val="nil"/>
            </w:tcBorders>
            <w:shd w:val="clear" w:color="auto" w:fill="auto"/>
            <w:noWrap/>
            <w:vAlign w:val="bottom"/>
          </w:tcPr>
          <w:p w:rsidR="0001189E" w:rsidRPr="00EA21C9" w:rsidRDefault="0001189E" w:rsidP="007E346C">
            <w:pPr>
              <w:spacing w:after="0" w:line="480" w:lineRule="auto"/>
              <w:rPr>
                <w:rFonts w:eastAsia="Times New Roman" w:cstheme="minorHAnsi"/>
                <w:sz w:val="18"/>
                <w:szCs w:val="20"/>
                <w:lang w:eastAsia="en-GB"/>
              </w:rPr>
            </w:pPr>
            <w:r w:rsidRPr="00EA21C9">
              <w:rPr>
                <w:rFonts w:eastAsia="Times New Roman" w:cstheme="minorHAnsi"/>
                <w:sz w:val="18"/>
                <w:szCs w:val="20"/>
                <w:lang w:eastAsia="en-GB"/>
              </w:rPr>
              <w:t>Black</w:t>
            </w:r>
          </w:p>
        </w:tc>
        <w:tc>
          <w:tcPr>
            <w:tcW w:w="581" w:type="dxa"/>
            <w:tcBorders>
              <w:bottom w:val="nil"/>
              <w:right w:val="nil"/>
            </w:tcBorders>
            <w:shd w:val="clear" w:color="auto" w:fill="auto"/>
            <w:noWrap/>
            <w:vAlign w:val="bottom"/>
          </w:tcPr>
          <w:p w:rsidR="0001189E" w:rsidRPr="00B43169" w:rsidRDefault="0001189E" w:rsidP="007E346C">
            <w:pPr>
              <w:spacing w:after="0" w:line="480" w:lineRule="auto"/>
              <w:rPr>
                <w:rFonts w:eastAsia="Times New Roman" w:cstheme="minorHAnsi"/>
                <w:sz w:val="18"/>
                <w:szCs w:val="18"/>
                <w:lang w:eastAsia="en-GB"/>
              </w:rPr>
            </w:pPr>
            <w:r w:rsidRPr="00B43169">
              <w:rPr>
                <w:rFonts w:cstheme="minorHAnsi"/>
                <w:sz w:val="18"/>
                <w:szCs w:val="18"/>
              </w:rPr>
              <w:t>1.1</w:t>
            </w:r>
            <w:r>
              <w:rPr>
                <w:rFonts w:cstheme="minorHAnsi"/>
                <w:sz w:val="18"/>
                <w:szCs w:val="18"/>
              </w:rPr>
              <w:t>4</w:t>
            </w:r>
          </w:p>
        </w:tc>
        <w:tc>
          <w:tcPr>
            <w:tcW w:w="1108" w:type="dxa"/>
            <w:tcBorders>
              <w:left w:val="nil"/>
              <w:bottom w:val="nil"/>
              <w:right w:val="nil"/>
            </w:tcBorders>
            <w:shd w:val="clear" w:color="auto" w:fill="auto"/>
            <w:noWrap/>
            <w:vAlign w:val="bottom"/>
          </w:tcPr>
          <w:p w:rsidR="0001189E" w:rsidRPr="00B43169" w:rsidRDefault="0001189E" w:rsidP="007E346C">
            <w:pPr>
              <w:spacing w:after="0" w:line="480" w:lineRule="auto"/>
              <w:rPr>
                <w:rFonts w:eastAsia="Times New Roman" w:cstheme="minorHAnsi"/>
                <w:sz w:val="18"/>
                <w:szCs w:val="18"/>
                <w:lang w:eastAsia="en-GB"/>
              </w:rPr>
            </w:pPr>
            <w:r w:rsidRPr="00B43169">
              <w:rPr>
                <w:rFonts w:cstheme="minorHAnsi"/>
                <w:sz w:val="18"/>
                <w:szCs w:val="18"/>
              </w:rPr>
              <w:t>(0.9</w:t>
            </w:r>
            <w:r>
              <w:rPr>
                <w:rFonts w:cstheme="minorHAnsi"/>
                <w:sz w:val="18"/>
                <w:szCs w:val="18"/>
              </w:rPr>
              <w:t>2</w:t>
            </w:r>
            <w:r w:rsidRPr="00B43169">
              <w:rPr>
                <w:rFonts w:cstheme="minorHAnsi"/>
                <w:sz w:val="18"/>
                <w:szCs w:val="18"/>
              </w:rPr>
              <w:t>,</w:t>
            </w:r>
            <w:r>
              <w:rPr>
                <w:rFonts w:cstheme="minorHAnsi"/>
                <w:sz w:val="18"/>
                <w:szCs w:val="18"/>
              </w:rPr>
              <w:t xml:space="preserve"> 1.42)</w:t>
            </w:r>
          </w:p>
        </w:tc>
        <w:tc>
          <w:tcPr>
            <w:tcW w:w="744" w:type="dxa"/>
            <w:tcBorders>
              <w:left w:val="nil"/>
              <w:bottom w:val="nil"/>
            </w:tcBorders>
            <w:shd w:val="clear" w:color="auto" w:fill="auto"/>
            <w:noWrap/>
            <w:vAlign w:val="bottom"/>
          </w:tcPr>
          <w:p w:rsidR="0001189E" w:rsidRPr="00B43169" w:rsidRDefault="0001189E" w:rsidP="007E346C">
            <w:pPr>
              <w:spacing w:after="0" w:line="480" w:lineRule="auto"/>
              <w:rPr>
                <w:rFonts w:eastAsia="Times New Roman" w:cstheme="minorHAnsi"/>
                <w:sz w:val="18"/>
                <w:szCs w:val="18"/>
                <w:lang w:eastAsia="en-GB"/>
              </w:rPr>
            </w:pPr>
            <w:r w:rsidRPr="00B43169">
              <w:rPr>
                <w:rFonts w:cstheme="minorHAnsi"/>
                <w:sz w:val="18"/>
                <w:szCs w:val="18"/>
              </w:rPr>
              <w:t>0.</w:t>
            </w:r>
            <w:r>
              <w:rPr>
                <w:rFonts w:cstheme="minorHAnsi"/>
                <w:sz w:val="18"/>
                <w:szCs w:val="18"/>
              </w:rPr>
              <w:t>36</w:t>
            </w:r>
          </w:p>
        </w:tc>
        <w:tc>
          <w:tcPr>
            <w:tcW w:w="536" w:type="dxa"/>
            <w:tcBorders>
              <w:bottom w:val="nil"/>
              <w:right w:val="nil"/>
            </w:tcBorders>
            <w:shd w:val="clear" w:color="auto" w:fill="auto"/>
            <w:noWrap/>
            <w:vAlign w:val="bottom"/>
          </w:tcPr>
          <w:p w:rsidR="0001189E" w:rsidRPr="004076AA" w:rsidRDefault="0001189E" w:rsidP="007E346C">
            <w:pPr>
              <w:spacing w:after="0" w:line="480" w:lineRule="auto"/>
              <w:rPr>
                <w:rFonts w:eastAsia="Times New Roman" w:cstheme="minorHAnsi"/>
                <w:sz w:val="18"/>
                <w:szCs w:val="18"/>
                <w:lang w:eastAsia="en-GB"/>
              </w:rPr>
            </w:pPr>
            <w:r w:rsidRPr="004076AA">
              <w:rPr>
                <w:rFonts w:cstheme="minorHAnsi"/>
                <w:sz w:val="18"/>
                <w:szCs w:val="18"/>
              </w:rPr>
              <w:t>0.</w:t>
            </w:r>
            <w:r>
              <w:rPr>
                <w:rFonts w:cstheme="minorHAnsi"/>
                <w:sz w:val="18"/>
                <w:szCs w:val="18"/>
              </w:rPr>
              <w:t>96</w:t>
            </w:r>
          </w:p>
        </w:tc>
        <w:tc>
          <w:tcPr>
            <w:tcW w:w="1088" w:type="dxa"/>
            <w:tcBorders>
              <w:left w:val="nil"/>
              <w:bottom w:val="nil"/>
              <w:right w:val="nil"/>
            </w:tcBorders>
            <w:shd w:val="clear" w:color="auto" w:fill="auto"/>
            <w:noWrap/>
            <w:vAlign w:val="bottom"/>
          </w:tcPr>
          <w:p w:rsidR="0001189E" w:rsidRPr="004076AA" w:rsidRDefault="0001189E" w:rsidP="007E346C">
            <w:pPr>
              <w:spacing w:after="0" w:line="480" w:lineRule="auto"/>
              <w:rPr>
                <w:rFonts w:eastAsia="Times New Roman" w:cstheme="minorHAnsi"/>
                <w:sz w:val="18"/>
                <w:szCs w:val="18"/>
                <w:lang w:eastAsia="en-GB"/>
              </w:rPr>
            </w:pPr>
            <w:r w:rsidRPr="004076AA">
              <w:rPr>
                <w:rFonts w:cstheme="minorHAnsi"/>
                <w:sz w:val="18"/>
                <w:szCs w:val="18"/>
              </w:rPr>
              <w:t>(0.7</w:t>
            </w:r>
            <w:r>
              <w:rPr>
                <w:rFonts w:cstheme="minorHAnsi"/>
                <w:sz w:val="18"/>
                <w:szCs w:val="18"/>
              </w:rPr>
              <w:t>4</w:t>
            </w:r>
            <w:r w:rsidRPr="004076AA">
              <w:rPr>
                <w:rFonts w:cstheme="minorHAnsi"/>
                <w:sz w:val="18"/>
                <w:szCs w:val="18"/>
              </w:rPr>
              <w:t>,</w:t>
            </w:r>
            <w:r>
              <w:rPr>
                <w:rFonts w:cstheme="minorHAnsi"/>
                <w:sz w:val="18"/>
                <w:szCs w:val="18"/>
              </w:rPr>
              <w:t xml:space="preserve"> 1.25)</w:t>
            </w:r>
          </w:p>
        </w:tc>
        <w:tc>
          <w:tcPr>
            <w:tcW w:w="717" w:type="dxa"/>
            <w:tcBorders>
              <w:left w:val="nil"/>
              <w:bottom w:val="nil"/>
              <w:right w:val="nil"/>
            </w:tcBorders>
            <w:shd w:val="clear" w:color="auto" w:fill="auto"/>
            <w:noWrap/>
            <w:vAlign w:val="bottom"/>
          </w:tcPr>
          <w:p w:rsidR="0001189E" w:rsidRPr="004076AA" w:rsidRDefault="0001189E" w:rsidP="007E346C">
            <w:pPr>
              <w:spacing w:after="0" w:line="480" w:lineRule="auto"/>
              <w:rPr>
                <w:rFonts w:eastAsia="Times New Roman" w:cstheme="minorHAnsi"/>
                <w:sz w:val="18"/>
                <w:szCs w:val="18"/>
                <w:lang w:eastAsia="en-GB"/>
              </w:rPr>
            </w:pPr>
            <w:r w:rsidRPr="00334C4A">
              <w:rPr>
                <w:rFonts w:cstheme="minorHAnsi"/>
                <w:sz w:val="18"/>
                <w:szCs w:val="18"/>
              </w:rPr>
              <w:t>0.47</w:t>
            </w:r>
          </w:p>
        </w:tc>
      </w:tr>
      <w:tr w:rsidR="007E346C" w:rsidRPr="00EA21C9" w:rsidTr="007E346C">
        <w:trPr>
          <w:trHeight w:val="264"/>
        </w:trPr>
        <w:tc>
          <w:tcPr>
            <w:tcW w:w="1312" w:type="dxa"/>
            <w:vMerge/>
            <w:tcBorders>
              <w:left w:val="nil"/>
              <w:bottom w:val="nil"/>
              <w:right w:val="nil"/>
            </w:tcBorders>
            <w:shd w:val="clear" w:color="auto" w:fill="auto"/>
            <w:noWrap/>
            <w:vAlign w:val="center"/>
          </w:tcPr>
          <w:p w:rsidR="0001189E" w:rsidRPr="00EA21C9" w:rsidRDefault="0001189E" w:rsidP="007E346C">
            <w:pPr>
              <w:spacing w:after="0" w:line="480" w:lineRule="auto"/>
              <w:rPr>
                <w:rFonts w:eastAsia="Times New Roman" w:cstheme="minorHAnsi"/>
                <w:sz w:val="18"/>
                <w:szCs w:val="20"/>
                <w:lang w:eastAsia="en-GB"/>
              </w:rPr>
            </w:pPr>
          </w:p>
        </w:tc>
        <w:tc>
          <w:tcPr>
            <w:tcW w:w="1524" w:type="dxa"/>
            <w:vMerge/>
            <w:tcBorders>
              <w:left w:val="nil"/>
              <w:bottom w:val="nil"/>
              <w:right w:val="nil"/>
            </w:tcBorders>
            <w:vAlign w:val="center"/>
          </w:tcPr>
          <w:p w:rsidR="0001189E" w:rsidRPr="00EA21C9" w:rsidRDefault="0001189E" w:rsidP="007E346C">
            <w:pPr>
              <w:spacing w:after="0" w:line="480" w:lineRule="auto"/>
              <w:rPr>
                <w:rFonts w:eastAsia="Times New Roman" w:cstheme="minorHAnsi"/>
                <w:sz w:val="18"/>
                <w:szCs w:val="20"/>
                <w:lang w:eastAsia="en-GB"/>
              </w:rPr>
            </w:pPr>
          </w:p>
        </w:tc>
        <w:tc>
          <w:tcPr>
            <w:tcW w:w="1633" w:type="dxa"/>
            <w:tcBorders>
              <w:top w:val="nil"/>
              <w:left w:val="nil"/>
              <w:bottom w:val="nil"/>
            </w:tcBorders>
            <w:shd w:val="clear" w:color="auto" w:fill="auto"/>
            <w:noWrap/>
            <w:vAlign w:val="bottom"/>
          </w:tcPr>
          <w:p w:rsidR="0001189E" w:rsidRPr="00EA21C9" w:rsidRDefault="0001189E" w:rsidP="007E346C">
            <w:pPr>
              <w:spacing w:after="0" w:line="480" w:lineRule="auto"/>
              <w:rPr>
                <w:rFonts w:eastAsia="Times New Roman" w:cstheme="minorHAnsi"/>
                <w:sz w:val="18"/>
                <w:szCs w:val="20"/>
                <w:lang w:eastAsia="en-GB"/>
              </w:rPr>
            </w:pPr>
            <w:r>
              <w:rPr>
                <w:rFonts w:eastAsia="Times New Roman" w:cstheme="minorHAnsi"/>
                <w:sz w:val="18"/>
                <w:szCs w:val="20"/>
                <w:lang w:eastAsia="en-GB"/>
              </w:rPr>
              <w:t>Other</w:t>
            </w:r>
          </w:p>
        </w:tc>
        <w:tc>
          <w:tcPr>
            <w:tcW w:w="581" w:type="dxa"/>
            <w:tcBorders>
              <w:top w:val="nil"/>
              <w:bottom w:val="nil"/>
              <w:right w:val="nil"/>
            </w:tcBorders>
            <w:shd w:val="clear" w:color="auto" w:fill="auto"/>
            <w:noWrap/>
            <w:vAlign w:val="bottom"/>
          </w:tcPr>
          <w:p w:rsidR="0001189E" w:rsidRPr="00B43169" w:rsidRDefault="0001189E" w:rsidP="007E346C">
            <w:pPr>
              <w:spacing w:after="0" w:line="480" w:lineRule="auto"/>
              <w:rPr>
                <w:rFonts w:cstheme="minorHAnsi"/>
                <w:sz w:val="18"/>
                <w:szCs w:val="18"/>
              </w:rPr>
            </w:pPr>
            <w:r>
              <w:rPr>
                <w:rFonts w:cstheme="minorHAnsi"/>
                <w:sz w:val="18"/>
                <w:szCs w:val="18"/>
              </w:rPr>
              <w:t>0.88</w:t>
            </w:r>
          </w:p>
        </w:tc>
        <w:tc>
          <w:tcPr>
            <w:tcW w:w="1108" w:type="dxa"/>
            <w:tcBorders>
              <w:top w:val="nil"/>
              <w:left w:val="nil"/>
              <w:bottom w:val="nil"/>
              <w:right w:val="nil"/>
            </w:tcBorders>
            <w:shd w:val="clear" w:color="auto" w:fill="auto"/>
            <w:noWrap/>
            <w:vAlign w:val="bottom"/>
          </w:tcPr>
          <w:p w:rsidR="0001189E" w:rsidRPr="00B43169" w:rsidRDefault="0001189E" w:rsidP="007E346C">
            <w:pPr>
              <w:spacing w:after="0" w:line="480" w:lineRule="auto"/>
              <w:rPr>
                <w:rFonts w:cstheme="minorHAnsi"/>
                <w:sz w:val="18"/>
                <w:szCs w:val="18"/>
              </w:rPr>
            </w:pPr>
            <w:r>
              <w:rPr>
                <w:rFonts w:cstheme="minorHAnsi"/>
                <w:sz w:val="18"/>
                <w:szCs w:val="18"/>
              </w:rPr>
              <w:t>(0.60, 1.27)</w:t>
            </w:r>
          </w:p>
        </w:tc>
        <w:tc>
          <w:tcPr>
            <w:tcW w:w="744" w:type="dxa"/>
            <w:tcBorders>
              <w:top w:val="nil"/>
              <w:left w:val="nil"/>
              <w:bottom w:val="nil"/>
            </w:tcBorders>
            <w:shd w:val="clear" w:color="auto" w:fill="auto"/>
            <w:noWrap/>
            <w:vAlign w:val="bottom"/>
          </w:tcPr>
          <w:p w:rsidR="0001189E" w:rsidRPr="00B43169" w:rsidRDefault="0001189E" w:rsidP="007E346C">
            <w:pPr>
              <w:spacing w:after="0" w:line="480" w:lineRule="auto"/>
              <w:rPr>
                <w:rFonts w:cstheme="minorHAnsi"/>
                <w:sz w:val="18"/>
                <w:szCs w:val="18"/>
              </w:rPr>
            </w:pPr>
          </w:p>
        </w:tc>
        <w:tc>
          <w:tcPr>
            <w:tcW w:w="536" w:type="dxa"/>
            <w:tcBorders>
              <w:top w:val="nil"/>
              <w:bottom w:val="nil"/>
              <w:right w:val="nil"/>
            </w:tcBorders>
            <w:shd w:val="clear" w:color="auto" w:fill="auto"/>
            <w:noWrap/>
            <w:vAlign w:val="bottom"/>
          </w:tcPr>
          <w:p w:rsidR="0001189E" w:rsidRPr="004076AA" w:rsidRDefault="0001189E" w:rsidP="007E346C">
            <w:pPr>
              <w:spacing w:after="0" w:line="480" w:lineRule="auto"/>
              <w:rPr>
                <w:rFonts w:cstheme="minorHAnsi"/>
                <w:sz w:val="18"/>
                <w:szCs w:val="18"/>
              </w:rPr>
            </w:pPr>
            <w:r>
              <w:rPr>
                <w:rFonts w:cstheme="minorHAnsi"/>
                <w:sz w:val="18"/>
                <w:szCs w:val="18"/>
              </w:rPr>
              <w:t>0.79</w:t>
            </w:r>
          </w:p>
        </w:tc>
        <w:tc>
          <w:tcPr>
            <w:tcW w:w="1088" w:type="dxa"/>
            <w:tcBorders>
              <w:top w:val="nil"/>
              <w:left w:val="nil"/>
              <w:bottom w:val="nil"/>
              <w:right w:val="nil"/>
            </w:tcBorders>
            <w:shd w:val="clear" w:color="auto" w:fill="auto"/>
            <w:noWrap/>
            <w:vAlign w:val="bottom"/>
          </w:tcPr>
          <w:p w:rsidR="0001189E" w:rsidRPr="004076AA" w:rsidRDefault="0001189E" w:rsidP="007E346C">
            <w:pPr>
              <w:spacing w:after="0" w:line="480" w:lineRule="auto"/>
              <w:rPr>
                <w:rFonts w:cstheme="minorHAnsi"/>
                <w:sz w:val="18"/>
                <w:szCs w:val="18"/>
              </w:rPr>
            </w:pPr>
            <w:r>
              <w:rPr>
                <w:rFonts w:cstheme="minorHAnsi"/>
                <w:sz w:val="18"/>
                <w:szCs w:val="18"/>
              </w:rPr>
              <w:t>(0.54, 1.15)</w:t>
            </w:r>
          </w:p>
        </w:tc>
        <w:tc>
          <w:tcPr>
            <w:tcW w:w="717" w:type="dxa"/>
            <w:tcBorders>
              <w:top w:val="nil"/>
              <w:left w:val="nil"/>
              <w:bottom w:val="nil"/>
              <w:right w:val="nil"/>
            </w:tcBorders>
            <w:shd w:val="clear" w:color="auto" w:fill="auto"/>
            <w:noWrap/>
            <w:vAlign w:val="bottom"/>
          </w:tcPr>
          <w:p w:rsidR="0001189E" w:rsidRPr="004076AA" w:rsidRDefault="0001189E" w:rsidP="007E346C">
            <w:pPr>
              <w:spacing w:after="0" w:line="480" w:lineRule="auto"/>
              <w:rPr>
                <w:rFonts w:cstheme="minorHAnsi"/>
                <w:sz w:val="18"/>
                <w:szCs w:val="18"/>
              </w:rPr>
            </w:pPr>
          </w:p>
        </w:tc>
      </w:tr>
      <w:tr w:rsidR="007E346C" w:rsidRPr="00EA21C9" w:rsidTr="007E346C">
        <w:trPr>
          <w:trHeight w:val="264"/>
        </w:trPr>
        <w:tc>
          <w:tcPr>
            <w:tcW w:w="1312" w:type="dxa"/>
            <w:vMerge w:val="restart"/>
            <w:tcBorders>
              <w:left w:val="nil"/>
              <w:right w:val="nil"/>
            </w:tcBorders>
            <w:shd w:val="clear" w:color="auto" w:fill="auto"/>
            <w:noWrap/>
            <w:vAlign w:val="center"/>
            <w:hideMark/>
          </w:tcPr>
          <w:p w:rsidR="0001189E" w:rsidRPr="00EA21C9" w:rsidRDefault="0001189E" w:rsidP="007E346C">
            <w:pPr>
              <w:spacing w:after="0" w:line="480" w:lineRule="auto"/>
              <w:rPr>
                <w:rFonts w:eastAsia="Times New Roman" w:cstheme="minorHAnsi"/>
                <w:sz w:val="18"/>
                <w:szCs w:val="20"/>
                <w:lang w:eastAsia="en-GB"/>
              </w:rPr>
            </w:pPr>
            <w:r>
              <w:rPr>
                <w:rFonts w:eastAsia="Times New Roman" w:cstheme="minorHAnsi"/>
                <w:sz w:val="18"/>
                <w:szCs w:val="20"/>
                <w:lang w:eastAsia="en-GB"/>
              </w:rPr>
              <w:t>HIV risk</w:t>
            </w:r>
            <w:r w:rsidRPr="008A5D22">
              <w:t>†</w:t>
            </w:r>
          </w:p>
        </w:tc>
        <w:tc>
          <w:tcPr>
            <w:tcW w:w="1524" w:type="dxa"/>
            <w:vMerge w:val="restart"/>
            <w:tcBorders>
              <w:left w:val="nil"/>
              <w:right w:val="nil"/>
            </w:tcBorders>
            <w:vAlign w:val="center"/>
          </w:tcPr>
          <w:p w:rsidR="0001189E" w:rsidRPr="00EA21C9" w:rsidRDefault="0001189E" w:rsidP="007E346C">
            <w:pPr>
              <w:spacing w:after="0" w:line="480" w:lineRule="auto"/>
              <w:rPr>
                <w:rFonts w:eastAsia="Times New Roman" w:cstheme="minorHAnsi"/>
                <w:sz w:val="18"/>
                <w:szCs w:val="20"/>
                <w:lang w:eastAsia="en-GB"/>
              </w:rPr>
            </w:pPr>
            <w:r w:rsidRPr="00EA21C9">
              <w:rPr>
                <w:rFonts w:eastAsia="Times New Roman" w:cstheme="minorHAnsi"/>
                <w:sz w:val="18"/>
                <w:szCs w:val="20"/>
                <w:lang w:eastAsia="en-GB"/>
              </w:rPr>
              <w:t>MSM</w:t>
            </w:r>
          </w:p>
        </w:tc>
        <w:tc>
          <w:tcPr>
            <w:tcW w:w="1633" w:type="dxa"/>
            <w:tcBorders>
              <w:left w:val="nil"/>
              <w:bottom w:val="nil"/>
            </w:tcBorders>
            <w:shd w:val="clear" w:color="auto" w:fill="auto"/>
            <w:noWrap/>
            <w:vAlign w:val="bottom"/>
            <w:hideMark/>
          </w:tcPr>
          <w:p w:rsidR="0001189E" w:rsidRPr="00EA21C9" w:rsidRDefault="0001189E" w:rsidP="007E346C">
            <w:pPr>
              <w:spacing w:after="0" w:line="480" w:lineRule="auto"/>
              <w:rPr>
                <w:rFonts w:eastAsia="Times New Roman" w:cstheme="minorHAnsi"/>
                <w:sz w:val="18"/>
                <w:szCs w:val="20"/>
                <w:lang w:eastAsia="en-GB"/>
              </w:rPr>
            </w:pPr>
            <w:r w:rsidRPr="00EA21C9">
              <w:rPr>
                <w:rFonts w:eastAsia="Times New Roman" w:cstheme="minorHAnsi"/>
                <w:sz w:val="18"/>
                <w:szCs w:val="20"/>
                <w:lang w:eastAsia="en-GB"/>
              </w:rPr>
              <w:t>IDU</w:t>
            </w:r>
          </w:p>
        </w:tc>
        <w:tc>
          <w:tcPr>
            <w:tcW w:w="581" w:type="dxa"/>
            <w:tcBorders>
              <w:bottom w:val="nil"/>
              <w:right w:val="nil"/>
            </w:tcBorders>
            <w:shd w:val="clear" w:color="auto" w:fill="auto"/>
            <w:noWrap/>
            <w:vAlign w:val="bottom"/>
            <w:hideMark/>
          </w:tcPr>
          <w:p w:rsidR="0001189E" w:rsidRPr="00B43169" w:rsidRDefault="0001189E" w:rsidP="007E346C">
            <w:pPr>
              <w:spacing w:after="0" w:line="480" w:lineRule="auto"/>
              <w:rPr>
                <w:rFonts w:eastAsia="Times New Roman" w:cstheme="minorHAnsi"/>
                <w:sz w:val="18"/>
                <w:szCs w:val="18"/>
                <w:lang w:eastAsia="en-GB"/>
              </w:rPr>
            </w:pPr>
            <w:r w:rsidRPr="00B43169">
              <w:rPr>
                <w:rFonts w:cstheme="minorHAnsi"/>
                <w:sz w:val="18"/>
                <w:szCs w:val="18"/>
              </w:rPr>
              <w:t>1.</w:t>
            </w:r>
            <w:r>
              <w:rPr>
                <w:rFonts w:cstheme="minorHAnsi"/>
                <w:sz w:val="18"/>
                <w:szCs w:val="18"/>
              </w:rPr>
              <w:t>18</w:t>
            </w:r>
          </w:p>
        </w:tc>
        <w:tc>
          <w:tcPr>
            <w:tcW w:w="1108" w:type="dxa"/>
            <w:tcBorders>
              <w:left w:val="nil"/>
              <w:bottom w:val="nil"/>
              <w:right w:val="nil"/>
            </w:tcBorders>
            <w:shd w:val="clear" w:color="auto" w:fill="auto"/>
            <w:noWrap/>
            <w:vAlign w:val="bottom"/>
            <w:hideMark/>
          </w:tcPr>
          <w:p w:rsidR="0001189E" w:rsidRPr="00B43169" w:rsidRDefault="0001189E" w:rsidP="007E346C">
            <w:pPr>
              <w:spacing w:after="0" w:line="480" w:lineRule="auto"/>
              <w:rPr>
                <w:rFonts w:eastAsia="Times New Roman" w:cstheme="minorHAnsi"/>
                <w:sz w:val="18"/>
                <w:szCs w:val="18"/>
                <w:lang w:eastAsia="en-GB"/>
              </w:rPr>
            </w:pPr>
            <w:r w:rsidRPr="00B43169">
              <w:rPr>
                <w:rFonts w:cstheme="minorHAnsi"/>
                <w:sz w:val="18"/>
                <w:szCs w:val="18"/>
              </w:rPr>
              <w:t>(</w:t>
            </w:r>
            <w:r>
              <w:rPr>
                <w:rFonts w:cstheme="minorHAnsi"/>
                <w:sz w:val="18"/>
                <w:szCs w:val="18"/>
              </w:rPr>
              <w:t>0.96</w:t>
            </w:r>
            <w:r w:rsidRPr="00B43169">
              <w:rPr>
                <w:rFonts w:cstheme="minorHAnsi"/>
                <w:sz w:val="18"/>
                <w:szCs w:val="18"/>
              </w:rPr>
              <w:t>,</w:t>
            </w:r>
            <w:r>
              <w:rPr>
                <w:rFonts w:cstheme="minorHAnsi"/>
                <w:sz w:val="18"/>
                <w:szCs w:val="18"/>
              </w:rPr>
              <w:t xml:space="preserve"> 1.46)</w:t>
            </w:r>
          </w:p>
        </w:tc>
        <w:tc>
          <w:tcPr>
            <w:tcW w:w="744" w:type="dxa"/>
            <w:tcBorders>
              <w:left w:val="nil"/>
              <w:bottom w:val="nil"/>
            </w:tcBorders>
            <w:shd w:val="clear" w:color="auto" w:fill="auto"/>
            <w:noWrap/>
            <w:vAlign w:val="bottom"/>
          </w:tcPr>
          <w:p w:rsidR="0001189E" w:rsidRPr="00B43169" w:rsidRDefault="0001189E" w:rsidP="007E346C">
            <w:pPr>
              <w:spacing w:after="0" w:line="480" w:lineRule="auto"/>
              <w:rPr>
                <w:rFonts w:eastAsia="Times New Roman" w:cstheme="minorHAnsi"/>
                <w:sz w:val="18"/>
                <w:szCs w:val="18"/>
                <w:lang w:eastAsia="en-GB"/>
              </w:rPr>
            </w:pPr>
            <w:r w:rsidRPr="00B43169">
              <w:rPr>
                <w:rFonts w:cstheme="minorHAnsi"/>
                <w:sz w:val="18"/>
                <w:szCs w:val="18"/>
              </w:rPr>
              <w:t>0.0</w:t>
            </w:r>
            <w:r>
              <w:rPr>
                <w:rFonts w:cstheme="minorHAnsi"/>
                <w:sz w:val="18"/>
                <w:szCs w:val="18"/>
              </w:rPr>
              <w:t>6</w:t>
            </w:r>
          </w:p>
        </w:tc>
        <w:tc>
          <w:tcPr>
            <w:tcW w:w="536" w:type="dxa"/>
            <w:tcBorders>
              <w:bottom w:val="nil"/>
              <w:right w:val="nil"/>
            </w:tcBorders>
            <w:shd w:val="clear" w:color="auto" w:fill="auto"/>
            <w:noWrap/>
            <w:vAlign w:val="bottom"/>
            <w:hideMark/>
          </w:tcPr>
          <w:p w:rsidR="0001189E" w:rsidRPr="004076AA" w:rsidRDefault="0001189E" w:rsidP="007E346C">
            <w:pPr>
              <w:spacing w:after="0" w:line="480" w:lineRule="auto"/>
              <w:rPr>
                <w:rFonts w:eastAsia="Times New Roman" w:cstheme="minorHAnsi"/>
                <w:sz w:val="18"/>
                <w:szCs w:val="18"/>
                <w:lang w:eastAsia="en-GB"/>
              </w:rPr>
            </w:pPr>
            <w:r w:rsidRPr="004076AA">
              <w:rPr>
                <w:rFonts w:cstheme="minorHAnsi"/>
                <w:sz w:val="18"/>
                <w:szCs w:val="18"/>
              </w:rPr>
              <w:t>0.8</w:t>
            </w:r>
            <w:r>
              <w:rPr>
                <w:rFonts w:cstheme="minorHAnsi"/>
                <w:sz w:val="18"/>
                <w:szCs w:val="18"/>
              </w:rPr>
              <w:t>9</w:t>
            </w:r>
          </w:p>
        </w:tc>
        <w:tc>
          <w:tcPr>
            <w:tcW w:w="1088" w:type="dxa"/>
            <w:tcBorders>
              <w:left w:val="nil"/>
              <w:bottom w:val="nil"/>
              <w:right w:val="nil"/>
            </w:tcBorders>
            <w:shd w:val="clear" w:color="auto" w:fill="auto"/>
            <w:noWrap/>
            <w:vAlign w:val="bottom"/>
            <w:hideMark/>
          </w:tcPr>
          <w:p w:rsidR="0001189E" w:rsidRPr="004076AA" w:rsidRDefault="0001189E" w:rsidP="007E346C">
            <w:pPr>
              <w:spacing w:after="0" w:line="480" w:lineRule="auto"/>
              <w:rPr>
                <w:rFonts w:eastAsia="Times New Roman" w:cstheme="minorHAnsi"/>
                <w:sz w:val="18"/>
                <w:szCs w:val="18"/>
                <w:lang w:eastAsia="en-GB"/>
              </w:rPr>
            </w:pPr>
            <w:r w:rsidRPr="004076AA">
              <w:rPr>
                <w:rFonts w:cstheme="minorHAnsi"/>
                <w:sz w:val="18"/>
                <w:szCs w:val="18"/>
              </w:rPr>
              <w:t>(0.6</w:t>
            </w:r>
            <w:r>
              <w:rPr>
                <w:rFonts w:cstheme="minorHAnsi"/>
                <w:sz w:val="18"/>
                <w:szCs w:val="18"/>
              </w:rPr>
              <w:t>7</w:t>
            </w:r>
            <w:r w:rsidRPr="004076AA">
              <w:rPr>
                <w:rFonts w:cstheme="minorHAnsi"/>
                <w:sz w:val="18"/>
                <w:szCs w:val="18"/>
              </w:rPr>
              <w:t>,</w:t>
            </w:r>
            <w:r>
              <w:rPr>
                <w:rFonts w:cstheme="minorHAnsi"/>
                <w:sz w:val="18"/>
                <w:szCs w:val="18"/>
              </w:rPr>
              <w:t xml:space="preserve"> 1.19)</w:t>
            </w:r>
          </w:p>
        </w:tc>
        <w:tc>
          <w:tcPr>
            <w:tcW w:w="717" w:type="dxa"/>
            <w:tcBorders>
              <w:left w:val="nil"/>
              <w:bottom w:val="nil"/>
              <w:right w:val="nil"/>
            </w:tcBorders>
            <w:shd w:val="clear" w:color="auto" w:fill="auto"/>
            <w:noWrap/>
            <w:vAlign w:val="bottom"/>
            <w:hideMark/>
          </w:tcPr>
          <w:p w:rsidR="0001189E" w:rsidRPr="004076AA" w:rsidRDefault="0001189E" w:rsidP="007E346C">
            <w:pPr>
              <w:spacing w:after="0" w:line="480" w:lineRule="auto"/>
              <w:rPr>
                <w:rFonts w:eastAsia="Times New Roman" w:cstheme="minorHAnsi"/>
                <w:sz w:val="18"/>
                <w:szCs w:val="18"/>
                <w:lang w:eastAsia="en-GB"/>
              </w:rPr>
            </w:pPr>
            <w:r w:rsidRPr="00334C4A">
              <w:rPr>
                <w:rFonts w:cstheme="minorHAnsi"/>
                <w:sz w:val="18"/>
                <w:szCs w:val="18"/>
              </w:rPr>
              <w:t>0.6</w:t>
            </w:r>
            <w:r>
              <w:rPr>
                <w:rFonts w:cstheme="minorHAnsi"/>
                <w:sz w:val="18"/>
                <w:szCs w:val="18"/>
              </w:rPr>
              <w:t>5</w:t>
            </w:r>
          </w:p>
        </w:tc>
      </w:tr>
      <w:tr w:rsidR="007E346C" w:rsidRPr="00EA21C9" w:rsidTr="007E346C">
        <w:trPr>
          <w:trHeight w:val="264"/>
        </w:trPr>
        <w:tc>
          <w:tcPr>
            <w:tcW w:w="1312" w:type="dxa"/>
            <w:vMerge/>
            <w:tcBorders>
              <w:left w:val="nil"/>
              <w:right w:val="nil"/>
            </w:tcBorders>
            <w:shd w:val="clear" w:color="auto" w:fill="auto"/>
            <w:noWrap/>
            <w:vAlign w:val="center"/>
            <w:hideMark/>
          </w:tcPr>
          <w:p w:rsidR="0001189E" w:rsidRPr="00EA21C9" w:rsidRDefault="0001189E" w:rsidP="007E346C">
            <w:pPr>
              <w:spacing w:after="0" w:line="480" w:lineRule="auto"/>
              <w:rPr>
                <w:rFonts w:eastAsia="Times New Roman" w:cstheme="minorHAnsi"/>
                <w:sz w:val="18"/>
                <w:szCs w:val="20"/>
                <w:lang w:eastAsia="en-GB"/>
              </w:rPr>
            </w:pPr>
          </w:p>
        </w:tc>
        <w:tc>
          <w:tcPr>
            <w:tcW w:w="1524" w:type="dxa"/>
            <w:vMerge/>
            <w:tcBorders>
              <w:left w:val="nil"/>
              <w:right w:val="nil"/>
            </w:tcBorders>
            <w:vAlign w:val="center"/>
          </w:tcPr>
          <w:p w:rsidR="0001189E" w:rsidRPr="00EA21C9" w:rsidRDefault="0001189E" w:rsidP="007E346C">
            <w:pPr>
              <w:spacing w:after="0" w:line="480" w:lineRule="auto"/>
              <w:rPr>
                <w:rFonts w:eastAsia="Times New Roman" w:cstheme="minorHAnsi"/>
                <w:sz w:val="18"/>
                <w:szCs w:val="20"/>
                <w:lang w:eastAsia="en-GB"/>
              </w:rPr>
            </w:pPr>
          </w:p>
        </w:tc>
        <w:tc>
          <w:tcPr>
            <w:tcW w:w="1633" w:type="dxa"/>
            <w:tcBorders>
              <w:top w:val="nil"/>
              <w:left w:val="nil"/>
              <w:bottom w:val="nil"/>
            </w:tcBorders>
            <w:shd w:val="clear" w:color="auto" w:fill="auto"/>
            <w:noWrap/>
            <w:vAlign w:val="bottom"/>
            <w:hideMark/>
          </w:tcPr>
          <w:p w:rsidR="0001189E" w:rsidRPr="00EA21C9" w:rsidRDefault="0001189E" w:rsidP="007E346C">
            <w:pPr>
              <w:spacing w:after="0" w:line="480" w:lineRule="auto"/>
              <w:rPr>
                <w:rFonts w:eastAsia="Times New Roman" w:cstheme="minorHAnsi"/>
                <w:sz w:val="18"/>
                <w:szCs w:val="20"/>
                <w:lang w:eastAsia="en-GB"/>
              </w:rPr>
            </w:pPr>
            <w:r w:rsidRPr="00EA21C9">
              <w:rPr>
                <w:rFonts w:eastAsia="Times New Roman" w:cstheme="minorHAnsi"/>
                <w:sz w:val="18"/>
                <w:szCs w:val="20"/>
                <w:lang w:eastAsia="en-GB"/>
              </w:rPr>
              <w:t>Heterosexual</w:t>
            </w:r>
          </w:p>
        </w:tc>
        <w:tc>
          <w:tcPr>
            <w:tcW w:w="581" w:type="dxa"/>
            <w:tcBorders>
              <w:top w:val="nil"/>
              <w:bottom w:val="nil"/>
              <w:right w:val="nil"/>
            </w:tcBorders>
            <w:shd w:val="clear" w:color="auto" w:fill="auto"/>
            <w:noWrap/>
            <w:vAlign w:val="bottom"/>
            <w:hideMark/>
          </w:tcPr>
          <w:p w:rsidR="0001189E" w:rsidRPr="00B43169" w:rsidRDefault="0001189E" w:rsidP="007E346C">
            <w:pPr>
              <w:spacing w:after="0" w:line="480" w:lineRule="auto"/>
              <w:rPr>
                <w:rFonts w:eastAsia="Times New Roman" w:cstheme="minorHAnsi"/>
                <w:sz w:val="18"/>
                <w:szCs w:val="18"/>
                <w:lang w:eastAsia="en-GB"/>
              </w:rPr>
            </w:pPr>
            <w:r w:rsidRPr="00B43169">
              <w:rPr>
                <w:rFonts w:cstheme="minorHAnsi"/>
                <w:sz w:val="18"/>
                <w:szCs w:val="18"/>
              </w:rPr>
              <w:t>1.2</w:t>
            </w:r>
            <w:r>
              <w:rPr>
                <w:rFonts w:cstheme="minorHAnsi"/>
                <w:sz w:val="18"/>
                <w:szCs w:val="18"/>
              </w:rPr>
              <w:t>4</w:t>
            </w:r>
          </w:p>
        </w:tc>
        <w:tc>
          <w:tcPr>
            <w:tcW w:w="1108" w:type="dxa"/>
            <w:tcBorders>
              <w:top w:val="nil"/>
              <w:left w:val="nil"/>
              <w:bottom w:val="nil"/>
              <w:right w:val="nil"/>
            </w:tcBorders>
            <w:shd w:val="clear" w:color="auto" w:fill="auto"/>
            <w:noWrap/>
            <w:vAlign w:val="bottom"/>
            <w:hideMark/>
          </w:tcPr>
          <w:p w:rsidR="0001189E" w:rsidRPr="00B43169" w:rsidRDefault="0001189E" w:rsidP="007E346C">
            <w:pPr>
              <w:spacing w:after="0" w:line="480" w:lineRule="auto"/>
              <w:rPr>
                <w:rFonts w:eastAsia="Times New Roman" w:cstheme="minorHAnsi"/>
                <w:sz w:val="18"/>
                <w:szCs w:val="18"/>
                <w:lang w:eastAsia="en-GB"/>
              </w:rPr>
            </w:pPr>
            <w:r w:rsidRPr="00B43169">
              <w:rPr>
                <w:rFonts w:cstheme="minorHAnsi"/>
                <w:sz w:val="18"/>
                <w:szCs w:val="18"/>
              </w:rPr>
              <w:t>(1.0</w:t>
            </w:r>
            <w:r>
              <w:rPr>
                <w:rFonts w:cstheme="minorHAnsi"/>
                <w:sz w:val="18"/>
                <w:szCs w:val="18"/>
              </w:rPr>
              <w:t>6</w:t>
            </w:r>
            <w:r w:rsidRPr="00B43169">
              <w:rPr>
                <w:rFonts w:cstheme="minorHAnsi"/>
                <w:sz w:val="18"/>
                <w:szCs w:val="18"/>
              </w:rPr>
              <w:t>,</w:t>
            </w:r>
            <w:r>
              <w:rPr>
                <w:rFonts w:cstheme="minorHAnsi"/>
                <w:sz w:val="18"/>
                <w:szCs w:val="18"/>
              </w:rPr>
              <w:t xml:space="preserve"> 1.45)</w:t>
            </w:r>
          </w:p>
        </w:tc>
        <w:tc>
          <w:tcPr>
            <w:tcW w:w="744" w:type="dxa"/>
            <w:tcBorders>
              <w:top w:val="nil"/>
              <w:left w:val="nil"/>
              <w:bottom w:val="nil"/>
            </w:tcBorders>
            <w:shd w:val="clear" w:color="auto" w:fill="auto"/>
            <w:noWrap/>
            <w:vAlign w:val="bottom"/>
          </w:tcPr>
          <w:p w:rsidR="0001189E" w:rsidRPr="00B43169" w:rsidRDefault="0001189E" w:rsidP="007E346C">
            <w:pPr>
              <w:spacing w:after="0" w:line="480" w:lineRule="auto"/>
              <w:rPr>
                <w:rFonts w:eastAsia="Times New Roman" w:cstheme="minorHAnsi"/>
                <w:sz w:val="18"/>
                <w:szCs w:val="18"/>
                <w:lang w:eastAsia="en-GB"/>
              </w:rPr>
            </w:pPr>
          </w:p>
        </w:tc>
        <w:tc>
          <w:tcPr>
            <w:tcW w:w="536" w:type="dxa"/>
            <w:tcBorders>
              <w:top w:val="nil"/>
              <w:bottom w:val="nil"/>
              <w:right w:val="nil"/>
            </w:tcBorders>
            <w:shd w:val="clear" w:color="auto" w:fill="auto"/>
            <w:noWrap/>
            <w:vAlign w:val="bottom"/>
            <w:hideMark/>
          </w:tcPr>
          <w:p w:rsidR="0001189E" w:rsidRPr="004076AA" w:rsidRDefault="0001189E" w:rsidP="007E346C">
            <w:pPr>
              <w:spacing w:after="0" w:line="480" w:lineRule="auto"/>
              <w:rPr>
                <w:rFonts w:eastAsia="Times New Roman" w:cstheme="minorHAnsi"/>
                <w:sz w:val="18"/>
                <w:szCs w:val="18"/>
                <w:lang w:eastAsia="en-GB"/>
              </w:rPr>
            </w:pPr>
            <w:r w:rsidRPr="004076AA">
              <w:rPr>
                <w:rFonts w:cstheme="minorHAnsi"/>
                <w:sz w:val="18"/>
                <w:szCs w:val="18"/>
              </w:rPr>
              <w:t>1.0</w:t>
            </w:r>
            <w:r>
              <w:rPr>
                <w:rFonts w:cstheme="minorHAnsi"/>
                <w:sz w:val="18"/>
                <w:szCs w:val="18"/>
              </w:rPr>
              <w:t>1</w:t>
            </w:r>
          </w:p>
        </w:tc>
        <w:tc>
          <w:tcPr>
            <w:tcW w:w="1088" w:type="dxa"/>
            <w:tcBorders>
              <w:top w:val="nil"/>
              <w:left w:val="nil"/>
              <w:bottom w:val="nil"/>
              <w:right w:val="nil"/>
            </w:tcBorders>
            <w:shd w:val="clear" w:color="auto" w:fill="auto"/>
            <w:noWrap/>
            <w:vAlign w:val="bottom"/>
            <w:hideMark/>
          </w:tcPr>
          <w:p w:rsidR="0001189E" w:rsidRPr="004076AA" w:rsidRDefault="0001189E" w:rsidP="007E346C">
            <w:pPr>
              <w:spacing w:after="0" w:line="480" w:lineRule="auto"/>
              <w:rPr>
                <w:rFonts w:eastAsia="Times New Roman" w:cstheme="minorHAnsi"/>
                <w:sz w:val="18"/>
                <w:szCs w:val="18"/>
                <w:lang w:eastAsia="en-GB"/>
              </w:rPr>
            </w:pPr>
            <w:r w:rsidRPr="004076AA">
              <w:rPr>
                <w:rFonts w:cstheme="minorHAnsi"/>
                <w:sz w:val="18"/>
                <w:szCs w:val="18"/>
              </w:rPr>
              <w:t>(0.8</w:t>
            </w:r>
            <w:r>
              <w:rPr>
                <w:rFonts w:cstheme="minorHAnsi"/>
                <w:sz w:val="18"/>
                <w:szCs w:val="18"/>
              </w:rPr>
              <w:t>2</w:t>
            </w:r>
            <w:r w:rsidRPr="004076AA">
              <w:rPr>
                <w:rFonts w:cstheme="minorHAnsi"/>
                <w:sz w:val="18"/>
                <w:szCs w:val="18"/>
              </w:rPr>
              <w:t>,</w:t>
            </w:r>
            <w:r>
              <w:rPr>
                <w:rFonts w:cstheme="minorHAnsi"/>
                <w:sz w:val="18"/>
                <w:szCs w:val="18"/>
              </w:rPr>
              <w:t xml:space="preserve"> 1.25)</w:t>
            </w:r>
          </w:p>
        </w:tc>
        <w:tc>
          <w:tcPr>
            <w:tcW w:w="717" w:type="dxa"/>
            <w:tcBorders>
              <w:top w:val="nil"/>
              <w:left w:val="nil"/>
              <w:bottom w:val="nil"/>
              <w:right w:val="nil"/>
            </w:tcBorders>
            <w:shd w:val="clear" w:color="auto" w:fill="auto"/>
            <w:noWrap/>
            <w:vAlign w:val="bottom"/>
            <w:hideMark/>
          </w:tcPr>
          <w:p w:rsidR="0001189E" w:rsidRPr="004076AA" w:rsidRDefault="0001189E" w:rsidP="007E346C">
            <w:pPr>
              <w:spacing w:after="0" w:line="480" w:lineRule="auto"/>
              <w:rPr>
                <w:rFonts w:eastAsia="Times New Roman" w:cstheme="minorHAnsi"/>
                <w:sz w:val="18"/>
                <w:szCs w:val="18"/>
                <w:lang w:eastAsia="en-GB"/>
              </w:rPr>
            </w:pPr>
          </w:p>
        </w:tc>
      </w:tr>
      <w:tr w:rsidR="007E346C" w:rsidRPr="00EA21C9" w:rsidTr="007E346C">
        <w:trPr>
          <w:trHeight w:val="264"/>
        </w:trPr>
        <w:tc>
          <w:tcPr>
            <w:tcW w:w="1312" w:type="dxa"/>
            <w:vMerge/>
            <w:tcBorders>
              <w:left w:val="nil"/>
              <w:bottom w:val="single" w:sz="4" w:space="0" w:color="auto"/>
              <w:right w:val="nil"/>
            </w:tcBorders>
            <w:shd w:val="clear" w:color="auto" w:fill="auto"/>
            <w:noWrap/>
            <w:vAlign w:val="center"/>
            <w:hideMark/>
          </w:tcPr>
          <w:p w:rsidR="0001189E" w:rsidRPr="00EA21C9" w:rsidRDefault="0001189E" w:rsidP="007E346C">
            <w:pPr>
              <w:spacing w:after="0" w:line="480" w:lineRule="auto"/>
              <w:rPr>
                <w:rFonts w:eastAsia="Times New Roman" w:cstheme="minorHAnsi"/>
                <w:sz w:val="18"/>
                <w:szCs w:val="20"/>
                <w:lang w:eastAsia="en-GB"/>
              </w:rPr>
            </w:pPr>
          </w:p>
        </w:tc>
        <w:tc>
          <w:tcPr>
            <w:tcW w:w="1524" w:type="dxa"/>
            <w:vMerge/>
            <w:tcBorders>
              <w:left w:val="nil"/>
              <w:bottom w:val="single" w:sz="4" w:space="0" w:color="auto"/>
              <w:right w:val="nil"/>
            </w:tcBorders>
            <w:vAlign w:val="center"/>
          </w:tcPr>
          <w:p w:rsidR="0001189E" w:rsidRPr="00EA21C9" w:rsidRDefault="0001189E" w:rsidP="007E346C">
            <w:pPr>
              <w:spacing w:after="0" w:line="480" w:lineRule="auto"/>
              <w:rPr>
                <w:rFonts w:eastAsia="Times New Roman" w:cstheme="minorHAnsi"/>
                <w:sz w:val="18"/>
                <w:szCs w:val="20"/>
                <w:lang w:eastAsia="en-GB"/>
              </w:rPr>
            </w:pPr>
          </w:p>
        </w:tc>
        <w:tc>
          <w:tcPr>
            <w:tcW w:w="1633" w:type="dxa"/>
            <w:tcBorders>
              <w:top w:val="nil"/>
              <w:left w:val="nil"/>
              <w:bottom w:val="single" w:sz="4" w:space="0" w:color="auto"/>
            </w:tcBorders>
            <w:shd w:val="clear" w:color="auto" w:fill="auto"/>
            <w:noWrap/>
            <w:vAlign w:val="bottom"/>
            <w:hideMark/>
          </w:tcPr>
          <w:p w:rsidR="0001189E" w:rsidRPr="00EA21C9" w:rsidRDefault="0001189E" w:rsidP="007E346C">
            <w:pPr>
              <w:spacing w:after="0" w:line="480" w:lineRule="auto"/>
              <w:rPr>
                <w:rFonts w:eastAsia="Times New Roman" w:cstheme="minorHAnsi"/>
                <w:sz w:val="18"/>
                <w:szCs w:val="20"/>
                <w:lang w:eastAsia="en-GB"/>
              </w:rPr>
            </w:pPr>
            <w:r>
              <w:rPr>
                <w:rFonts w:eastAsia="Times New Roman" w:cstheme="minorHAnsi"/>
                <w:sz w:val="18"/>
                <w:szCs w:val="20"/>
                <w:lang w:eastAsia="en-GB"/>
              </w:rPr>
              <w:t>Other</w:t>
            </w:r>
          </w:p>
        </w:tc>
        <w:tc>
          <w:tcPr>
            <w:tcW w:w="581" w:type="dxa"/>
            <w:tcBorders>
              <w:top w:val="nil"/>
              <w:bottom w:val="single" w:sz="4" w:space="0" w:color="auto"/>
              <w:right w:val="nil"/>
            </w:tcBorders>
            <w:shd w:val="clear" w:color="auto" w:fill="auto"/>
            <w:noWrap/>
            <w:vAlign w:val="bottom"/>
          </w:tcPr>
          <w:p w:rsidR="0001189E" w:rsidRPr="00B43169" w:rsidRDefault="0001189E" w:rsidP="007E346C">
            <w:pPr>
              <w:spacing w:after="0" w:line="480" w:lineRule="auto"/>
              <w:rPr>
                <w:rFonts w:eastAsia="Times New Roman" w:cstheme="minorHAnsi"/>
                <w:sz w:val="18"/>
                <w:szCs w:val="18"/>
                <w:lang w:eastAsia="en-GB"/>
              </w:rPr>
            </w:pPr>
            <w:r>
              <w:rPr>
                <w:rFonts w:eastAsia="Times New Roman" w:cstheme="minorHAnsi"/>
                <w:sz w:val="18"/>
                <w:szCs w:val="18"/>
                <w:lang w:eastAsia="en-GB"/>
              </w:rPr>
              <w:t>1.05</w:t>
            </w:r>
          </w:p>
        </w:tc>
        <w:tc>
          <w:tcPr>
            <w:tcW w:w="1108" w:type="dxa"/>
            <w:tcBorders>
              <w:top w:val="nil"/>
              <w:left w:val="nil"/>
              <w:bottom w:val="single" w:sz="4" w:space="0" w:color="auto"/>
              <w:right w:val="nil"/>
            </w:tcBorders>
            <w:shd w:val="clear" w:color="auto" w:fill="auto"/>
            <w:noWrap/>
            <w:vAlign w:val="bottom"/>
            <w:hideMark/>
          </w:tcPr>
          <w:p w:rsidR="0001189E" w:rsidRPr="00B43169" w:rsidRDefault="0001189E" w:rsidP="007E346C">
            <w:pPr>
              <w:spacing w:after="0" w:line="480" w:lineRule="auto"/>
              <w:rPr>
                <w:rFonts w:eastAsia="Times New Roman" w:cstheme="minorHAnsi"/>
                <w:sz w:val="18"/>
                <w:szCs w:val="18"/>
                <w:lang w:eastAsia="en-GB"/>
              </w:rPr>
            </w:pPr>
            <w:r>
              <w:rPr>
                <w:rFonts w:eastAsia="Times New Roman" w:cstheme="minorHAnsi"/>
                <w:sz w:val="18"/>
                <w:szCs w:val="18"/>
                <w:lang w:eastAsia="en-GB"/>
              </w:rPr>
              <w:t>(0.66, 1.67)</w:t>
            </w:r>
          </w:p>
        </w:tc>
        <w:tc>
          <w:tcPr>
            <w:tcW w:w="744" w:type="dxa"/>
            <w:tcBorders>
              <w:top w:val="nil"/>
              <w:left w:val="nil"/>
              <w:bottom w:val="single" w:sz="4" w:space="0" w:color="auto"/>
            </w:tcBorders>
            <w:shd w:val="clear" w:color="auto" w:fill="auto"/>
            <w:noWrap/>
            <w:vAlign w:val="bottom"/>
          </w:tcPr>
          <w:p w:rsidR="0001189E" w:rsidRPr="00B43169" w:rsidRDefault="0001189E" w:rsidP="007E346C">
            <w:pPr>
              <w:spacing w:after="0" w:line="480" w:lineRule="auto"/>
              <w:rPr>
                <w:rFonts w:eastAsia="Times New Roman" w:cstheme="minorHAnsi"/>
                <w:sz w:val="18"/>
                <w:szCs w:val="18"/>
                <w:lang w:eastAsia="en-GB"/>
              </w:rPr>
            </w:pPr>
          </w:p>
        </w:tc>
        <w:tc>
          <w:tcPr>
            <w:tcW w:w="536" w:type="dxa"/>
            <w:tcBorders>
              <w:top w:val="nil"/>
              <w:bottom w:val="single" w:sz="4" w:space="0" w:color="auto"/>
              <w:right w:val="nil"/>
            </w:tcBorders>
            <w:shd w:val="clear" w:color="auto" w:fill="auto"/>
            <w:noWrap/>
            <w:vAlign w:val="bottom"/>
          </w:tcPr>
          <w:p w:rsidR="0001189E" w:rsidRPr="004076AA" w:rsidRDefault="0001189E" w:rsidP="007E346C">
            <w:pPr>
              <w:spacing w:after="0" w:line="480" w:lineRule="auto"/>
              <w:rPr>
                <w:rFonts w:eastAsia="Times New Roman" w:cstheme="minorHAnsi"/>
                <w:sz w:val="18"/>
                <w:szCs w:val="18"/>
                <w:lang w:eastAsia="en-GB"/>
              </w:rPr>
            </w:pPr>
            <w:r>
              <w:rPr>
                <w:rFonts w:eastAsia="Times New Roman" w:cstheme="minorHAnsi"/>
                <w:sz w:val="18"/>
                <w:szCs w:val="18"/>
                <w:lang w:eastAsia="en-GB"/>
              </w:rPr>
              <w:t>0.75</w:t>
            </w:r>
          </w:p>
        </w:tc>
        <w:tc>
          <w:tcPr>
            <w:tcW w:w="1088" w:type="dxa"/>
            <w:tcBorders>
              <w:top w:val="nil"/>
              <w:left w:val="nil"/>
              <w:bottom w:val="single" w:sz="4" w:space="0" w:color="auto"/>
              <w:right w:val="nil"/>
            </w:tcBorders>
            <w:shd w:val="clear" w:color="auto" w:fill="auto"/>
            <w:noWrap/>
            <w:vAlign w:val="bottom"/>
            <w:hideMark/>
          </w:tcPr>
          <w:p w:rsidR="0001189E" w:rsidRPr="004076AA" w:rsidRDefault="0001189E" w:rsidP="007E346C">
            <w:pPr>
              <w:spacing w:after="0" w:line="480" w:lineRule="auto"/>
              <w:rPr>
                <w:rFonts w:eastAsia="Times New Roman" w:cstheme="minorHAnsi"/>
                <w:sz w:val="18"/>
                <w:szCs w:val="18"/>
                <w:lang w:eastAsia="en-GB"/>
              </w:rPr>
            </w:pPr>
            <w:r>
              <w:rPr>
                <w:rFonts w:eastAsia="Times New Roman" w:cstheme="minorHAnsi"/>
                <w:sz w:val="18"/>
                <w:szCs w:val="18"/>
                <w:lang w:eastAsia="en-GB"/>
              </w:rPr>
              <w:t>(0.46, 1.22)</w:t>
            </w:r>
          </w:p>
        </w:tc>
        <w:tc>
          <w:tcPr>
            <w:tcW w:w="717" w:type="dxa"/>
            <w:tcBorders>
              <w:top w:val="nil"/>
              <w:left w:val="nil"/>
              <w:bottom w:val="single" w:sz="4" w:space="0" w:color="auto"/>
              <w:right w:val="nil"/>
            </w:tcBorders>
            <w:shd w:val="clear" w:color="auto" w:fill="auto"/>
            <w:noWrap/>
            <w:vAlign w:val="bottom"/>
            <w:hideMark/>
          </w:tcPr>
          <w:p w:rsidR="0001189E" w:rsidRPr="004076AA" w:rsidRDefault="0001189E" w:rsidP="007E346C">
            <w:pPr>
              <w:spacing w:after="0" w:line="480" w:lineRule="auto"/>
              <w:rPr>
                <w:rFonts w:eastAsia="Times New Roman" w:cstheme="minorHAnsi"/>
                <w:sz w:val="18"/>
                <w:szCs w:val="18"/>
                <w:lang w:eastAsia="en-GB"/>
              </w:rPr>
            </w:pPr>
          </w:p>
        </w:tc>
      </w:tr>
      <w:tr w:rsidR="007E346C" w:rsidRPr="00EA21C9" w:rsidTr="007E346C">
        <w:trPr>
          <w:trHeight w:val="264"/>
        </w:trPr>
        <w:tc>
          <w:tcPr>
            <w:tcW w:w="1312" w:type="dxa"/>
            <w:vMerge w:val="restart"/>
            <w:tcBorders>
              <w:top w:val="single" w:sz="4" w:space="0" w:color="auto"/>
              <w:left w:val="nil"/>
              <w:right w:val="nil"/>
            </w:tcBorders>
            <w:shd w:val="clear" w:color="auto" w:fill="auto"/>
            <w:noWrap/>
            <w:vAlign w:val="center"/>
          </w:tcPr>
          <w:p w:rsidR="0001189E" w:rsidRPr="00EA21C9" w:rsidRDefault="0001189E" w:rsidP="007E346C">
            <w:pPr>
              <w:spacing w:after="0" w:line="480" w:lineRule="auto"/>
              <w:rPr>
                <w:rFonts w:eastAsia="Times New Roman" w:cstheme="minorHAnsi"/>
                <w:sz w:val="18"/>
                <w:szCs w:val="20"/>
                <w:lang w:eastAsia="en-GB"/>
              </w:rPr>
            </w:pPr>
            <w:r w:rsidRPr="00EA21C9">
              <w:rPr>
                <w:rFonts w:eastAsia="Times New Roman" w:cstheme="minorHAnsi"/>
                <w:sz w:val="18"/>
                <w:szCs w:val="20"/>
                <w:lang w:eastAsia="en-GB"/>
              </w:rPr>
              <w:t>Smoking status</w:t>
            </w:r>
            <w:r w:rsidRPr="008A5D22">
              <w:t>†</w:t>
            </w:r>
          </w:p>
        </w:tc>
        <w:tc>
          <w:tcPr>
            <w:tcW w:w="1524" w:type="dxa"/>
            <w:vMerge w:val="restart"/>
            <w:tcBorders>
              <w:top w:val="single" w:sz="4" w:space="0" w:color="auto"/>
              <w:left w:val="nil"/>
              <w:right w:val="nil"/>
            </w:tcBorders>
            <w:vAlign w:val="center"/>
          </w:tcPr>
          <w:p w:rsidR="0001189E" w:rsidRPr="00EA21C9" w:rsidRDefault="0001189E" w:rsidP="007E346C">
            <w:pPr>
              <w:spacing w:after="0" w:line="480" w:lineRule="auto"/>
              <w:rPr>
                <w:rFonts w:eastAsia="Times New Roman" w:cstheme="minorHAnsi"/>
                <w:sz w:val="18"/>
                <w:szCs w:val="20"/>
                <w:lang w:eastAsia="en-GB"/>
              </w:rPr>
            </w:pPr>
            <w:r w:rsidRPr="00EA21C9">
              <w:rPr>
                <w:rFonts w:eastAsia="Times New Roman" w:cstheme="minorHAnsi"/>
                <w:sz w:val="18"/>
                <w:szCs w:val="20"/>
                <w:lang w:eastAsia="en-GB"/>
              </w:rPr>
              <w:t>Never</w:t>
            </w:r>
          </w:p>
        </w:tc>
        <w:tc>
          <w:tcPr>
            <w:tcW w:w="1633" w:type="dxa"/>
            <w:tcBorders>
              <w:top w:val="single" w:sz="4" w:space="0" w:color="auto"/>
              <w:left w:val="nil"/>
              <w:bottom w:val="nil"/>
            </w:tcBorders>
            <w:shd w:val="clear" w:color="auto" w:fill="auto"/>
            <w:noWrap/>
            <w:vAlign w:val="bottom"/>
          </w:tcPr>
          <w:p w:rsidR="0001189E" w:rsidRPr="00EA21C9" w:rsidRDefault="0001189E" w:rsidP="007E346C">
            <w:pPr>
              <w:spacing w:after="0" w:line="480" w:lineRule="auto"/>
              <w:rPr>
                <w:rFonts w:eastAsia="Times New Roman" w:cstheme="minorHAnsi"/>
                <w:sz w:val="18"/>
                <w:szCs w:val="20"/>
                <w:lang w:eastAsia="en-GB"/>
              </w:rPr>
            </w:pPr>
            <w:r w:rsidRPr="00EA21C9">
              <w:rPr>
                <w:rFonts w:eastAsia="Times New Roman" w:cstheme="minorHAnsi"/>
                <w:sz w:val="18"/>
                <w:szCs w:val="20"/>
                <w:lang w:eastAsia="en-GB"/>
              </w:rPr>
              <w:t>Current</w:t>
            </w:r>
          </w:p>
        </w:tc>
        <w:tc>
          <w:tcPr>
            <w:tcW w:w="581" w:type="dxa"/>
            <w:tcBorders>
              <w:top w:val="single" w:sz="4" w:space="0" w:color="auto"/>
              <w:bottom w:val="nil"/>
              <w:right w:val="nil"/>
            </w:tcBorders>
            <w:shd w:val="clear" w:color="auto" w:fill="auto"/>
            <w:noWrap/>
            <w:vAlign w:val="bottom"/>
          </w:tcPr>
          <w:p w:rsidR="0001189E" w:rsidRPr="00B43169" w:rsidRDefault="0001189E" w:rsidP="007E346C">
            <w:pPr>
              <w:spacing w:after="0" w:line="480" w:lineRule="auto"/>
              <w:rPr>
                <w:rFonts w:eastAsia="Times New Roman" w:cstheme="minorHAnsi"/>
                <w:sz w:val="18"/>
                <w:szCs w:val="18"/>
                <w:lang w:eastAsia="en-GB"/>
              </w:rPr>
            </w:pPr>
            <w:r w:rsidRPr="00B43169">
              <w:rPr>
                <w:rFonts w:cstheme="minorHAnsi"/>
                <w:sz w:val="18"/>
                <w:szCs w:val="18"/>
              </w:rPr>
              <w:t>1.0</w:t>
            </w:r>
            <w:r>
              <w:rPr>
                <w:rFonts w:cstheme="minorHAnsi"/>
                <w:sz w:val="18"/>
                <w:szCs w:val="18"/>
              </w:rPr>
              <w:t>4</w:t>
            </w:r>
          </w:p>
        </w:tc>
        <w:tc>
          <w:tcPr>
            <w:tcW w:w="1108" w:type="dxa"/>
            <w:tcBorders>
              <w:top w:val="single" w:sz="4" w:space="0" w:color="auto"/>
              <w:left w:val="nil"/>
              <w:bottom w:val="nil"/>
              <w:right w:val="nil"/>
            </w:tcBorders>
            <w:shd w:val="clear" w:color="auto" w:fill="auto"/>
            <w:noWrap/>
            <w:vAlign w:val="bottom"/>
          </w:tcPr>
          <w:p w:rsidR="0001189E" w:rsidRPr="00B43169" w:rsidRDefault="0001189E" w:rsidP="007E346C">
            <w:pPr>
              <w:spacing w:after="0" w:line="480" w:lineRule="auto"/>
              <w:rPr>
                <w:rFonts w:eastAsia="Times New Roman" w:cstheme="minorHAnsi"/>
                <w:sz w:val="18"/>
                <w:szCs w:val="18"/>
                <w:lang w:eastAsia="en-GB"/>
              </w:rPr>
            </w:pPr>
            <w:r w:rsidRPr="00B43169">
              <w:rPr>
                <w:rFonts w:cstheme="minorHAnsi"/>
                <w:sz w:val="18"/>
                <w:szCs w:val="18"/>
              </w:rPr>
              <w:t>(0.8</w:t>
            </w:r>
            <w:r>
              <w:rPr>
                <w:rFonts w:cstheme="minorHAnsi"/>
                <w:sz w:val="18"/>
                <w:szCs w:val="18"/>
              </w:rPr>
              <w:t>5</w:t>
            </w:r>
            <w:r w:rsidRPr="00B43169">
              <w:rPr>
                <w:rFonts w:cstheme="minorHAnsi"/>
                <w:sz w:val="18"/>
                <w:szCs w:val="18"/>
              </w:rPr>
              <w:t>,</w:t>
            </w:r>
            <w:r>
              <w:rPr>
                <w:rFonts w:cstheme="minorHAnsi"/>
                <w:sz w:val="18"/>
                <w:szCs w:val="18"/>
              </w:rPr>
              <w:t xml:space="preserve"> 1.27)</w:t>
            </w:r>
          </w:p>
        </w:tc>
        <w:tc>
          <w:tcPr>
            <w:tcW w:w="744" w:type="dxa"/>
            <w:tcBorders>
              <w:top w:val="single" w:sz="4" w:space="0" w:color="auto"/>
              <w:left w:val="nil"/>
              <w:bottom w:val="nil"/>
            </w:tcBorders>
            <w:shd w:val="clear" w:color="auto" w:fill="auto"/>
            <w:noWrap/>
            <w:vAlign w:val="bottom"/>
          </w:tcPr>
          <w:p w:rsidR="0001189E" w:rsidRPr="00B43169" w:rsidRDefault="0001189E" w:rsidP="007E346C">
            <w:pPr>
              <w:spacing w:after="0" w:line="480" w:lineRule="auto"/>
              <w:rPr>
                <w:rFonts w:eastAsia="Times New Roman" w:cstheme="minorHAnsi"/>
                <w:sz w:val="18"/>
                <w:szCs w:val="18"/>
                <w:lang w:eastAsia="en-GB"/>
              </w:rPr>
            </w:pPr>
            <w:r w:rsidRPr="00B43169">
              <w:rPr>
                <w:rFonts w:cstheme="minorHAnsi"/>
                <w:sz w:val="18"/>
                <w:szCs w:val="18"/>
              </w:rPr>
              <w:t>0.</w:t>
            </w:r>
            <w:r>
              <w:rPr>
                <w:rFonts w:cstheme="minorHAnsi"/>
                <w:sz w:val="18"/>
                <w:szCs w:val="18"/>
              </w:rPr>
              <w:t>79</w:t>
            </w:r>
          </w:p>
        </w:tc>
        <w:tc>
          <w:tcPr>
            <w:tcW w:w="536" w:type="dxa"/>
            <w:tcBorders>
              <w:top w:val="single" w:sz="4" w:space="0" w:color="auto"/>
              <w:bottom w:val="nil"/>
              <w:right w:val="nil"/>
            </w:tcBorders>
            <w:shd w:val="clear" w:color="auto" w:fill="auto"/>
            <w:noWrap/>
            <w:vAlign w:val="bottom"/>
          </w:tcPr>
          <w:p w:rsidR="0001189E" w:rsidRPr="004076AA" w:rsidRDefault="0001189E" w:rsidP="007E346C">
            <w:pPr>
              <w:spacing w:after="0" w:line="480" w:lineRule="auto"/>
              <w:rPr>
                <w:rFonts w:eastAsia="Times New Roman" w:cstheme="minorHAnsi"/>
                <w:sz w:val="18"/>
                <w:szCs w:val="18"/>
                <w:lang w:eastAsia="en-GB"/>
              </w:rPr>
            </w:pPr>
            <w:r w:rsidRPr="004076AA">
              <w:rPr>
                <w:rFonts w:cstheme="minorHAnsi"/>
                <w:sz w:val="18"/>
                <w:szCs w:val="18"/>
              </w:rPr>
              <w:t>0.9</w:t>
            </w:r>
            <w:r>
              <w:rPr>
                <w:rFonts w:cstheme="minorHAnsi"/>
                <w:sz w:val="18"/>
                <w:szCs w:val="18"/>
              </w:rPr>
              <w:t>6</w:t>
            </w:r>
          </w:p>
        </w:tc>
        <w:tc>
          <w:tcPr>
            <w:tcW w:w="1088" w:type="dxa"/>
            <w:tcBorders>
              <w:top w:val="single" w:sz="4" w:space="0" w:color="auto"/>
              <w:left w:val="nil"/>
              <w:bottom w:val="nil"/>
              <w:right w:val="nil"/>
            </w:tcBorders>
            <w:shd w:val="clear" w:color="auto" w:fill="auto"/>
            <w:noWrap/>
            <w:vAlign w:val="bottom"/>
          </w:tcPr>
          <w:p w:rsidR="0001189E" w:rsidRPr="004076AA" w:rsidRDefault="0001189E" w:rsidP="007E346C">
            <w:pPr>
              <w:spacing w:after="0" w:line="480" w:lineRule="auto"/>
              <w:rPr>
                <w:rFonts w:eastAsia="Times New Roman" w:cstheme="minorHAnsi"/>
                <w:sz w:val="18"/>
                <w:szCs w:val="18"/>
                <w:lang w:eastAsia="en-GB"/>
              </w:rPr>
            </w:pPr>
            <w:r w:rsidRPr="004076AA">
              <w:rPr>
                <w:rFonts w:cstheme="minorHAnsi"/>
                <w:sz w:val="18"/>
                <w:szCs w:val="18"/>
              </w:rPr>
              <w:t>(0.7</w:t>
            </w:r>
            <w:r>
              <w:rPr>
                <w:rFonts w:cstheme="minorHAnsi"/>
                <w:sz w:val="18"/>
                <w:szCs w:val="18"/>
              </w:rPr>
              <w:t>7</w:t>
            </w:r>
            <w:r w:rsidRPr="004076AA">
              <w:rPr>
                <w:rFonts w:cstheme="minorHAnsi"/>
                <w:sz w:val="18"/>
                <w:szCs w:val="18"/>
              </w:rPr>
              <w:t>,</w:t>
            </w:r>
            <w:r>
              <w:rPr>
                <w:rFonts w:cstheme="minorHAnsi"/>
                <w:sz w:val="18"/>
                <w:szCs w:val="18"/>
              </w:rPr>
              <w:t xml:space="preserve"> 1.19)</w:t>
            </w:r>
          </w:p>
        </w:tc>
        <w:tc>
          <w:tcPr>
            <w:tcW w:w="717" w:type="dxa"/>
            <w:tcBorders>
              <w:top w:val="single" w:sz="4" w:space="0" w:color="auto"/>
              <w:left w:val="nil"/>
              <w:bottom w:val="nil"/>
              <w:right w:val="nil"/>
            </w:tcBorders>
            <w:shd w:val="clear" w:color="auto" w:fill="auto"/>
            <w:noWrap/>
            <w:vAlign w:val="bottom"/>
          </w:tcPr>
          <w:p w:rsidR="0001189E" w:rsidRPr="004076AA" w:rsidRDefault="0001189E" w:rsidP="007E346C">
            <w:pPr>
              <w:spacing w:after="0" w:line="480" w:lineRule="auto"/>
              <w:rPr>
                <w:rFonts w:eastAsia="Times New Roman" w:cstheme="minorHAnsi"/>
                <w:sz w:val="18"/>
                <w:szCs w:val="18"/>
                <w:lang w:eastAsia="en-GB"/>
              </w:rPr>
            </w:pPr>
            <w:r w:rsidRPr="004076AA">
              <w:rPr>
                <w:rFonts w:cstheme="minorHAnsi"/>
                <w:sz w:val="18"/>
                <w:szCs w:val="18"/>
              </w:rPr>
              <w:t>0.</w:t>
            </w:r>
            <w:r>
              <w:rPr>
                <w:rFonts w:cstheme="minorHAnsi"/>
                <w:sz w:val="18"/>
                <w:szCs w:val="18"/>
              </w:rPr>
              <w:t>49</w:t>
            </w:r>
          </w:p>
        </w:tc>
      </w:tr>
      <w:tr w:rsidR="007E346C" w:rsidRPr="00EA21C9" w:rsidTr="007E346C">
        <w:trPr>
          <w:trHeight w:val="264"/>
        </w:trPr>
        <w:tc>
          <w:tcPr>
            <w:tcW w:w="1312" w:type="dxa"/>
            <w:vMerge/>
            <w:tcBorders>
              <w:left w:val="nil"/>
              <w:bottom w:val="single" w:sz="4" w:space="0" w:color="auto"/>
              <w:right w:val="nil"/>
            </w:tcBorders>
            <w:shd w:val="clear" w:color="auto" w:fill="auto"/>
            <w:noWrap/>
            <w:vAlign w:val="center"/>
          </w:tcPr>
          <w:p w:rsidR="0001189E" w:rsidRPr="00EA21C9" w:rsidRDefault="0001189E" w:rsidP="007E346C">
            <w:pPr>
              <w:spacing w:after="0" w:line="480" w:lineRule="auto"/>
              <w:rPr>
                <w:rFonts w:eastAsia="Times New Roman" w:cstheme="minorHAnsi"/>
                <w:sz w:val="18"/>
                <w:szCs w:val="20"/>
                <w:lang w:eastAsia="en-GB"/>
              </w:rPr>
            </w:pPr>
          </w:p>
        </w:tc>
        <w:tc>
          <w:tcPr>
            <w:tcW w:w="1524" w:type="dxa"/>
            <w:vMerge/>
            <w:tcBorders>
              <w:left w:val="nil"/>
              <w:bottom w:val="single" w:sz="4" w:space="0" w:color="auto"/>
              <w:right w:val="nil"/>
            </w:tcBorders>
            <w:vAlign w:val="center"/>
          </w:tcPr>
          <w:p w:rsidR="0001189E" w:rsidRPr="00EA21C9" w:rsidRDefault="0001189E" w:rsidP="007E346C">
            <w:pPr>
              <w:spacing w:after="0" w:line="480" w:lineRule="auto"/>
              <w:rPr>
                <w:rFonts w:eastAsia="Times New Roman" w:cstheme="minorHAnsi"/>
                <w:sz w:val="18"/>
                <w:szCs w:val="20"/>
                <w:lang w:eastAsia="en-GB"/>
              </w:rPr>
            </w:pPr>
          </w:p>
        </w:tc>
        <w:tc>
          <w:tcPr>
            <w:tcW w:w="1633" w:type="dxa"/>
            <w:tcBorders>
              <w:top w:val="nil"/>
              <w:left w:val="nil"/>
              <w:bottom w:val="single" w:sz="4" w:space="0" w:color="auto"/>
            </w:tcBorders>
            <w:shd w:val="clear" w:color="auto" w:fill="auto"/>
            <w:noWrap/>
            <w:vAlign w:val="bottom"/>
          </w:tcPr>
          <w:p w:rsidR="0001189E" w:rsidRPr="00EA21C9" w:rsidRDefault="0001189E" w:rsidP="007E346C">
            <w:pPr>
              <w:spacing w:after="0" w:line="480" w:lineRule="auto"/>
              <w:rPr>
                <w:rFonts w:eastAsia="Times New Roman" w:cstheme="minorHAnsi"/>
                <w:sz w:val="18"/>
                <w:szCs w:val="20"/>
                <w:lang w:eastAsia="en-GB"/>
              </w:rPr>
            </w:pPr>
            <w:r w:rsidRPr="00EA21C9">
              <w:rPr>
                <w:rFonts w:eastAsia="Times New Roman" w:cstheme="minorHAnsi"/>
                <w:sz w:val="18"/>
                <w:szCs w:val="20"/>
                <w:lang w:eastAsia="en-GB"/>
              </w:rPr>
              <w:t>Previous</w:t>
            </w:r>
          </w:p>
        </w:tc>
        <w:tc>
          <w:tcPr>
            <w:tcW w:w="581" w:type="dxa"/>
            <w:tcBorders>
              <w:top w:val="nil"/>
              <w:bottom w:val="single" w:sz="4" w:space="0" w:color="auto"/>
              <w:right w:val="nil"/>
            </w:tcBorders>
            <w:shd w:val="clear" w:color="auto" w:fill="auto"/>
            <w:noWrap/>
            <w:vAlign w:val="bottom"/>
          </w:tcPr>
          <w:p w:rsidR="0001189E" w:rsidRPr="00B43169" w:rsidRDefault="0001189E" w:rsidP="007E346C">
            <w:pPr>
              <w:spacing w:after="0" w:line="480" w:lineRule="auto"/>
              <w:rPr>
                <w:rFonts w:eastAsia="Times New Roman" w:cstheme="minorHAnsi"/>
                <w:sz w:val="18"/>
                <w:szCs w:val="18"/>
                <w:lang w:eastAsia="en-GB"/>
              </w:rPr>
            </w:pPr>
            <w:r w:rsidRPr="00B43169">
              <w:rPr>
                <w:rFonts w:cstheme="minorHAnsi"/>
                <w:sz w:val="18"/>
                <w:szCs w:val="18"/>
              </w:rPr>
              <w:t>1.1</w:t>
            </w:r>
            <w:r>
              <w:rPr>
                <w:rFonts w:cstheme="minorHAnsi"/>
                <w:sz w:val="18"/>
                <w:szCs w:val="18"/>
              </w:rPr>
              <w:t>0</w:t>
            </w:r>
          </w:p>
        </w:tc>
        <w:tc>
          <w:tcPr>
            <w:tcW w:w="1108" w:type="dxa"/>
            <w:tcBorders>
              <w:top w:val="nil"/>
              <w:left w:val="nil"/>
              <w:bottom w:val="single" w:sz="4" w:space="0" w:color="auto"/>
              <w:right w:val="nil"/>
            </w:tcBorders>
            <w:shd w:val="clear" w:color="auto" w:fill="auto"/>
            <w:noWrap/>
            <w:vAlign w:val="bottom"/>
          </w:tcPr>
          <w:p w:rsidR="0001189E" w:rsidRPr="00B43169" w:rsidRDefault="0001189E" w:rsidP="007E346C">
            <w:pPr>
              <w:spacing w:after="0" w:line="480" w:lineRule="auto"/>
              <w:rPr>
                <w:rFonts w:eastAsia="Times New Roman" w:cstheme="minorHAnsi"/>
                <w:sz w:val="18"/>
                <w:szCs w:val="18"/>
                <w:lang w:eastAsia="en-GB"/>
              </w:rPr>
            </w:pPr>
            <w:r w:rsidRPr="00B43169">
              <w:rPr>
                <w:rFonts w:cstheme="minorHAnsi"/>
                <w:sz w:val="18"/>
                <w:szCs w:val="18"/>
              </w:rPr>
              <w:t>(0.8</w:t>
            </w:r>
            <w:r>
              <w:rPr>
                <w:rFonts w:cstheme="minorHAnsi"/>
                <w:sz w:val="18"/>
                <w:szCs w:val="18"/>
              </w:rPr>
              <w:t>4</w:t>
            </w:r>
            <w:r w:rsidRPr="00B43169">
              <w:rPr>
                <w:rFonts w:cstheme="minorHAnsi"/>
                <w:sz w:val="18"/>
                <w:szCs w:val="18"/>
              </w:rPr>
              <w:t>,</w:t>
            </w:r>
            <w:r>
              <w:rPr>
                <w:rFonts w:cstheme="minorHAnsi"/>
                <w:sz w:val="18"/>
                <w:szCs w:val="18"/>
              </w:rPr>
              <w:t xml:space="preserve"> 1.44)</w:t>
            </w:r>
          </w:p>
        </w:tc>
        <w:tc>
          <w:tcPr>
            <w:tcW w:w="744" w:type="dxa"/>
            <w:tcBorders>
              <w:top w:val="nil"/>
              <w:left w:val="nil"/>
              <w:bottom w:val="single" w:sz="4" w:space="0" w:color="auto"/>
            </w:tcBorders>
            <w:shd w:val="clear" w:color="auto" w:fill="auto"/>
            <w:noWrap/>
            <w:vAlign w:val="bottom"/>
          </w:tcPr>
          <w:p w:rsidR="0001189E" w:rsidRPr="00B43169" w:rsidRDefault="0001189E" w:rsidP="007E346C">
            <w:pPr>
              <w:spacing w:after="0" w:line="480" w:lineRule="auto"/>
              <w:rPr>
                <w:rFonts w:eastAsia="Times New Roman" w:cstheme="minorHAnsi"/>
                <w:sz w:val="18"/>
                <w:szCs w:val="18"/>
                <w:lang w:eastAsia="en-GB"/>
              </w:rPr>
            </w:pPr>
          </w:p>
        </w:tc>
        <w:tc>
          <w:tcPr>
            <w:tcW w:w="536" w:type="dxa"/>
            <w:tcBorders>
              <w:top w:val="nil"/>
              <w:bottom w:val="single" w:sz="4" w:space="0" w:color="auto"/>
              <w:right w:val="nil"/>
            </w:tcBorders>
            <w:shd w:val="clear" w:color="auto" w:fill="auto"/>
            <w:noWrap/>
            <w:vAlign w:val="bottom"/>
          </w:tcPr>
          <w:p w:rsidR="0001189E" w:rsidRPr="004076AA" w:rsidRDefault="0001189E" w:rsidP="007E346C">
            <w:pPr>
              <w:spacing w:after="0" w:line="480" w:lineRule="auto"/>
              <w:rPr>
                <w:rFonts w:eastAsia="Times New Roman" w:cstheme="minorHAnsi"/>
                <w:sz w:val="18"/>
                <w:szCs w:val="18"/>
                <w:lang w:eastAsia="en-GB"/>
              </w:rPr>
            </w:pPr>
            <w:r w:rsidRPr="004076AA">
              <w:rPr>
                <w:rFonts w:cstheme="minorHAnsi"/>
                <w:sz w:val="18"/>
                <w:szCs w:val="18"/>
              </w:rPr>
              <w:t>1.1</w:t>
            </w:r>
            <w:r>
              <w:rPr>
                <w:rFonts w:cstheme="minorHAnsi"/>
                <w:sz w:val="18"/>
                <w:szCs w:val="18"/>
              </w:rPr>
              <w:t>3</w:t>
            </w:r>
          </w:p>
        </w:tc>
        <w:tc>
          <w:tcPr>
            <w:tcW w:w="1088" w:type="dxa"/>
            <w:tcBorders>
              <w:top w:val="nil"/>
              <w:left w:val="nil"/>
              <w:bottom w:val="single" w:sz="4" w:space="0" w:color="auto"/>
              <w:right w:val="nil"/>
            </w:tcBorders>
            <w:shd w:val="clear" w:color="auto" w:fill="auto"/>
            <w:noWrap/>
            <w:vAlign w:val="bottom"/>
          </w:tcPr>
          <w:p w:rsidR="0001189E" w:rsidRPr="004076AA" w:rsidRDefault="0001189E" w:rsidP="007E346C">
            <w:pPr>
              <w:spacing w:after="0" w:line="480" w:lineRule="auto"/>
              <w:rPr>
                <w:rFonts w:eastAsia="Times New Roman" w:cstheme="minorHAnsi"/>
                <w:sz w:val="18"/>
                <w:szCs w:val="18"/>
                <w:lang w:eastAsia="en-GB"/>
              </w:rPr>
            </w:pPr>
            <w:r w:rsidRPr="004076AA">
              <w:rPr>
                <w:rFonts w:cstheme="minorHAnsi"/>
                <w:sz w:val="18"/>
                <w:szCs w:val="18"/>
              </w:rPr>
              <w:t>(0.8</w:t>
            </w:r>
            <w:r>
              <w:rPr>
                <w:rFonts w:cstheme="minorHAnsi"/>
                <w:sz w:val="18"/>
                <w:szCs w:val="18"/>
              </w:rPr>
              <w:t>6</w:t>
            </w:r>
            <w:r w:rsidRPr="004076AA">
              <w:rPr>
                <w:rFonts w:cstheme="minorHAnsi"/>
                <w:sz w:val="18"/>
                <w:szCs w:val="18"/>
              </w:rPr>
              <w:t>,</w:t>
            </w:r>
            <w:r>
              <w:rPr>
                <w:rFonts w:cstheme="minorHAnsi"/>
                <w:sz w:val="18"/>
                <w:szCs w:val="18"/>
              </w:rPr>
              <w:t xml:space="preserve"> 1.50)</w:t>
            </w:r>
          </w:p>
        </w:tc>
        <w:tc>
          <w:tcPr>
            <w:tcW w:w="717" w:type="dxa"/>
            <w:tcBorders>
              <w:top w:val="nil"/>
              <w:left w:val="nil"/>
              <w:bottom w:val="single" w:sz="4" w:space="0" w:color="auto"/>
              <w:right w:val="nil"/>
            </w:tcBorders>
            <w:shd w:val="clear" w:color="auto" w:fill="auto"/>
            <w:noWrap/>
            <w:vAlign w:val="bottom"/>
          </w:tcPr>
          <w:p w:rsidR="0001189E" w:rsidRPr="004076AA" w:rsidRDefault="0001189E" w:rsidP="007E346C">
            <w:pPr>
              <w:spacing w:after="0" w:line="480" w:lineRule="auto"/>
              <w:rPr>
                <w:rFonts w:eastAsia="Times New Roman" w:cstheme="minorHAnsi"/>
                <w:sz w:val="18"/>
                <w:szCs w:val="18"/>
                <w:lang w:eastAsia="en-GB"/>
              </w:rPr>
            </w:pPr>
          </w:p>
        </w:tc>
      </w:tr>
      <w:tr w:rsidR="007E346C" w:rsidRPr="00EA21C9" w:rsidTr="007E346C">
        <w:trPr>
          <w:trHeight w:val="264"/>
        </w:trPr>
        <w:tc>
          <w:tcPr>
            <w:tcW w:w="1312" w:type="dxa"/>
            <w:vMerge w:val="restart"/>
            <w:tcBorders>
              <w:top w:val="single" w:sz="4" w:space="0" w:color="auto"/>
              <w:left w:val="nil"/>
              <w:right w:val="nil"/>
            </w:tcBorders>
            <w:shd w:val="clear" w:color="auto" w:fill="auto"/>
            <w:noWrap/>
            <w:vAlign w:val="center"/>
          </w:tcPr>
          <w:p w:rsidR="0001189E" w:rsidRPr="00EA21C9" w:rsidRDefault="0001189E" w:rsidP="007E346C">
            <w:pPr>
              <w:spacing w:after="0" w:line="480" w:lineRule="auto"/>
              <w:rPr>
                <w:rFonts w:eastAsia="Times New Roman" w:cstheme="minorHAnsi"/>
                <w:sz w:val="18"/>
                <w:szCs w:val="20"/>
                <w:lang w:eastAsia="en-GB"/>
              </w:rPr>
            </w:pPr>
            <w:r w:rsidRPr="00EA21C9">
              <w:rPr>
                <w:rFonts w:eastAsia="Times New Roman" w:cstheme="minorHAnsi"/>
                <w:sz w:val="18"/>
                <w:szCs w:val="20"/>
                <w:lang w:eastAsia="en-GB"/>
              </w:rPr>
              <w:t>ART experience</w:t>
            </w:r>
          </w:p>
        </w:tc>
        <w:tc>
          <w:tcPr>
            <w:tcW w:w="1524" w:type="dxa"/>
            <w:vMerge w:val="restart"/>
            <w:tcBorders>
              <w:top w:val="single" w:sz="4" w:space="0" w:color="auto"/>
              <w:left w:val="nil"/>
              <w:right w:val="nil"/>
            </w:tcBorders>
            <w:vAlign w:val="center"/>
          </w:tcPr>
          <w:p w:rsidR="0001189E" w:rsidRPr="00EA21C9" w:rsidRDefault="0001189E" w:rsidP="007E346C">
            <w:pPr>
              <w:spacing w:after="0" w:line="480" w:lineRule="auto"/>
              <w:rPr>
                <w:rFonts w:eastAsia="Times New Roman" w:cstheme="minorHAnsi"/>
                <w:sz w:val="18"/>
                <w:szCs w:val="20"/>
                <w:lang w:eastAsia="en-GB"/>
              </w:rPr>
            </w:pPr>
            <w:r w:rsidRPr="00EA21C9">
              <w:rPr>
                <w:rFonts w:eastAsia="Times New Roman" w:cstheme="minorHAnsi"/>
                <w:sz w:val="18"/>
                <w:szCs w:val="20"/>
                <w:lang w:eastAsia="en-GB"/>
              </w:rPr>
              <w:t>Experienced, VL&lt;400</w:t>
            </w:r>
            <w:r>
              <w:rPr>
                <w:rFonts w:eastAsia="Times New Roman" w:cstheme="minorHAnsi"/>
                <w:sz w:val="18"/>
                <w:szCs w:val="20"/>
                <w:lang w:eastAsia="en-GB"/>
              </w:rPr>
              <w:t xml:space="preserve"> cps/mL</w:t>
            </w:r>
          </w:p>
        </w:tc>
        <w:tc>
          <w:tcPr>
            <w:tcW w:w="1633" w:type="dxa"/>
            <w:tcBorders>
              <w:top w:val="single" w:sz="4" w:space="0" w:color="auto"/>
              <w:left w:val="nil"/>
              <w:bottom w:val="nil"/>
            </w:tcBorders>
            <w:shd w:val="clear" w:color="auto" w:fill="auto"/>
            <w:noWrap/>
            <w:vAlign w:val="bottom"/>
          </w:tcPr>
          <w:p w:rsidR="0001189E" w:rsidRPr="00EA21C9" w:rsidRDefault="0001189E" w:rsidP="007E346C">
            <w:pPr>
              <w:spacing w:after="0" w:line="480" w:lineRule="auto"/>
              <w:rPr>
                <w:rFonts w:eastAsia="Times New Roman" w:cstheme="minorHAnsi"/>
                <w:sz w:val="18"/>
                <w:szCs w:val="20"/>
                <w:lang w:eastAsia="en-GB"/>
              </w:rPr>
            </w:pPr>
            <w:r w:rsidRPr="00EA21C9">
              <w:rPr>
                <w:rFonts w:eastAsia="Times New Roman" w:cstheme="minorHAnsi"/>
                <w:sz w:val="18"/>
                <w:szCs w:val="20"/>
                <w:lang w:eastAsia="en-GB"/>
              </w:rPr>
              <w:t>Naive</w:t>
            </w:r>
          </w:p>
        </w:tc>
        <w:tc>
          <w:tcPr>
            <w:tcW w:w="581" w:type="dxa"/>
            <w:tcBorders>
              <w:top w:val="single" w:sz="4" w:space="0" w:color="auto"/>
              <w:bottom w:val="nil"/>
              <w:right w:val="nil"/>
            </w:tcBorders>
            <w:shd w:val="clear" w:color="auto" w:fill="auto"/>
            <w:noWrap/>
            <w:vAlign w:val="bottom"/>
          </w:tcPr>
          <w:p w:rsidR="0001189E" w:rsidRPr="00B43169" w:rsidRDefault="0001189E" w:rsidP="007E346C">
            <w:pPr>
              <w:spacing w:after="0" w:line="480" w:lineRule="auto"/>
              <w:rPr>
                <w:rFonts w:eastAsia="Times New Roman" w:cstheme="minorHAnsi"/>
                <w:sz w:val="18"/>
                <w:szCs w:val="18"/>
                <w:lang w:eastAsia="en-GB"/>
              </w:rPr>
            </w:pPr>
            <w:r w:rsidRPr="00B43169">
              <w:rPr>
                <w:rFonts w:cstheme="minorHAnsi"/>
                <w:sz w:val="18"/>
                <w:szCs w:val="18"/>
              </w:rPr>
              <w:t>1.</w:t>
            </w:r>
            <w:r>
              <w:rPr>
                <w:rFonts w:cstheme="minorHAnsi"/>
                <w:sz w:val="18"/>
                <w:szCs w:val="18"/>
              </w:rPr>
              <w:t>15</w:t>
            </w:r>
          </w:p>
        </w:tc>
        <w:tc>
          <w:tcPr>
            <w:tcW w:w="1108" w:type="dxa"/>
            <w:tcBorders>
              <w:top w:val="single" w:sz="4" w:space="0" w:color="auto"/>
              <w:left w:val="nil"/>
              <w:bottom w:val="nil"/>
              <w:right w:val="nil"/>
            </w:tcBorders>
            <w:shd w:val="clear" w:color="auto" w:fill="auto"/>
            <w:noWrap/>
            <w:vAlign w:val="bottom"/>
          </w:tcPr>
          <w:p w:rsidR="0001189E" w:rsidRPr="00B43169" w:rsidRDefault="0001189E" w:rsidP="007E346C">
            <w:pPr>
              <w:spacing w:after="0" w:line="480" w:lineRule="auto"/>
              <w:rPr>
                <w:rFonts w:eastAsia="Times New Roman" w:cstheme="minorHAnsi"/>
                <w:sz w:val="18"/>
                <w:szCs w:val="18"/>
                <w:lang w:eastAsia="en-GB"/>
              </w:rPr>
            </w:pPr>
            <w:r w:rsidRPr="00B43169">
              <w:rPr>
                <w:rFonts w:cstheme="minorHAnsi"/>
                <w:sz w:val="18"/>
                <w:szCs w:val="18"/>
              </w:rPr>
              <w:t>(0.9</w:t>
            </w:r>
            <w:r>
              <w:rPr>
                <w:rFonts w:cstheme="minorHAnsi"/>
                <w:sz w:val="18"/>
                <w:szCs w:val="18"/>
              </w:rPr>
              <w:t>8</w:t>
            </w:r>
            <w:r w:rsidRPr="00B43169">
              <w:rPr>
                <w:rFonts w:cstheme="minorHAnsi"/>
                <w:sz w:val="18"/>
                <w:szCs w:val="18"/>
              </w:rPr>
              <w:t>,</w:t>
            </w:r>
            <w:r>
              <w:rPr>
                <w:rFonts w:cstheme="minorHAnsi"/>
                <w:sz w:val="18"/>
                <w:szCs w:val="18"/>
              </w:rPr>
              <w:t xml:space="preserve"> 1.36)</w:t>
            </w:r>
          </w:p>
        </w:tc>
        <w:tc>
          <w:tcPr>
            <w:tcW w:w="744" w:type="dxa"/>
            <w:tcBorders>
              <w:top w:val="single" w:sz="4" w:space="0" w:color="auto"/>
              <w:left w:val="nil"/>
              <w:bottom w:val="nil"/>
            </w:tcBorders>
            <w:shd w:val="clear" w:color="auto" w:fill="auto"/>
            <w:noWrap/>
            <w:vAlign w:val="bottom"/>
          </w:tcPr>
          <w:p w:rsidR="0001189E" w:rsidRPr="00B43169" w:rsidRDefault="0001189E" w:rsidP="007E346C">
            <w:pPr>
              <w:spacing w:after="0" w:line="480" w:lineRule="auto"/>
              <w:rPr>
                <w:rFonts w:eastAsia="Times New Roman" w:cstheme="minorHAnsi"/>
                <w:sz w:val="18"/>
                <w:szCs w:val="18"/>
                <w:lang w:eastAsia="en-GB"/>
              </w:rPr>
            </w:pPr>
            <w:r w:rsidRPr="00B43169">
              <w:rPr>
                <w:rFonts w:cstheme="minorHAnsi"/>
                <w:sz w:val="18"/>
                <w:szCs w:val="18"/>
              </w:rPr>
              <w:t>&lt;0.001</w:t>
            </w:r>
          </w:p>
        </w:tc>
        <w:tc>
          <w:tcPr>
            <w:tcW w:w="536" w:type="dxa"/>
            <w:tcBorders>
              <w:top w:val="single" w:sz="4" w:space="0" w:color="auto"/>
              <w:bottom w:val="nil"/>
              <w:right w:val="nil"/>
            </w:tcBorders>
            <w:shd w:val="clear" w:color="auto" w:fill="auto"/>
            <w:noWrap/>
            <w:vAlign w:val="bottom"/>
          </w:tcPr>
          <w:p w:rsidR="0001189E" w:rsidRPr="004076AA" w:rsidRDefault="0001189E" w:rsidP="007E346C">
            <w:pPr>
              <w:spacing w:after="0" w:line="480" w:lineRule="auto"/>
              <w:rPr>
                <w:rFonts w:eastAsia="Times New Roman" w:cstheme="minorHAnsi"/>
                <w:sz w:val="18"/>
                <w:szCs w:val="18"/>
                <w:lang w:eastAsia="en-GB"/>
              </w:rPr>
            </w:pPr>
            <w:r w:rsidRPr="004076AA">
              <w:rPr>
                <w:rFonts w:cstheme="minorHAnsi"/>
                <w:sz w:val="18"/>
                <w:szCs w:val="18"/>
              </w:rPr>
              <w:t>1.10</w:t>
            </w:r>
          </w:p>
        </w:tc>
        <w:tc>
          <w:tcPr>
            <w:tcW w:w="1088" w:type="dxa"/>
            <w:tcBorders>
              <w:top w:val="single" w:sz="4" w:space="0" w:color="auto"/>
              <w:left w:val="nil"/>
              <w:bottom w:val="nil"/>
              <w:right w:val="nil"/>
            </w:tcBorders>
            <w:shd w:val="clear" w:color="auto" w:fill="auto"/>
            <w:noWrap/>
            <w:vAlign w:val="bottom"/>
          </w:tcPr>
          <w:p w:rsidR="0001189E" w:rsidRPr="004076AA" w:rsidRDefault="0001189E" w:rsidP="007E346C">
            <w:pPr>
              <w:spacing w:after="0" w:line="480" w:lineRule="auto"/>
              <w:rPr>
                <w:rFonts w:eastAsia="Times New Roman" w:cstheme="minorHAnsi"/>
                <w:sz w:val="18"/>
                <w:szCs w:val="18"/>
                <w:lang w:eastAsia="en-GB"/>
              </w:rPr>
            </w:pPr>
            <w:r w:rsidRPr="004076AA">
              <w:rPr>
                <w:rFonts w:cstheme="minorHAnsi"/>
                <w:sz w:val="18"/>
                <w:szCs w:val="18"/>
              </w:rPr>
              <w:t>(0.87,</w:t>
            </w:r>
            <w:r>
              <w:rPr>
                <w:rFonts w:cstheme="minorHAnsi"/>
                <w:sz w:val="18"/>
                <w:szCs w:val="18"/>
              </w:rPr>
              <w:t xml:space="preserve"> 1.39)</w:t>
            </w:r>
          </w:p>
        </w:tc>
        <w:tc>
          <w:tcPr>
            <w:tcW w:w="717" w:type="dxa"/>
            <w:tcBorders>
              <w:top w:val="single" w:sz="4" w:space="0" w:color="auto"/>
              <w:left w:val="nil"/>
              <w:bottom w:val="nil"/>
              <w:right w:val="nil"/>
            </w:tcBorders>
            <w:shd w:val="clear" w:color="auto" w:fill="auto"/>
            <w:noWrap/>
            <w:vAlign w:val="bottom"/>
          </w:tcPr>
          <w:p w:rsidR="0001189E" w:rsidRPr="004076AA" w:rsidRDefault="0001189E" w:rsidP="007E346C">
            <w:pPr>
              <w:spacing w:after="0" w:line="480" w:lineRule="auto"/>
              <w:rPr>
                <w:rFonts w:eastAsia="Times New Roman" w:cstheme="minorHAnsi"/>
                <w:sz w:val="18"/>
                <w:szCs w:val="18"/>
                <w:lang w:eastAsia="en-GB"/>
              </w:rPr>
            </w:pPr>
            <w:r w:rsidRPr="004076AA">
              <w:rPr>
                <w:rFonts w:cstheme="minorHAnsi"/>
                <w:sz w:val="18"/>
                <w:szCs w:val="18"/>
              </w:rPr>
              <w:t>0.0</w:t>
            </w:r>
            <w:r>
              <w:rPr>
                <w:rFonts w:cstheme="minorHAnsi"/>
                <w:sz w:val="18"/>
                <w:szCs w:val="18"/>
              </w:rPr>
              <w:t>46</w:t>
            </w:r>
          </w:p>
        </w:tc>
      </w:tr>
      <w:tr w:rsidR="007E346C" w:rsidRPr="00EA21C9" w:rsidTr="007E346C">
        <w:trPr>
          <w:trHeight w:val="264"/>
        </w:trPr>
        <w:tc>
          <w:tcPr>
            <w:tcW w:w="1312" w:type="dxa"/>
            <w:vMerge/>
            <w:tcBorders>
              <w:left w:val="nil"/>
              <w:bottom w:val="nil"/>
              <w:right w:val="nil"/>
            </w:tcBorders>
            <w:shd w:val="clear" w:color="auto" w:fill="auto"/>
            <w:noWrap/>
            <w:vAlign w:val="center"/>
          </w:tcPr>
          <w:p w:rsidR="0001189E" w:rsidRPr="00EA21C9" w:rsidRDefault="0001189E" w:rsidP="007E346C">
            <w:pPr>
              <w:spacing w:after="0" w:line="480" w:lineRule="auto"/>
              <w:rPr>
                <w:rFonts w:eastAsia="Times New Roman" w:cstheme="minorHAnsi"/>
                <w:sz w:val="18"/>
                <w:szCs w:val="20"/>
                <w:lang w:eastAsia="en-GB"/>
              </w:rPr>
            </w:pPr>
          </w:p>
        </w:tc>
        <w:tc>
          <w:tcPr>
            <w:tcW w:w="1524" w:type="dxa"/>
            <w:vMerge/>
            <w:tcBorders>
              <w:left w:val="nil"/>
              <w:bottom w:val="nil"/>
              <w:right w:val="nil"/>
            </w:tcBorders>
            <w:vAlign w:val="center"/>
          </w:tcPr>
          <w:p w:rsidR="0001189E" w:rsidRPr="00EA21C9" w:rsidRDefault="0001189E" w:rsidP="007E346C">
            <w:pPr>
              <w:spacing w:after="0" w:line="480" w:lineRule="auto"/>
              <w:rPr>
                <w:rFonts w:eastAsia="Times New Roman" w:cstheme="minorHAnsi"/>
                <w:sz w:val="18"/>
                <w:szCs w:val="20"/>
                <w:lang w:eastAsia="en-GB"/>
              </w:rPr>
            </w:pPr>
          </w:p>
        </w:tc>
        <w:tc>
          <w:tcPr>
            <w:tcW w:w="1633" w:type="dxa"/>
            <w:tcBorders>
              <w:top w:val="nil"/>
              <w:left w:val="nil"/>
              <w:bottom w:val="nil"/>
            </w:tcBorders>
            <w:shd w:val="clear" w:color="auto" w:fill="auto"/>
            <w:noWrap/>
            <w:vAlign w:val="center"/>
          </w:tcPr>
          <w:p w:rsidR="0001189E" w:rsidRPr="00EA21C9" w:rsidRDefault="0001189E" w:rsidP="007E346C">
            <w:pPr>
              <w:spacing w:after="0" w:line="480" w:lineRule="auto"/>
              <w:rPr>
                <w:rFonts w:eastAsia="Times New Roman" w:cstheme="minorHAnsi"/>
                <w:sz w:val="18"/>
                <w:szCs w:val="20"/>
                <w:lang w:eastAsia="en-GB"/>
              </w:rPr>
            </w:pPr>
            <w:r>
              <w:rPr>
                <w:rFonts w:eastAsia="Times New Roman" w:cstheme="minorHAnsi"/>
                <w:sz w:val="18"/>
                <w:szCs w:val="20"/>
                <w:lang w:eastAsia="en-GB"/>
              </w:rPr>
              <w:t>Experienced, VL</w:t>
            </w:r>
            <w:r w:rsidRPr="00EA21C9">
              <w:rPr>
                <w:rFonts w:eastAsia="Times New Roman" w:cstheme="minorHAnsi"/>
                <w:sz w:val="18"/>
                <w:szCs w:val="20"/>
                <w:lang w:eastAsia="en-GB"/>
              </w:rPr>
              <w:t>≥400</w:t>
            </w:r>
            <w:r>
              <w:rPr>
                <w:rFonts w:eastAsia="Times New Roman" w:cstheme="minorHAnsi"/>
                <w:sz w:val="18"/>
                <w:szCs w:val="20"/>
                <w:lang w:eastAsia="en-GB"/>
              </w:rPr>
              <w:t xml:space="preserve"> cps/mL</w:t>
            </w:r>
          </w:p>
        </w:tc>
        <w:tc>
          <w:tcPr>
            <w:tcW w:w="581" w:type="dxa"/>
            <w:tcBorders>
              <w:top w:val="nil"/>
              <w:bottom w:val="nil"/>
              <w:right w:val="nil"/>
            </w:tcBorders>
            <w:shd w:val="clear" w:color="auto" w:fill="auto"/>
            <w:noWrap/>
            <w:vAlign w:val="bottom"/>
          </w:tcPr>
          <w:p w:rsidR="0001189E" w:rsidRPr="00B43169" w:rsidRDefault="0001189E" w:rsidP="007E346C">
            <w:pPr>
              <w:spacing w:after="0" w:line="480" w:lineRule="auto"/>
              <w:rPr>
                <w:rFonts w:eastAsia="Times New Roman" w:cstheme="minorHAnsi"/>
                <w:sz w:val="18"/>
                <w:szCs w:val="18"/>
                <w:lang w:eastAsia="en-GB"/>
              </w:rPr>
            </w:pPr>
            <w:r w:rsidRPr="00B43169">
              <w:rPr>
                <w:rFonts w:cstheme="minorHAnsi"/>
                <w:sz w:val="18"/>
                <w:szCs w:val="18"/>
              </w:rPr>
              <w:t>1.</w:t>
            </w:r>
            <w:r>
              <w:rPr>
                <w:rFonts w:cstheme="minorHAnsi"/>
                <w:sz w:val="18"/>
                <w:szCs w:val="18"/>
              </w:rPr>
              <w:t>68</w:t>
            </w:r>
          </w:p>
        </w:tc>
        <w:tc>
          <w:tcPr>
            <w:tcW w:w="1108" w:type="dxa"/>
            <w:tcBorders>
              <w:top w:val="nil"/>
              <w:left w:val="nil"/>
              <w:bottom w:val="nil"/>
              <w:right w:val="nil"/>
            </w:tcBorders>
            <w:shd w:val="clear" w:color="auto" w:fill="auto"/>
            <w:noWrap/>
            <w:vAlign w:val="bottom"/>
          </w:tcPr>
          <w:p w:rsidR="0001189E" w:rsidRPr="00B43169" w:rsidRDefault="0001189E" w:rsidP="007E346C">
            <w:pPr>
              <w:spacing w:after="0" w:line="480" w:lineRule="auto"/>
              <w:rPr>
                <w:rFonts w:eastAsia="Times New Roman" w:cstheme="minorHAnsi"/>
                <w:sz w:val="18"/>
                <w:szCs w:val="18"/>
                <w:lang w:eastAsia="en-GB"/>
              </w:rPr>
            </w:pPr>
            <w:r w:rsidRPr="00B43169">
              <w:rPr>
                <w:rFonts w:cstheme="minorHAnsi"/>
                <w:sz w:val="18"/>
                <w:szCs w:val="18"/>
              </w:rPr>
              <w:t>(1.</w:t>
            </w:r>
            <w:r>
              <w:rPr>
                <w:rFonts w:cstheme="minorHAnsi"/>
                <w:sz w:val="18"/>
                <w:szCs w:val="18"/>
              </w:rPr>
              <w:t>36</w:t>
            </w:r>
            <w:r w:rsidRPr="00B43169">
              <w:rPr>
                <w:rFonts w:cstheme="minorHAnsi"/>
                <w:sz w:val="18"/>
                <w:szCs w:val="18"/>
              </w:rPr>
              <w:t>,</w:t>
            </w:r>
            <w:r>
              <w:rPr>
                <w:rFonts w:cstheme="minorHAnsi"/>
                <w:sz w:val="18"/>
                <w:szCs w:val="18"/>
              </w:rPr>
              <w:t xml:space="preserve"> 2.08)</w:t>
            </w:r>
          </w:p>
        </w:tc>
        <w:tc>
          <w:tcPr>
            <w:tcW w:w="744" w:type="dxa"/>
            <w:tcBorders>
              <w:top w:val="nil"/>
              <w:left w:val="nil"/>
              <w:bottom w:val="nil"/>
            </w:tcBorders>
            <w:shd w:val="clear" w:color="auto" w:fill="auto"/>
            <w:noWrap/>
            <w:vAlign w:val="bottom"/>
          </w:tcPr>
          <w:p w:rsidR="0001189E" w:rsidRPr="00B43169" w:rsidRDefault="0001189E" w:rsidP="007E346C">
            <w:pPr>
              <w:spacing w:after="0" w:line="480" w:lineRule="auto"/>
              <w:rPr>
                <w:rFonts w:eastAsia="Times New Roman" w:cstheme="minorHAnsi"/>
                <w:sz w:val="18"/>
                <w:szCs w:val="18"/>
                <w:lang w:eastAsia="en-GB"/>
              </w:rPr>
            </w:pPr>
          </w:p>
        </w:tc>
        <w:tc>
          <w:tcPr>
            <w:tcW w:w="536" w:type="dxa"/>
            <w:tcBorders>
              <w:top w:val="nil"/>
              <w:bottom w:val="nil"/>
              <w:right w:val="nil"/>
            </w:tcBorders>
            <w:shd w:val="clear" w:color="auto" w:fill="auto"/>
            <w:noWrap/>
            <w:vAlign w:val="bottom"/>
          </w:tcPr>
          <w:p w:rsidR="0001189E" w:rsidRPr="004076AA" w:rsidRDefault="0001189E" w:rsidP="007E346C">
            <w:pPr>
              <w:spacing w:after="0" w:line="480" w:lineRule="auto"/>
              <w:rPr>
                <w:rFonts w:eastAsia="Times New Roman" w:cstheme="minorHAnsi"/>
                <w:sz w:val="18"/>
                <w:szCs w:val="18"/>
                <w:lang w:eastAsia="en-GB"/>
              </w:rPr>
            </w:pPr>
            <w:r w:rsidRPr="004076AA">
              <w:rPr>
                <w:rFonts w:cstheme="minorHAnsi"/>
                <w:sz w:val="18"/>
                <w:szCs w:val="18"/>
              </w:rPr>
              <w:t>1.</w:t>
            </w:r>
            <w:r>
              <w:rPr>
                <w:rFonts w:cstheme="minorHAnsi"/>
                <w:sz w:val="18"/>
                <w:szCs w:val="18"/>
              </w:rPr>
              <w:t>36</w:t>
            </w:r>
          </w:p>
        </w:tc>
        <w:tc>
          <w:tcPr>
            <w:tcW w:w="1088" w:type="dxa"/>
            <w:tcBorders>
              <w:top w:val="nil"/>
              <w:left w:val="nil"/>
              <w:bottom w:val="nil"/>
              <w:right w:val="nil"/>
            </w:tcBorders>
            <w:shd w:val="clear" w:color="auto" w:fill="auto"/>
            <w:noWrap/>
            <w:vAlign w:val="bottom"/>
          </w:tcPr>
          <w:p w:rsidR="0001189E" w:rsidRPr="004076AA" w:rsidRDefault="0001189E" w:rsidP="007E346C">
            <w:pPr>
              <w:spacing w:after="0" w:line="480" w:lineRule="auto"/>
              <w:rPr>
                <w:rFonts w:eastAsia="Times New Roman" w:cstheme="minorHAnsi"/>
                <w:sz w:val="18"/>
                <w:szCs w:val="18"/>
                <w:lang w:eastAsia="en-GB"/>
              </w:rPr>
            </w:pPr>
            <w:r w:rsidRPr="004076AA">
              <w:rPr>
                <w:rFonts w:cstheme="minorHAnsi"/>
                <w:sz w:val="18"/>
                <w:szCs w:val="18"/>
              </w:rPr>
              <w:t>(1.</w:t>
            </w:r>
            <w:r>
              <w:rPr>
                <w:rFonts w:cstheme="minorHAnsi"/>
                <w:sz w:val="18"/>
                <w:szCs w:val="18"/>
              </w:rPr>
              <w:t>07</w:t>
            </w:r>
            <w:r w:rsidRPr="004076AA">
              <w:rPr>
                <w:rFonts w:cstheme="minorHAnsi"/>
                <w:sz w:val="18"/>
                <w:szCs w:val="18"/>
              </w:rPr>
              <w:t>,</w:t>
            </w:r>
            <w:r>
              <w:rPr>
                <w:rFonts w:cstheme="minorHAnsi"/>
                <w:sz w:val="18"/>
                <w:szCs w:val="18"/>
              </w:rPr>
              <w:t xml:space="preserve"> 1.73)</w:t>
            </w:r>
          </w:p>
        </w:tc>
        <w:tc>
          <w:tcPr>
            <w:tcW w:w="717" w:type="dxa"/>
            <w:tcBorders>
              <w:top w:val="nil"/>
              <w:left w:val="nil"/>
              <w:bottom w:val="nil"/>
              <w:right w:val="nil"/>
            </w:tcBorders>
            <w:shd w:val="clear" w:color="auto" w:fill="auto"/>
            <w:noWrap/>
            <w:vAlign w:val="bottom"/>
          </w:tcPr>
          <w:p w:rsidR="0001189E" w:rsidRPr="004076AA" w:rsidRDefault="0001189E" w:rsidP="007E346C">
            <w:pPr>
              <w:spacing w:after="0" w:line="480" w:lineRule="auto"/>
              <w:rPr>
                <w:rFonts w:eastAsia="Times New Roman" w:cstheme="minorHAnsi"/>
                <w:sz w:val="18"/>
                <w:szCs w:val="18"/>
                <w:lang w:eastAsia="en-GB"/>
              </w:rPr>
            </w:pPr>
          </w:p>
        </w:tc>
      </w:tr>
      <w:tr w:rsidR="007E346C" w:rsidRPr="00EA21C9" w:rsidTr="007E346C">
        <w:trPr>
          <w:trHeight w:val="264"/>
        </w:trPr>
        <w:tc>
          <w:tcPr>
            <w:tcW w:w="1312" w:type="dxa"/>
            <w:vMerge w:val="restart"/>
            <w:tcBorders>
              <w:left w:val="nil"/>
              <w:right w:val="nil"/>
            </w:tcBorders>
            <w:shd w:val="clear" w:color="auto" w:fill="auto"/>
            <w:noWrap/>
            <w:vAlign w:val="center"/>
            <w:hideMark/>
          </w:tcPr>
          <w:p w:rsidR="0001189E" w:rsidRPr="00EA21C9" w:rsidRDefault="0001189E" w:rsidP="007E346C">
            <w:pPr>
              <w:spacing w:after="0" w:line="480" w:lineRule="auto"/>
              <w:rPr>
                <w:rFonts w:eastAsia="Times New Roman" w:cstheme="minorHAnsi"/>
                <w:sz w:val="18"/>
                <w:szCs w:val="20"/>
                <w:lang w:eastAsia="en-GB"/>
              </w:rPr>
            </w:pPr>
            <w:r w:rsidRPr="00EA21C9">
              <w:rPr>
                <w:rFonts w:eastAsia="Times New Roman" w:cstheme="minorHAnsi"/>
                <w:sz w:val="18"/>
                <w:szCs w:val="20"/>
                <w:lang w:eastAsia="en-GB"/>
              </w:rPr>
              <w:t xml:space="preserve">CD4 nadir, </w:t>
            </w:r>
            <w:r w:rsidRPr="00EA21C9">
              <w:rPr>
                <w:rFonts w:eastAsia="Times New Roman" w:cstheme="minorHAnsi"/>
                <w:sz w:val="18"/>
                <w:lang w:eastAsia="en-GB"/>
              </w:rPr>
              <w:t>cells/mm³</w:t>
            </w:r>
          </w:p>
        </w:tc>
        <w:tc>
          <w:tcPr>
            <w:tcW w:w="1524" w:type="dxa"/>
            <w:vMerge w:val="restart"/>
            <w:tcBorders>
              <w:left w:val="nil"/>
              <w:right w:val="nil"/>
            </w:tcBorders>
            <w:vAlign w:val="center"/>
          </w:tcPr>
          <w:p w:rsidR="0001189E" w:rsidRPr="00EA21C9" w:rsidRDefault="0001189E" w:rsidP="007E346C">
            <w:pPr>
              <w:spacing w:after="0" w:line="480" w:lineRule="auto"/>
              <w:rPr>
                <w:rFonts w:eastAsia="Times New Roman" w:cstheme="minorHAnsi"/>
                <w:sz w:val="18"/>
                <w:szCs w:val="20"/>
                <w:lang w:eastAsia="en-GB"/>
              </w:rPr>
            </w:pPr>
            <w:r w:rsidRPr="00EA21C9">
              <w:rPr>
                <w:rFonts w:eastAsia="Times New Roman" w:cstheme="minorHAnsi"/>
                <w:sz w:val="18"/>
                <w:szCs w:val="20"/>
                <w:lang w:eastAsia="en-GB"/>
              </w:rPr>
              <w:t>&lt;200</w:t>
            </w:r>
          </w:p>
        </w:tc>
        <w:tc>
          <w:tcPr>
            <w:tcW w:w="1633" w:type="dxa"/>
            <w:tcBorders>
              <w:left w:val="nil"/>
              <w:bottom w:val="nil"/>
            </w:tcBorders>
            <w:shd w:val="clear" w:color="auto" w:fill="auto"/>
            <w:noWrap/>
            <w:vAlign w:val="bottom"/>
            <w:hideMark/>
          </w:tcPr>
          <w:p w:rsidR="0001189E" w:rsidRPr="00EA21C9" w:rsidRDefault="0001189E" w:rsidP="007E346C">
            <w:pPr>
              <w:spacing w:after="0" w:line="480" w:lineRule="auto"/>
              <w:rPr>
                <w:rFonts w:eastAsia="Times New Roman" w:cstheme="minorHAnsi"/>
                <w:sz w:val="18"/>
                <w:szCs w:val="20"/>
                <w:lang w:eastAsia="en-GB"/>
              </w:rPr>
            </w:pPr>
            <w:r w:rsidRPr="00EA21C9">
              <w:rPr>
                <w:rFonts w:eastAsia="Times New Roman" w:cstheme="minorHAnsi"/>
                <w:sz w:val="18"/>
                <w:szCs w:val="20"/>
                <w:lang w:eastAsia="en-GB"/>
              </w:rPr>
              <w:t>200-349</w:t>
            </w:r>
          </w:p>
        </w:tc>
        <w:tc>
          <w:tcPr>
            <w:tcW w:w="581" w:type="dxa"/>
            <w:tcBorders>
              <w:bottom w:val="nil"/>
              <w:right w:val="nil"/>
            </w:tcBorders>
            <w:shd w:val="clear" w:color="auto" w:fill="auto"/>
            <w:noWrap/>
            <w:vAlign w:val="bottom"/>
            <w:hideMark/>
          </w:tcPr>
          <w:p w:rsidR="0001189E" w:rsidRPr="00B43169" w:rsidRDefault="0001189E" w:rsidP="007E346C">
            <w:pPr>
              <w:spacing w:after="0" w:line="480" w:lineRule="auto"/>
              <w:rPr>
                <w:rFonts w:eastAsia="Times New Roman" w:cstheme="minorHAnsi"/>
                <w:sz w:val="18"/>
                <w:szCs w:val="18"/>
                <w:lang w:eastAsia="en-GB"/>
              </w:rPr>
            </w:pPr>
            <w:r w:rsidRPr="00B43169">
              <w:rPr>
                <w:rFonts w:cstheme="minorHAnsi"/>
                <w:sz w:val="18"/>
                <w:szCs w:val="18"/>
              </w:rPr>
              <w:t>0.8</w:t>
            </w:r>
            <w:r>
              <w:rPr>
                <w:rFonts w:cstheme="minorHAnsi"/>
                <w:sz w:val="18"/>
                <w:szCs w:val="18"/>
              </w:rPr>
              <w:t>7</w:t>
            </w:r>
          </w:p>
        </w:tc>
        <w:tc>
          <w:tcPr>
            <w:tcW w:w="1108" w:type="dxa"/>
            <w:tcBorders>
              <w:left w:val="nil"/>
              <w:bottom w:val="nil"/>
              <w:right w:val="nil"/>
            </w:tcBorders>
            <w:shd w:val="clear" w:color="auto" w:fill="auto"/>
            <w:noWrap/>
            <w:vAlign w:val="bottom"/>
            <w:hideMark/>
          </w:tcPr>
          <w:p w:rsidR="0001189E" w:rsidRPr="00B43169" w:rsidRDefault="0001189E" w:rsidP="007E346C">
            <w:pPr>
              <w:spacing w:after="0" w:line="480" w:lineRule="auto"/>
              <w:rPr>
                <w:rFonts w:eastAsia="Times New Roman" w:cstheme="minorHAnsi"/>
                <w:sz w:val="18"/>
                <w:szCs w:val="18"/>
                <w:lang w:eastAsia="en-GB"/>
              </w:rPr>
            </w:pPr>
            <w:r w:rsidRPr="00B43169">
              <w:rPr>
                <w:rFonts w:cstheme="minorHAnsi"/>
                <w:sz w:val="18"/>
                <w:szCs w:val="18"/>
              </w:rPr>
              <w:t>(0.7</w:t>
            </w:r>
            <w:r>
              <w:rPr>
                <w:rFonts w:cstheme="minorHAnsi"/>
                <w:sz w:val="18"/>
                <w:szCs w:val="18"/>
              </w:rPr>
              <w:t>4</w:t>
            </w:r>
            <w:r w:rsidRPr="00B43169">
              <w:rPr>
                <w:rFonts w:cstheme="minorHAnsi"/>
                <w:sz w:val="18"/>
                <w:szCs w:val="18"/>
              </w:rPr>
              <w:t>,</w:t>
            </w:r>
            <w:r>
              <w:rPr>
                <w:rFonts w:cstheme="minorHAnsi"/>
                <w:sz w:val="18"/>
                <w:szCs w:val="18"/>
              </w:rPr>
              <w:t xml:space="preserve"> 1.03)</w:t>
            </w:r>
          </w:p>
        </w:tc>
        <w:tc>
          <w:tcPr>
            <w:tcW w:w="744" w:type="dxa"/>
            <w:tcBorders>
              <w:left w:val="nil"/>
              <w:bottom w:val="nil"/>
            </w:tcBorders>
            <w:shd w:val="clear" w:color="auto" w:fill="auto"/>
            <w:noWrap/>
            <w:vAlign w:val="bottom"/>
          </w:tcPr>
          <w:p w:rsidR="0001189E" w:rsidRPr="00B43169" w:rsidRDefault="0001189E" w:rsidP="007E346C">
            <w:pPr>
              <w:spacing w:after="0" w:line="480" w:lineRule="auto"/>
              <w:rPr>
                <w:rFonts w:eastAsia="Times New Roman" w:cstheme="minorHAnsi"/>
                <w:sz w:val="18"/>
                <w:szCs w:val="18"/>
                <w:lang w:eastAsia="en-GB"/>
              </w:rPr>
            </w:pPr>
            <w:r w:rsidRPr="00B43169">
              <w:rPr>
                <w:rFonts w:cstheme="minorHAnsi"/>
                <w:sz w:val="18"/>
                <w:szCs w:val="18"/>
              </w:rPr>
              <w:t>0.</w:t>
            </w:r>
            <w:r>
              <w:rPr>
                <w:rFonts w:cstheme="minorHAnsi"/>
                <w:sz w:val="18"/>
                <w:szCs w:val="18"/>
              </w:rPr>
              <w:t>41</w:t>
            </w:r>
          </w:p>
        </w:tc>
        <w:tc>
          <w:tcPr>
            <w:tcW w:w="536" w:type="dxa"/>
            <w:tcBorders>
              <w:bottom w:val="nil"/>
              <w:right w:val="nil"/>
            </w:tcBorders>
            <w:shd w:val="clear" w:color="auto" w:fill="auto"/>
            <w:noWrap/>
            <w:vAlign w:val="bottom"/>
            <w:hideMark/>
          </w:tcPr>
          <w:p w:rsidR="0001189E" w:rsidRPr="004076AA" w:rsidRDefault="0001189E" w:rsidP="007E346C">
            <w:pPr>
              <w:spacing w:after="0" w:line="480" w:lineRule="auto"/>
              <w:rPr>
                <w:rFonts w:eastAsia="Times New Roman" w:cstheme="minorHAnsi"/>
                <w:sz w:val="18"/>
                <w:szCs w:val="18"/>
                <w:lang w:eastAsia="en-GB"/>
              </w:rPr>
            </w:pPr>
            <w:r w:rsidRPr="004076AA">
              <w:rPr>
                <w:rFonts w:cstheme="minorHAnsi"/>
                <w:sz w:val="18"/>
                <w:szCs w:val="18"/>
              </w:rPr>
              <w:t>1.0</w:t>
            </w:r>
            <w:r>
              <w:rPr>
                <w:rFonts w:cstheme="minorHAnsi"/>
                <w:sz w:val="18"/>
                <w:szCs w:val="18"/>
              </w:rPr>
              <w:t>5</w:t>
            </w:r>
          </w:p>
        </w:tc>
        <w:tc>
          <w:tcPr>
            <w:tcW w:w="1088" w:type="dxa"/>
            <w:tcBorders>
              <w:left w:val="nil"/>
              <w:bottom w:val="nil"/>
              <w:right w:val="nil"/>
            </w:tcBorders>
            <w:shd w:val="clear" w:color="auto" w:fill="auto"/>
            <w:noWrap/>
            <w:vAlign w:val="bottom"/>
            <w:hideMark/>
          </w:tcPr>
          <w:p w:rsidR="0001189E" w:rsidRPr="004076AA" w:rsidRDefault="0001189E" w:rsidP="007E346C">
            <w:pPr>
              <w:spacing w:after="0" w:line="480" w:lineRule="auto"/>
              <w:rPr>
                <w:rFonts w:eastAsia="Times New Roman" w:cstheme="minorHAnsi"/>
                <w:sz w:val="18"/>
                <w:szCs w:val="18"/>
                <w:lang w:eastAsia="en-GB"/>
              </w:rPr>
            </w:pPr>
            <w:r w:rsidRPr="004076AA">
              <w:rPr>
                <w:rFonts w:cstheme="minorHAnsi"/>
                <w:sz w:val="18"/>
                <w:szCs w:val="18"/>
              </w:rPr>
              <w:t>(0.8</w:t>
            </w:r>
            <w:r>
              <w:rPr>
                <w:rFonts w:cstheme="minorHAnsi"/>
                <w:sz w:val="18"/>
                <w:szCs w:val="18"/>
              </w:rPr>
              <w:t>6</w:t>
            </w:r>
            <w:r w:rsidRPr="004076AA">
              <w:rPr>
                <w:rFonts w:cstheme="minorHAnsi"/>
                <w:sz w:val="18"/>
                <w:szCs w:val="18"/>
              </w:rPr>
              <w:t>,</w:t>
            </w:r>
            <w:r>
              <w:rPr>
                <w:rFonts w:cstheme="minorHAnsi"/>
                <w:sz w:val="18"/>
                <w:szCs w:val="18"/>
              </w:rPr>
              <w:t xml:space="preserve"> 1.28)</w:t>
            </w:r>
          </w:p>
        </w:tc>
        <w:tc>
          <w:tcPr>
            <w:tcW w:w="717" w:type="dxa"/>
            <w:tcBorders>
              <w:left w:val="nil"/>
              <w:bottom w:val="nil"/>
              <w:right w:val="nil"/>
            </w:tcBorders>
            <w:shd w:val="clear" w:color="auto" w:fill="auto"/>
            <w:noWrap/>
            <w:vAlign w:val="bottom"/>
            <w:hideMark/>
          </w:tcPr>
          <w:p w:rsidR="0001189E" w:rsidRPr="004076AA" w:rsidRDefault="0001189E" w:rsidP="007E346C">
            <w:pPr>
              <w:spacing w:after="0" w:line="480" w:lineRule="auto"/>
              <w:rPr>
                <w:rFonts w:eastAsia="Times New Roman" w:cstheme="minorHAnsi"/>
                <w:sz w:val="18"/>
                <w:szCs w:val="18"/>
                <w:lang w:eastAsia="en-GB"/>
              </w:rPr>
            </w:pPr>
            <w:r w:rsidRPr="004076AA">
              <w:rPr>
                <w:rFonts w:cstheme="minorHAnsi"/>
                <w:sz w:val="18"/>
                <w:szCs w:val="18"/>
              </w:rPr>
              <w:t>0.</w:t>
            </w:r>
            <w:r>
              <w:rPr>
                <w:rFonts w:cstheme="minorHAnsi"/>
                <w:sz w:val="18"/>
                <w:szCs w:val="18"/>
              </w:rPr>
              <w:t>68</w:t>
            </w:r>
          </w:p>
        </w:tc>
      </w:tr>
      <w:tr w:rsidR="007E346C" w:rsidRPr="00EA21C9" w:rsidTr="007E346C">
        <w:trPr>
          <w:trHeight w:val="264"/>
        </w:trPr>
        <w:tc>
          <w:tcPr>
            <w:tcW w:w="1312" w:type="dxa"/>
            <w:vMerge/>
            <w:tcBorders>
              <w:left w:val="nil"/>
              <w:right w:val="nil"/>
            </w:tcBorders>
            <w:shd w:val="clear" w:color="auto" w:fill="auto"/>
            <w:noWrap/>
            <w:vAlign w:val="center"/>
            <w:hideMark/>
          </w:tcPr>
          <w:p w:rsidR="0001189E" w:rsidRPr="00EA21C9" w:rsidRDefault="0001189E" w:rsidP="007E346C">
            <w:pPr>
              <w:spacing w:after="0" w:line="480" w:lineRule="auto"/>
              <w:rPr>
                <w:rFonts w:eastAsia="Times New Roman" w:cstheme="minorHAnsi"/>
                <w:sz w:val="18"/>
                <w:szCs w:val="20"/>
                <w:lang w:eastAsia="en-GB"/>
              </w:rPr>
            </w:pPr>
          </w:p>
        </w:tc>
        <w:tc>
          <w:tcPr>
            <w:tcW w:w="1524" w:type="dxa"/>
            <w:vMerge/>
            <w:tcBorders>
              <w:left w:val="nil"/>
              <w:right w:val="nil"/>
            </w:tcBorders>
            <w:vAlign w:val="center"/>
          </w:tcPr>
          <w:p w:rsidR="0001189E" w:rsidRPr="00EA21C9" w:rsidRDefault="0001189E" w:rsidP="007E346C">
            <w:pPr>
              <w:spacing w:after="0" w:line="480" w:lineRule="auto"/>
              <w:rPr>
                <w:rFonts w:eastAsia="Times New Roman" w:cstheme="minorHAnsi"/>
                <w:sz w:val="18"/>
                <w:szCs w:val="20"/>
                <w:lang w:eastAsia="en-GB"/>
              </w:rPr>
            </w:pPr>
          </w:p>
        </w:tc>
        <w:tc>
          <w:tcPr>
            <w:tcW w:w="1633" w:type="dxa"/>
            <w:tcBorders>
              <w:top w:val="nil"/>
              <w:left w:val="nil"/>
              <w:bottom w:val="nil"/>
            </w:tcBorders>
            <w:shd w:val="clear" w:color="auto" w:fill="auto"/>
            <w:noWrap/>
            <w:vAlign w:val="bottom"/>
            <w:hideMark/>
          </w:tcPr>
          <w:p w:rsidR="0001189E" w:rsidRPr="00EA21C9" w:rsidRDefault="0001189E" w:rsidP="007E346C">
            <w:pPr>
              <w:spacing w:after="0" w:line="480" w:lineRule="auto"/>
              <w:rPr>
                <w:rFonts w:eastAsia="Times New Roman" w:cstheme="minorHAnsi"/>
                <w:sz w:val="18"/>
                <w:szCs w:val="20"/>
                <w:lang w:eastAsia="en-GB"/>
              </w:rPr>
            </w:pPr>
            <w:r w:rsidRPr="00EA21C9">
              <w:rPr>
                <w:rFonts w:eastAsia="Times New Roman" w:cstheme="minorHAnsi"/>
                <w:sz w:val="18"/>
                <w:szCs w:val="20"/>
                <w:lang w:eastAsia="en-GB"/>
              </w:rPr>
              <w:t>350-499</w:t>
            </w:r>
          </w:p>
        </w:tc>
        <w:tc>
          <w:tcPr>
            <w:tcW w:w="581" w:type="dxa"/>
            <w:tcBorders>
              <w:top w:val="nil"/>
              <w:bottom w:val="nil"/>
              <w:right w:val="nil"/>
            </w:tcBorders>
            <w:shd w:val="clear" w:color="auto" w:fill="auto"/>
            <w:noWrap/>
            <w:vAlign w:val="bottom"/>
            <w:hideMark/>
          </w:tcPr>
          <w:p w:rsidR="0001189E" w:rsidRPr="00B43169" w:rsidRDefault="0001189E" w:rsidP="007E346C">
            <w:pPr>
              <w:spacing w:after="0" w:line="480" w:lineRule="auto"/>
              <w:rPr>
                <w:rFonts w:eastAsia="Times New Roman" w:cstheme="minorHAnsi"/>
                <w:sz w:val="18"/>
                <w:szCs w:val="18"/>
                <w:lang w:eastAsia="en-GB"/>
              </w:rPr>
            </w:pPr>
            <w:r w:rsidRPr="00B43169">
              <w:rPr>
                <w:rFonts w:cstheme="minorHAnsi"/>
                <w:sz w:val="18"/>
                <w:szCs w:val="18"/>
              </w:rPr>
              <w:t>0.9</w:t>
            </w:r>
            <w:r>
              <w:rPr>
                <w:rFonts w:cstheme="minorHAnsi"/>
                <w:sz w:val="18"/>
                <w:szCs w:val="18"/>
              </w:rPr>
              <w:t>1</w:t>
            </w:r>
          </w:p>
        </w:tc>
        <w:tc>
          <w:tcPr>
            <w:tcW w:w="1108" w:type="dxa"/>
            <w:tcBorders>
              <w:top w:val="nil"/>
              <w:left w:val="nil"/>
              <w:bottom w:val="nil"/>
              <w:right w:val="nil"/>
            </w:tcBorders>
            <w:shd w:val="clear" w:color="auto" w:fill="auto"/>
            <w:noWrap/>
            <w:vAlign w:val="bottom"/>
            <w:hideMark/>
          </w:tcPr>
          <w:p w:rsidR="0001189E" w:rsidRPr="00B43169" w:rsidRDefault="0001189E" w:rsidP="007E346C">
            <w:pPr>
              <w:spacing w:after="0" w:line="480" w:lineRule="auto"/>
              <w:rPr>
                <w:rFonts w:eastAsia="Times New Roman" w:cstheme="minorHAnsi"/>
                <w:sz w:val="18"/>
                <w:szCs w:val="18"/>
                <w:lang w:eastAsia="en-GB"/>
              </w:rPr>
            </w:pPr>
            <w:r w:rsidRPr="00B43169">
              <w:rPr>
                <w:rFonts w:cstheme="minorHAnsi"/>
                <w:sz w:val="18"/>
                <w:szCs w:val="18"/>
              </w:rPr>
              <w:t>(0.7</w:t>
            </w:r>
            <w:r>
              <w:rPr>
                <w:rFonts w:cstheme="minorHAnsi"/>
                <w:sz w:val="18"/>
                <w:szCs w:val="18"/>
              </w:rPr>
              <w:t>3</w:t>
            </w:r>
            <w:r w:rsidRPr="00B43169">
              <w:rPr>
                <w:rFonts w:cstheme="minorHAnsi"/>
                <w:sz w:val="18"/>
                <w:szCs w:val="18"/>
              </w:rPr>
              <w:t>,</w:t>
            </w:r>
            <w:r>
              <w:rPr>
                <w:rFonts w:cstheme="minorHAnsi"/>
                <w:sz w:val="18"/>
                <w:szCs w:val="18"/>
              </w:rPr>
              <w:t xml:space="preserve"> 1.13)</w:t>
            </w:r>
          </w:p>
        </w:tc>
        <w:tc>
          <w:tcPr>
            <w:tcW w:w="744" w:type="dxa"/>
            <w:tcBorders>
              <w:top w:val="nil"/>
              <w:left w:val="nil"/>
              <w:bottom w:val="nil"/>
            </w:tcBorders>
            <w:shd w:val="clear" w:color="auto" w:fill="auto"/>
            <w:noWrap/>
            <w:vAlign w:val="bottom"/>
          </w:tcPr>
          <w:p w:rsidR="0001189E" w:rsidRPr="00B43169" w:rsidRDefault="0001189E" w:rsidP="007E346C">
            <w:pPr>
              <w:spacing w:after="0" w:line="480" w:lineRule="auto"/>
              <w:rPr>
                <w:rFonts w:eastAsia="Times New Roman" w:cstheme="minorHAnsi"/>
                <w:sz w:val="18"/>
                <w:szCs w:val="18"/>
                <w:lang w:eastAsia="en-GB"/>
              </w:rPr>
            </w:pPr>
          </w:p>
        </w:tc>
        <w:tc>
          <w:tcPr>
            <w:tcW w:w="536" w:type="dxa"/>
            <w:tcBorders>
              <w:top w:val="nil"/>
              <w:bottom w:val="nil"/>
              <w:right w:val="nil"/>
            </w:tcBorders>
            <w:shd w:val="clear" w:color="auto" w:fill="auto"/>
            <w:noWrap/>
            <w:vAlign w:val="bottom"/>
            <w:hideMark/>
          </w:tcPr>
          <w:p w:rsidR="0001189E" w:rsidRPr="004076AA" w:rsidRDefault="0001189E" w:rsidP="007E346C">
            <w:pPr>
              <w:spacing w:after="0" w:line="480" w:lineRule="auto"/>
              <w:rPr>
                <w:rFonts w:eastAsia="Times New Roman" w:cstheme="minorHAnsi"/>
                <w:sz w:val="18"/>
                <w:szCs w:val="18"/>
                <w:lang w:eastAsia="en-GB"/>
              </w:rPr>
            </w:pPr>
            <w:r w:rsidRPr="004076AA">
              <w:rPr>
                <w:rFonts w:cstheme="minorHAnsi"/>
                <w:sz w:val="18"/>
                <w:szCs w:val="18"/>
              </w:rPr>
              <w:t>1.1</w:t>
            </w:r>
            <w:r>
              <w:rPr>
                <w:rFonts w:cstheme="minorHAnsi"/>
                <w:sz w:val="18"/>
                <w:szCs w:val="18"/>
              </w:rPr>
              <w:t>3</w:t>
            </w:r>
          </w:p>
        </w:tc>
        <w:tc>
          <w:tcPr>
            <w:tcW w:w="1088" w:type="dxa"/>
            <w:tcBorders>
              <w:top w:val="nil"/>
              <w:left w:val="nil"/>
              <w:bottom w:val="nil"/>
              <w:right w:val="nil"/>
            </w:tcBorders>
            <w:shd w:val="clear" w:color="auto" w:fill="auto"/>
            <w:noWrap/>
            <w:vAlign w:val="bottom"/>
            <w:hideMark/>
          </w:tcPr>
          <w:p w:rsidR="0001189E" w:rsidRPr="004076AA" w:rsidRDefault="0001189E" w:rsidP="007E346C">
            <w:pPr>
              <w:spacing w:after="0" w:line="480" w:lineRule="auto"/>
              <w:rPr>
                <w:rFonts w:eastAsia="Times New Roman" w:cstheme="minorHAnsi"/>
                <w:sz w:val="18"/>
                <w:szCs w:val="18"/>
                <w:lang w:eastAsia="en-GB"/>
              </w:rPr>
            </w:pPr>
            <w:r w:rsidRPr="004076AA">
              <w:rPr>
                <w:rFonts w:cstheme="minorHAnsi"/>
                <w:sz w:val="18"/>
                <w:szCs w:val="18"/>
              </w:rPr>
              <w:t>(0.</w:t>
            </w:r>
            <w:r>
              <w:rPr>
                <w:rFonts w:cstheme="minorHAnsi"/>
                <w:sz w:val="18"/>
                <w:szCs w:val="18"/>
              </w:rPr>
              <w:t>86</w:t>
            </w:r>
            <w:r w:rsidRPr="004076AA">
              <w:rPr>
                <w:rFonts w:cstheme="minorHAnsi"/>
                <w:sz w:val="18"/>
                <w:szCs w:val="18"/>
              </w:rPr>
              <w:t>,</w:t>
            </w:r>
            <w:r>
              <w:rPr>
                <w:rFonts w:cstheme="minorHAnsi"/>
                <w:sz w:val="18"/>
                <w:szCs w:val="18"/>
              </w:rPr>
              <w:t xml:space="preserve"> 1.47)</w:t>
            </w:r>
          </w:p>
        </w:tc>
        <w:tc>
          <w:tcPr>
            <w:tcW w:w="717" w:type="dxa"/>
            <w:tcBorders>
              <w:top w:val="nil"/>
              <w:left w:val="nil"/>
              <w:bottom w:val="nil"/>
              <w:right w:val="nil"/>
            </w:tcBorders>
            <w:shd w:val="clear" w:color="auto" w:fill="auto"/>
            <w:noWrap/>
            <w:vAlign w:val="bottom"/>
          </w:tcPr>
          <w:p w:rsidR="0001189E" w:rsidRPr="004076AA" w:rsidRDefault="0001189E" w:rsidP="007E346C">
            <w:pPr>
              <w:spacing w:after="0" w:line="480" w:lineRule="auto"/>
              <w:rPr>
                <w:rFonts w:eastAsia="Times New Roman" w:cstheme="minorHAnsi"/>
                <w:sz w:val="18"/>
                <w:szCs w:val="18"/>
                <w:lang w:eastAsia="en-GB"/>
              </w:rPr>
            </w:pPr>
          </w:p>
        </w:tc>
      </w:tr>
      <w:tr w:rsidR="007E346C" w:rsidRPr="00EA21C9" w:rsidTr="007E346C">
        <w:trPr>
          <w:trHeight w:val="264"/>
        </w:trPr>
        <w:tc>
          <w:tcPr>
            <w:tcW w:w="1312" w:type="dxa"/>
            <w:vMerge/>
            <w:tcBorders>
              <w:left w:val="nil"/>
              <w:bottom w:val="nil"/>
              <w:right w:val="nil"/>
            </w:tcBorders>
            <w:shd w:val="clear" w:color="auto" w:fill="auto"/>
            <w:noWrap/>
            <w:vAlign w:val="center"/>
            <w:hideMark/>
          </w:tcPr>
          <w:p w:rsidR="0001189E" w:rsidRPr="00EA21C9" w:rsidRDefault="0001189E" w:rsidP="007E346C">
            <w:pPr>
              <w:spacing w:after="0" w:line="480" w:lineRule="auto"/>
              <w:rPr>
                <w:rFonts w:eastAsia="Times New Roman" w:cstheme="minorHAnsi"/>
                <w:sz w:val="18"/>
                <w:szCs w:val="20"/>
                <w:lang w:eastAsia="en-GB"/>
              </w:rPr>
            </w:pPr>
          </w:p>
        </w:tc>
        <w:tc>
          <w:tcPr>
            <w:tcW w:w="1524" w:type="dxa"/>
            <w:vMerge/>
            <w:tcBorders>
              <w:left w:val="nil"/>
              <w:bottom w:val="nil"/>
              <w:right w:val="nil"/>
            </w:tcBorders>
            <w:vAlign w:val="center"/>
          </w:tcPr>
          <w:p w:rsidR="0001189E" w:rsidRPr="00EA21C9" w:rsidRDefault="0001189E" w:rsidP="007E346C">
            <w:pPr>
              <w:spacing w:after="0" w:line="480" w:lineRule="auto"/>
              <w:rPr>
                <w:rFonts w:eastAsia="Times New Roman" w:cstheme="minorHAnsi"/>
                <w:sz w:val="18"/>
                <w:szCs w:val="20"/>
                <w:lang w:eastAsia="en-GB"/>
              </w:rPr>
            </w:pPr>
          </w:p>
        </w:tc>
        <w:tc>
          <w:tcPr>
            <w:tcW w:w="1633" w:type="dxa"/>
            <w:tcBorders>
              <w:top w:val="nil"/>
              <w:left w:val="nil"/>
              <w:bottom w:val="nil"/>
            </w:tcBorders>
            <w:shd w:val="clear" w:color="auto" w:fill="auto"/>
            <w:noWrap/>
            <w:vAlign w:val="bottom"/>
            <w:hideMark/>
          </w:tcPr>
          <w:p w:rsidR="0001189E" w:rsidRPr="00EA21C9" w:rsidRDefault="0001189E" w:rsidP="007E346C">
            <w:pPr>
              <w:spacing w:after="0" w:line="480" w:lineRule="auto"/>
              <w:rPr>
                <w:rFonts w:eastAsia="Times New Roman" w:cstheme="minorHAnsi"/>
                <w:sz w:val="18"/>
                <w:szCs w:val="20"/>
                <w:lang w:eastAsia="en-GB"/>
              </w:rPr>
            </w:pPr>
            <w:r w:rsidRPr="00EA21C9">
              <w:rPr>
                <w:rFonts w:eastAsia="Times New Roman" w:cstheme="minorHAnsi"/>
                <w:sz w:val="18"/>
                <w:szCs w:val="20"/>
                <w:lang w:eastAsia="en-GB"/>
              </w:rPr>
              <w:t>≥500</w:t>
            </w:r>
          </w:p>
        </w:tc>
        <w:tc>
          <w:tcPr>
            <w:tcW w:w="581" w:type="dxa"/>
            <w:tcBorders>
              <w:top w:val="nil"/>
              <w:bottom w:val="nil"/>
              <w:right w:val="nil"/>
            </w:tcBorders>
            <w:shd w:val="clear" w:color="auto" w:fill="auto"/>
            <w:noWrap/>
            <w:vAlign w:val="bottom"/>
            <w:hideMark/>
          </w:tcPr>
          <w:p w:rsidR="0001189E" w:rsidRPr="00B43169" w:rsidRDefault="0001189E" w:rsidP="007E346C">
            <w:pPr>
              <w:spacing w:after="0" w:line="480" w:lineRule="auto"/>
              <w:rPr>
                <w:rFonts w:eastAsia="Times New Roman" w:cstheme="minorHAnsi"/>
                <w:sz w:val="18"/>
                <w:szCs w:val="18"/>
                <w:lang w:eastAsia="en-GB"/>
              </w:rPr>
            </w:pPr>
            <w:r>
              <w:rPr>
                <w:rFonts w:cstheme="minorHAnsi"/>
                <w:sz w:val="18"/>
                <w:szCs w:val="18"/>
              </w:rPr>
              <w:t>1.00</w:t>
            </w:r>
          </w:p>
        </w:tc>
        <w:tc>
          <w:tcPr>
            <w:tcW w:w="1108" w:type="dxa"/>
            <w:tcBorders>
              <w:top w:val="nil"/>
              <w:left w:val="nil"/>
              <w:bottom w:val="nil"/>
              <w:right w:val="nil"/>
            </w:tcBorders>
            <w:shd w:val="clear" w:color="auto" w:fill="auto"/>
            <w:noWrap/>
            <w:vAlign w:val="bottom"/>
            <w:hideMark/>
          </w:tcPr>
          <w:p w:rsidR="0001189E" w:rsidRPr="00B43169" w:rsidRDefault="0001189E" w:rsidP="007E346C">
            <w:pPr>
              <w:spacing w:after="0" w:line="480" w:lineRule="auto"/>
              <w:rPr>
                <w:rFonts w:eastAsia="Times New Roman" w:cstheme="minorHAnsi"/>
                <w:sz w:val="18"/>
                <w:szCs w:val="18"/>
                <w:lang w:eastAsia="en-GB"/>
              </w:rPr>
            </w:pPr>
            <w:r w:rsidRPr="00B43169">
              <w:rPr>
                <w:rFonts w:cstheme="minorHAnsi"/>
                <w:sz w:val="18"/>
                <w:szCs w:val="18"/>
              </w:rPr>
              <w:t>(0.</w:t>
            </w:r>
            <w:r>
              <w:rPr>
                <w:rFonts w:cstheme="minorHAnsi"/>
                <w:sz w:val="18"/>
                <w:szCs w:val="18"/>
              </w:rPr>
              <w:t>80</w:t>
            </w:r>
            <w:r w:rsidRPr="00B43169">
              <w:rPr>
                <w:rFonts w:cstheme="minorHAnsi"/>
                <w:sz w:val="18"/>
                <w:szCs w:val="18"/>
              </w:rPr>
              <w:t>,</w:t>
            </w:r>
            <w:r>
              <w:rPr>
                <w:rFonts w:cstheme="minorHAnsi"/>
                <w:sz w:val="18"/>
                <w:szCs w:val="18"/>
              </w:rPr>
              <w:t xml:space="preserve"> 1.25)</w:t>
            </w:r>
          </w:p>
        </w:tc>
        <w:tc>
          <w:tcPr>
            <w:tcW w:w="744" w:type="dxa"/>
            <w:tcBorders>
              <w:top w:val="nil"/>
              <w:left w:val="nil"/>
              <w:bottom w:val="nil"/>
            </w:tcBorders>
            <w:shd w:val="clear" w:color="auto" w:fill="auto"/>
            <w:noWrap/>
            <w:vAlign w:val="bottom"/>
          </w:tcPr>
          <w:p w:rsidR="0001189E" w:rsidRPr="00B43169" w:rsidRDefault="0001189E" w:rsidP="007E346C">
            <w:pPr>
              <w:spacing w:after="0" w:line="480" w:lineRule="auto"/>
              <w:rPr>
                <w:rFonts w:eastAsia="Times New Roman" w:cstheme="minorHAnsi"/>
                <w:sz w:val="18"/>
                <w:szCs w:val="18"/>
                <w:lang w:eastAsia="en-GB"/>
              </w:rPr>
            </w:pPr>
          </w:p>
        </w:tc>
        <w:tc>
          <w:tcPr>
            <w:tcW w:w="536" w:type="dxa"/>
            <w:tcBorders>
              <w:top w:val="nil"/>
              <w:bottom w:val="nil"/>
              <w:right w:val="nil"/>
            </w:tcBorders>
            <w:shd w:val="clear" w:color="auto" w:fill="auto"/>
            <w:noWrap/>
            <w:vAlign w:val="bottom"/>
            <w:hideMark/>
          </w:tcPr>
          <w:p w:rsidR="0001189E" w:rsidRPr="004076AA" w:rsidRDefault="0001189E" w:rsidP="007E346C">
            <w:pPr>
              <w:spacing w:after="0" w:line="480" w:lineRule="auto"/>
              <w:rPr>
                <w:rFonts w:eastAsia="Times New Roman" w:cstheme="minorHAnsi"/>
                <w:sz w:val="18"/>
                <w:szCs w:val="18"/>
                <w:lang w:eastAsia="en-GB"/>
              </w:rPr>
            </w:pPr>
            <w:r w:rsidRPr="004076AA">
              <w:rPr>
                <w:rFonts w:cstheme="minorHAnsi"/>
                <w:sz w:val="18"/>
                <w:szCs w:val="18"/>
              </w:rPr>
              <w:t>1.</w:t>
            </w:r>
            <w:r>
              <w:rPr>
                <w:rFonts w:cstheme="minorHAnsi"/>
                <w:sz w:val="18"/>
                <w:szCs w:val="18"/>
              </w:rPr>
              <w:t>20</w:t>
            </w:r>
          </w:p>
        </w:tc>
        <w:tc>
          <w:tcPr>
            <w:tcW w:w="1088" w:type="dxa"/>
            <w:tcBorders>
              <w:top w:val="nil"/>
              <w:left w:val="nil"/>
              <w:bottom w:val="nil"/>
              <w:right w:val="nil"/>
            </w:tcBorders>
            <w:shd w:val="clear" w:color="auto" w:fill="auto"/>
            <w:noWrap/>
            <w:vAlign w:val="bottom"/>
            <w:hideMark/>
          </w:tcPr>
          <w:p w:rsidR="0001189E" w:rsidRPr="004076AA" w:rsidRDefault="0001189E" w:rsidP="007E346C">
            <w:pPr>
              <w:spacing w:after="0" w:line="480" w:lineRule="auto"/>
              <w:rPr>
                <w:rFonts w:eastAsia="Times New Roman" w:cstheme="minorHAnsi"/>
                <w:sz w:val="18"/>
                <w:szCs w:val="18"/>
                <w:lang w:eastAsia="en-GB"/>
              </w:rPr>
            </w:pPr>
            <w:r w:rsidRPr="004076AA">
              <w:rPr>
                <w:rFonts w:cstheme="minorHAnsi"/>
                <w:sz w:val="18"/>
                <w:szCs w:val="18"/>
              </w:rPr>
              <w:t>(0.8</w:t>
            </w:r>
            <w:r>
              <w:rPr>
                <w:rFonts w:cstheme="minorHAnsi"/>
                <w:sz w:val="18"/>
                <w:szCs w:val="18"/>
              </w:rPr>
              <w:t>8</w:t>
            </w:r>
            <w:r w:rsidRPr="004076AA">
              <w:rPr>
                <w:rFonts w:cstheme="minorHAnsi"/>
                <w:sz w:val="18"/>
                <w:szCs w:val="18"/>
              </w:rPr>
              <w:t>,</w:t>
            </w:r>
            <w:r>
              <w:rPr>
                <w:rFonts w:cstheme="minorHAnsi"/>
                <w:sz w:val="18"/>
                <w:szCs w:val="18"/>
              </w:rPr>
              <w:t xml:space="preserve"> 1.64)</w:t>
            </w:r>
          </w:p>
        </w:tc>
        <w:tc>
          <w:tcPr>
            <w:tcW w:w="717" w:type="dxa"/>
            <w:tcBorders>
              <w:top w:val="nil"/>
              <w:left w:val="nil"/>
              <w:bottom w:val="nil"/>
              <w:right w:val="nil"/>
            </w:tcBorders>
            <w:shd w:val="clear" w:color="auto" w:fill="auto"/>
            <w:noWrap/>
            <w:vAlign w:val="bottom"/>
          </w:tcPr>
          <w:p w:rsidR="0001189E" w:rsidRPr="004076AA" w:rsidRDefault="0001189E" w:rsidP="007E346C">
            <w:pPr>
              <w:spacing w:after="0" w:line="480" w:lineRule="auto"/>
              <w:rPr>
                <w:rFonts w:eastAsia="Times New Roman" w:cstheme="minorHAnsi"/>
                <w:sz w:val="18"/>
                <w:szCs w:val="18"/>
                <w:lang w:eastAsia="en-GB"/>
              </w:rPr>
            </w:pPr>
          </w:p>
        </w:tc>
      </w:tr>
      <w:tr w:rsidR="007E346C" w:rsidRPr="00EA21C9" w:rsidTr="007E346C">
        <w:trPr>
          <w:trHeight w:val="264"/>
        </w:trPr>
        <w:tc>
          <w:tcPr>
            <w:tcW w:w="1312" w:type="dxa"/>
            <w:vMerge w:val="restart"/>
            <w:tcBorders>
              <w:left w:val="nil"/>
              <w:right w:val="nil"/>
            </w:tcBorders>
            <w:shd w:val="clear" w:color="auto" w:fill="auto"/>
            <w:noWrap/>
            <w:vAlign w:val="center"/>
            <w:hideMark/>
          </w:tcPr>
          <w:p w:rsidR="0001189E" w:rsidRPr="00EA21C9" w:rsidRDefault="0001189E" w:rsidP="007E346C">
            <w:pPr>
              <w:spacing w:after="0" w:line="480" w:lineRule="auto"/>
              <w:rPr>
                <w:rFonts w:eastAsia="Times New Roman" w:cstheme="minorHAnsi"/>
                <w:sz w:val="18"/>
                <w:szCs w:val="20"/>
                <w:lang w:eastAsia="en-GB"/>
              </w:rPr>
            </w:pPr>
            <w:r w:rsidRPr="00EA21C9">
              <w:rPr>
                <w:rFonts w:eastAsia="Times New Roman" w:cstheme="minorHAnsi"/>
                <w:sz w:val="18"/>
                <w:szCs w:val="20"/>
                <w:lang w:eastAsia="en-GB"/>
              </w:rPr>
              <w:t xml:space="preserve">CD4 at </w:t>
            </w:r>
            <w:r w:rsidRPr="00EA21C9">
              <w:rPr>
                <w:rFonts w:eastAsia="Times New Roman" w:cstheme="minorHAnsi"/>
                <w:sz w:val="18"/>
                <w:szCs w:val="20"/>
                <w:lang w:eastAsia="en-GB"/>
              </w:rPr>
              <w:br/>
              <w:t>INSTI start</w:t>
            </w:r>
            <w:r>
              <w:rPr>
                <w:rFonts w:eastAsia="Times New Roman" w:cstheme="minorHAnsi"/>
                <w:sz w:val="18"/>
                <w:szCs w:val="20"/>
                <w:lang w:eastAsia="en-GB"/>
              </w:rPr>
              <w:t xml:space="preserve">, </w:t>
            </w:r>
            <w:r w:rsidRPr="00B10005">
              <w:rPr>
                <w:rFonts w:ascii="Calibri" w:eastAsia="Times New Roman" w:hAnsi="Calibri"/>
                <w:sz w:val="18"/>
                <w:lang w:eastAsia="en-GB"/>
              </w:rPr>
              <w:t>cells/mm³</w:t>
            </w:r>
          </w:p>
        </w:tc>
        <w:tc>
          <w:tcPr>
            <w:tcW w:w="1524" w:type="dxa"/>
            <w:vMerge w:val="restart"/>
            <w:tcBorders>
              <w:left w:val="nil"/>
              <w:right w:val="nil"/>
            </w:tcBorders>
            <w:vAlign w:val="center"/>
          </w:tcPr>
          <w:p w:rsidR="0001189E" w:rsidRPr="00EA21C9" w:rsidRDefault="0001189E" w:rsidP="007E346C">
            <w:pPr>
              <w:spacing w:after="0" w:line="480" w:lineRule="auto"/>
              <w:rPr>
                <w:rFonts w:eastAsia="Times New Roman" w:cstheme="minorHAnsi"/>
                <w:sz w:val="18"/>
                <w:szCs w:val="20"/>
                <w:lang w:eastAsia="en-GB"/>
              </w:rPr>
            </w:pPr>
            <w:r w:rsidRPr="00EA21C9">
              <w:rPr>
                <w:rFonts w:eastAsia="Times New Roman" w:cstheme="minorHAnsi"/>
                <w:sz w:val="18"/>
                <w:szCs w:val="20"/>
                <w:lang w:eastAsia="en-GB"/>
              </w:rPr>
              <w:t>&lt;200</w:t>
            </w:r>
          </w:p>
        </w:tc>
        <w:tc>
          <w:tcPr>
            <w:tcW w:w="1633" w:type="dxa"/>
            <w:tcBorders>
              <w:left w:val="nil"/>
              <w:bottom w:val="nil"/>
            </w:tcBorders>
            <w:shd w:val="clear" w:color="auto" w:fill="auto"/>
            <w:noWrap/>
            <w:vAlign w:val="bottom"/>
            <w:hideMark/>
          </w:tcPr>
          <w:p w:rsidR="0001189E" w:rsidRPr="00EA21C9" w:rsidRDefault="0001189E" w:rsidP="007E346C">
            <w:pPr>
              <w:spacing w:after="0" w:line="480" w:lineRule="auto"/>
              <w:rPr>
                <w:rFonts w:eastAsia="Times New Roman" w:cstheme="minorHAnsi"/>
                <w:sz w:val="18"/>
                <w:szCs w:val="20"/>
                <w:lang w:eastAsia="en-GB"/>
              </w:rPr>
            </w:pPr>
            <w:r w:rsidRPr="00EA21C9">
              <w:rPr>
                <w:rFonts w:eastAsia="Times New Roman" w:cstheme="minorHAnsi"/>
                <w:sz w:val="18"/>
                <w:szCs w:val="20"/>
                <w:lang w:eastAsia="en-GB"/>
              </w:rPr>
              <w:t>200-349</w:t>
            </w:r>
          </w:p>
        </w:tc>
        <w:tc>
          <w:tcPr>
            <w:tcW w:w="581" w:type="dxa"/>
            <w:tcBorders>
              <w:bottom w:val="nil"/>
              <w:right w:val="nil"/>
            </w:tcBorders>
            <w:shd w:val="clear" w:color="auto" w:fill="auto"/>
            <w:noWrap/>
            <w:vAlign w:val="bottom"/>
            <w:hideMark/>
          </w:tcPr>
          <w:p w:rsidR="0001189E" w:rsidRPr="00B43169" w:rsidRDefault="0001189E" w:rsidP="007E346C">
            <w:pPr>
              <w:spacing w:after="0" w:line="480" w:lineRule="auto"/>
              <w:rPr>
                <w:rFonts w:eastAsia="Times New Roman" w:cstheme="minorHAnsi"/>
                <w:sz w:val="18"/>
                <w:szCs w:val="18"/>
                <w:lang w:eastAsia="en-GB"/>
              </w:rPr>
            </w:pPr>
            <w:r w:rsidRPr="00B43169">
              <w:rPr>
                <w:rFonts w:cstheme="minorHAnsi"/>
                <w:sz w:val="18"/>
                <w:szCs w:val="18"/>
              </w:rPr>
              <w:t>0.</w:t>
            </w:r>
            <w:r>
              <w:rPr>
                <w:rFonts w:cstheme="minorHAnsi"/>
                <w:sz w:val="18"/>
                <w:szCs w:val="18"/>
              </w:rPr>
              <w:t>70</w:t>
            </w:r>
          </w:p>
        </w:tc>
        <w:tc>
          <w:tcPr>
            <w:tcW w:w="1108" w:type="dxa"/>
            <w:tcBorders>
              <w:left w:val="nil"/>
              <w:bottom w:val="nil"/>
              <w:right w:val="nil"/>
            </w:tcBorders>
            <w:shd w:val="clear" w:color="auto" w:fill="auto"/>
            <w:noWrap/>
            <w:vAlign w:val="bottom"/>
            <w:hideMark/>
          </w:tcPr>
          <w:p w:rsidR="0001189E" w:rsidRPr="00B43169" w:rsidRDefault="0001189E" w:rsidP="007E346C">
            <w:pPr>
              <w:spacing w:after="0" w:line="480" w:lineRule="auto"/>
              <w:rPr>
                <w:rFonts w:eastAsia="Times New Roman" w:cstheme="minorHAnsi"/>
                <w:sz w:val="18"/>
                <w:szCs w:val="18"/>
                <w:lang w:eastAsia="en-GB"/>
              </w:rPr>
            </w:pPr>
            <w:r w:rsidRPr="00B43169">
              <w:rPr>
                <w:rFonts w:cstheme="minorHAnsi"/>
                <w:sz w:val="18"/>
                <w:szCs w:val="18"/>
              </w:rPr>
              <w:t>(0.5</w:t>
            </w:r>
            <w:r>
              <w:rPr>
                <w:rFonts w:cstheme="minorHAnsi"/>
                <w:sz w:val="18"/>
                <w:szCs w:val="18"/>
              </w:rPr>
              <w:t>4</w:t>
            </w:r>
            <w:r w:rsidRPr="00B43169">
              <w:rPr>
                <w:rFonts w:cstheme="minorHAnsi"/>
                <w:sz w:val="18"/>
                <w:szCs w:val="18"/>
              </w:rPr>
              <w:t>,</w:t>
            </w:r>
            <w:r>
              <w:rPr>
                <w:rFonts w:cstheme="minorHAnsi"/>
                <w:sz w:val="18"/>
                <w:szCs w:val="18"/>
              </w:rPr>
              <w:t xml:space="preserve"> 0.91)</w:t>
            </w:r>
          </w:p>
        </w:tc>
        <w:tc>
          <w:tcPr>
            <w:tcW w:w="744" w:type="dxa"/>
            <w:tcBorders>
              <w:left w:val="nil"/>
              <w:bottom w:val="nil"/>
            </w:tcBorders>
            <w:shd w:val="clear" w:color="auto" w:fill="auto"/>
            <w:noWrap/>
            <w:vAlign w:val="bottom"/>
          </w:tcPr>
          <w:p w:rsidR="0001189E" w:rsidRPr="00B43169" w:rsidRDefault="0001189E" w:rsidP="007E346C">
            <w:pPr>
              <w:spacing w:after="0" w:line="480" w:lineRule="auto"/>
              <w:rPr>
                <w:rFonts w:eastAsia="Times New Roman" w:cstheme="minorHAnsi"/>
                <w:sz w:val="18"/>
                <w:szCs w:val="18"/>
                <w:lang w:eastAsia="en-GB"/>
              </w:rPr>
            </w:pPr>
            <w:r w:rsidRPr="00B43169">
              <w:rPr>
                <w:rFonts w:cstheme="minorHAnsi"/>
                <w:sz w:val="18"/>
                <w:szCs w:val="18"/>
              </w:rPr>
              <w:t>&lt;0.001</w:t>
            </w:r>
          </w:p>
        </w:tc>
        <w:tc>
          <w:tcPr>
            <w:tcW w:w="536" w:type="dxa"/>
            <w:tcBorders>
              <w:bottom w:val="nil"/>
              <w:right w:val="nil"/>
            </w:tcBorders>
            <w:shd w:val="clear" w:color="auto" w:fill="auto"/>
            <w:noWrap/>
            <w:vAlign w:val="bottom"/>
            <w:hideMark/>
          </w:tcPr>
          <w:p w:rsidR="0001189E" w:rsidRPr="004076AA" w:rsidRDefault="0001189E" w:rsidP="007E346C">
            <w:pPr>
              <w:spacing w:after="0" w:line="480" w:lineRule="auto"/>
              <w:rPr>
                <w:rFonts w:eastAsia="Times New Roman" w:cstheme="minorHAnsi"/>
                <w:sz w:val="18"/>
                <w:szCs w:val="18"/>
                <w:lang w:eastAsia="en-GB"/>
              </w:rPr>
            </w:pPr>
            <w:r w:rsidRPr="004076AA">
              <w:rPr>
                <w:rFonts w:cstheme="minorHAnsi"/>
                <w:sz w:val="18"/>
                <w:szCs w:val="18"/>
              </w:rPr>
              <w:t>0.7</w:t>
            </w:r>
            <w:r>
              <w:rPr>
                <w:rFonts w:cstheme="minorHAnsi"/>
                <w:sz w:val="18"/>
                <w:szCs w:val="18"/>
              </w:rPr>
              <w:t>6</w:t>
            </w:r>
          </w:p>
        </w:tc>
        <w:tc>
          <w:tcPr>
            <w:tcW w:w="1088" w:type="dxa"/>
            <w:tcBorders>
              <w:left w:val="nil"/>
              <w:bottom w:val="nil"/>
              <w:right w:val="nil"/>
            </w:tcBorders>
            <w:shd w:val="clear" w:color="auto" w:fill="auto"/>
            <w:noWrap/>
            <w:vAlign w:val="bottom"/>
            <w:hideMark/>
          </w:tcPr>
          <w:p w:rsidR="0001189E" w:rsidRPr="004076AA" w:rsidRDefault="0001189E" w:rsidP="007E346C">
            <w:pPr>
              <w:spacing w:after="0" w:line="480" w:lineRule="auto"/>
              <w:rPr>
                <w:rFonts w:eastAsia="Times New Roman" w:cstheme="minorHAnsi"/>
                <w:sz w:val="18"/>
                <w:szCs w:val="18"/>
                <w:lang w:eastAsia="en-GB"/>
              </w:rPr>
            </w:pPr>
            <w:r w:rsidRPr="004076AA">
              <w:rPr>
                <w:rFonts w:cstheme="minorHAnsi"/>
                <w:sz w:val="18"/>
                <w:szCs w:val="18"/>
              </w:rPr>
              <w:t>(0.</w:t>
            </w:r>
            <w:r>
              <w:rPr>
                <w:rFonts w:cstheme="minorHAnsi"/>
                <w:sz w:val="18"/>
                <w:szCs w:val="18"/>
              </w:rPr>
              <w:t>58</w:t>
            </w:r>
            <w:r w:rsidRPr="004076AA">
              <w:rPr>
                <w:rFonts w:cstheme="minorHAnsi"/>
                <w:sz w:val="18"/>
                <w:szCs w:val="18"/>
              </w:rPr>
              <w:t>,</w:t>
            </w:r>
            <w:r>
              <w:rPr>
                <w:rFonts w:cstheme="minorHAnsi"/>
                <w:sz w:val="18"/>
                <w:szCs w:val="18"/>
              </w:rPr>
              <w:t xml:space="preserve"> 1.01)</w:t>
            </w:r>
          </w:p>
        </w:tc>
        <w:tc>
          <w:tcPr>
            <w:tcW w:w="717" w:type="dxa"/>
            <w:tcBorders>
              <w:left w:val="nil"/>
              <w:bottom w:val="nil"/>
              <w:right w:val="nil"/>
            </w:tcBorders>
            <w:shd w:val="clear" w:color="auto" w:fill="auto"/>
            <w:noWrap/>
            <w:vAlign w:val="bottom"/>
            <w:hideMark/>
          </w:tcPr>
          <w:p w:rsidR="0001189E" w:rsidRPr="004076AA" w:rsidRDefault="0001189E" w:rsidP="007E346C">
            <w:pPr>
              <w:spacing w:after="0" w:line="480" w:lineRule="auto"/>
              <w:rPr>
                <w:rFonts w:eastAsia="Times New Roman" w:cstheme="minorHAnsi"/>
                <w:sz w:val="18"/>
                <w:szCs w:val="18"/>
                <w:lang w:eastAsia="en-GB"/>
              </w:rPr>
            </w:pPr>
            <w:r w:rsidRPr="004076AA">
              <w:rPr>
                <w:rFonts w:cstheme="minorHAnsi"/>
                <w:sz w:val="18"/>
                <w:szCs w:val="18"/>
              </w:rPr>
              <w:t>0.</w:t>
            </w:r>
            <w:r>
              <w:rPr>
                <w:rFonts w:cstheme="minorHAnsi"/>
                <w:sz w:val="18"/>
                <w:szCs w:val="18"/>
              </w:rPr>
              <w:t>06</w:t>
            </w:r>
          </w:p>
        </w:tc>
      </w:tr>
      <w:tr w:rsidR="007E346C" w:rsidRPr="00EA21C9" w:rsidTr="007E346C">
        <w:trPr>
          <w:trHeight w:val="264"/>
        </w:trPr>
        <w:tc>
          <w:tcPr>
            <w:tcW w:w="1312" w:type="dxa"/>
            <w:vMerge/>
            <w:tcBorders>
              <w:left w:val="nil"/>
              <w:right w:val="nil"/>
            </w:tcBorders>
            <w:shd w:val="clear" w:color="auto" w:fill="auto"/>
            <w:noWrap/>
            <w:vAlign w:val="center"/>
            <w:hideMark/>
          </w:tcPr>
          <w:p w:rsidR="0001189E" w:rsidRPr="00EA21C9" w:rsidRDefault="0001189E" w:rsidP="007E346C">
            <w:pPr>
              <w:spacing w:after="0" w:line="480" w:lineRule="auto"/>
              <w:rPr>
                <w:rFonts w:eastAsia="Times New Roman" w:cstheme="minorHAnsi"/>
                <w:sz w:val="18"/>
                <w:szCs w:val="20"/>
                <w:lang w:eastAsia="en-GB"/>
              </w:rPr>
            </w:pPr>
          </w:p>
        </w:tc>
        <w:tc>
          <w:tcPr>
            <w:tcW w:w="1524" w:type="dxa"/>
            <w:vMerge/>
            <w:tcBorders>
              <w:left w:val="nil"/>
              <w:right w:val="nil"/>
            </w:tcBorders>
            <w:vAlign w:val="center"/>
          </w:tcPr>
          <w:p w:rsidR="0001189E" w:rsidRPr="00EA21C9" w:rsidRDefault="0001189E" w:rsidP="007E346C">
            <w:pPr>
              <w:spacing w:after="0" w:line="480" w:lineRule="auto"/>
              <w:rPr>
                <w:rFonts w:eastAsia="Times New Roman" w:cstheme="minorHAnsi"/>
                <w:sz w:val="18"/>
                <w:szCs w:val="20"/>
                <w:lang w:eastAsia="en-GB"/>
              </w:rPr>
            </w:pPr>
          </w:p>
        </w:tc>
        <w:tc>
          <w:tcPr>
            <w:tcW w:w="1633" w:type="dxa"/>
            <w:tcBorders>
              <w:top w:val="nil"/>
              <w:left w:val="nil"/>
              <w:bottom w:val="nil"/>
            </w:tcBorders>
            <w:shd w:val="clear" w:color="auto" w:fill="auto"/>
            <w:noWrap/>
            <w:vAlign w:val="bottom"/>
            <w:hideMark/>
          </w:tcPr>
          <w:p w:rsidR="0001189E" w:rsidRPr="00EA21C9" w:rsidRDefault="0001189E" w:rsidP="007E346C">
            <w:pPr>
              <w:spacing w:after="0" w:line="480" w:lineRule="auto"/>
              <w:rPr>
                <w:rFonts w:eastAsia="Times New Roman" w:cstheme="minorHAnsi"/>
                <w:sz w:val="18"/>
                <w:szCs w:val="20"/>
                <w:lang w:eastAsia="en-GB"/>
              </w:rPr>
            </w:pPr>
            <w:r w:rsidRPr="00EA21C9">
              <w:rPr>
                <w:rFonts w:eastAsia="Times New Roman" w:cstheme="minorHAnsi"/>
                <w:sz w:val="18"/>
                <w:szCs w:val="20"/>
                <w:lang w:eastAsia="en-GB"/>
              </w:rPr>
              <w:t>350-499</w:t>
            </w:r>
          </w:p>
        </w:tc>
        <w:tc>
          <w:tcPr>
            <w:tcW w:w="581" w:type="dxa"/>
            <w:tcBorders>
              <w:top w:val="nil"/>
              <w:bottom w:val="nil"/>
              <w:right w:val="nil"/>
            </w:tcBorders>
            <w:shd w:val="clear" w:color="auto" w:fill="auto"/>
            <w:noWrap/>
            <w:vAlign w:val="bottom"/>
            <w:hideMark/>
          </w:tcPr>
          <w:p w:rsidR="0001189E" w:rsidRPr="00B43169" w:rsidRDefault="0001189E" w:rsidP="007E346C">
            <w:pPr>
              <w:spacing w:after="0" w:line="480" w:lineRule="auto"/>
              <w:rPr>
                <w:rFonts w:eastAsia="Times New Roman" w:cstheme="minorHAnsi"/>
                <w:sz w:val="18"/>
                <w:szCs w:val="18"/>
                <w:lang w:eastAsia="en-GB"/>
              </w:rPr>
            </w:pPr>
            <w:r w:rsidRPr="00B43169">
              <w:rPr>
                <w:rFonts w:cstheme="minorHAnsi"/>
                <w:sz w:val="18"/>
                <w:szCs w:val="18"/>
              </w:rPr>
              <w:t>0.6</w:t>
            </w:r>
            <w:r>
              <w:rPr>
                <w:rFonts w:cstheme="minorHAnsi"/>
                <w:sz w:val="18"/>
                <w:szCs w:val="18"/>
              </w:rPr>
              <w:t>3</w:t>
            </w:r>
          </w:p>
        </w:tc>
        <w:tc>
          <w:tcPr>
            <w:tcW w:w="1108" w:type="dxa"/>
            <w:tcBorders>
              <w:top w:val="nil"/>
              <w:left w:val="nil"/>
              <w:bottom w:val="nil"/>
              <w:right w:val="nil"/>
            </w:tcBorders>
            <w:shd w:val="clear" w:color="auto" w:fill="auto"/>
            <w:noWrap/>
            <w:vAlign w:val="bottom"/>
            <w:hideMark/>
          </w:tcPr>
          <w:p w:rsidR="0001189E" w:rsidRPr="00B43169" w:rsidRDefault="0001189E" w:rsidP="007E346C">
            <w:pPr>
              <w:spacing w:after="0" w:line="480" w:lineRule="auto"/>
              <w:rPr>
                <w:rFonts w:eastAsia="Times New Roman" w:cstheme="minorHAnsi"/>
                <w:sz w:val="18"/>
                <w:szCs w:val="18"/>
                <w:lang w:eastAsia="en-GB"/>
              </w:rPr>
            </w:pPr>
            <w:r w:rsidRPr="00B43169">
              <w:rPr>
                <w:rFonts w:cstheme="minorHAnsi"/>
                <w:sz w:val="18"/>
                <w:szCs w:val="18"/>
              </w:rPr>
              <w:t>(0.5</w:t>
            </w:r>
            <w:r>
              <w:rPr>
                <w:rFonts w:cstheme="minorHAnsi"/>
                <w:sz w:val="18"/>
                <w:szCs w:val="18"/>
              </w:rPr>
              <w:t>0</w:t>
            </w:r>
            <w:r w:rsidRPr="00B43169">
              <w:rPr>
                <w:rFonts w:cstheme="minorHAnsi"/>
                <w:sz w:val="18"/>
                <w:szCs w:val="18"/>
              </w:rPr>
              <w:t>,</w:t>
            </w:r>
            <w:r>
              <w:rPr>
                <w:rFonts w:cstheme="minorHAnsi"/>
                <w:sz w:val="18"/>
                <w:szCs w:val="18"/>
              </w:rPr>
              <w:t xml:space="preserve"> 0.80)</w:t>
            </w:r>
          </w:p>
        </w:tc>
        <w:tc>
          <w:tcPr>
            <w:tcW w:w="744" w:type="dxa"/>
            <w:tcBorders>
              <w:top w:val="nil"/>
              <w:left w:val="nil"/>
              <w:bottom w:val="nil"/>
            </w:tcBorders>
            <w:shd w:val="clear" w:color="auto" w:fill="auto"/>
            <w:noWrap/>
            <w:vAlign w:val="bottom"/>
          </w:tcPr>
          <w:p w:rsidR="0001189E" w:rsidRPr="00B43169" w:rsidRDefault="0001189E" w:rsidP="007E346C">
            <w:pPr>
              <w:spacing w:after="0" w:line="480" w:lineRule="auto"/>
              <w:rPr>
                <w:rFonts w:eastAsia="Times New Roman" w:cstheme="minorHAnsi"/>
                <w:sz w:val="18"/>
                <w:szCs w:val="18"/>
                <w:lang w:eastAsia="en-GB"/>
              </w:rPr>
            </w:pPr>
          </w:p>
        </w:tc>
        <w:tc>
          <w:tcPr>
            <w:tcW w:w="536" w:type="dxa"/>
            <w:tcBorders>
              <w:top w:val="nil"/>
              <w:bottom w:val="nil"/>
              <w:right w:val="nil"/>
            </w:tcBorders>
            <w:shd w:val="clear" w:color="auto" w:fill="auto"/>
            <w:noWrap/>
            <w:vAlign w:val="bottom"/>
            <w:hideMark/>
          </w:tcPr>
          <w:p w:rsidR="0001189E" w:rsidRPr="004076AA" w:rsidRDefault="0001189E" w:rsidP="007E346C">
            <w:pPr>
              <w:spacing w:after="0" w:line="480" w:lineRule="auto"/>
              <w:rPr>
                <w:rFonts w:eastAsia="Times New Roman" w:cstheme="minorHAnsi"/>
                <w:sz w:val="18"/>
                <w:szCs w:val="18"/>
                <w:lang w:eastAsia="en-GB"/>
              </w:rPr>
            </w:pPr>
            <w:r w:rsidRPr="004076AA">
              <w:rPr>
                <w:rFonts w:cstheme="minorHAnsi"/>
                <w:sz w:val="18"/>
                <w:szCs w:val="18"/>
              </w:rPr>
              <w:t>0.</w:t>
            </w:r>
            <w:r>
              <w:rPr>
                <w:rFonts w:cstheme="minorHAnsi"/>
                <w:sz w:val="18"/>
                <w:szCs w:val="18"/>
              </w:rPr>
              <w:t>69</w:t>
            </w:r>
          </w:p>
        </w:tc>
        <w:tc>
          <w:tcPr>
            <w:tcW w:w="1088" w:type="dxa"/>
            <w:tcBorders>
              <w:top w:val="nil"/>
              <w:left w:val="nil"/>
              <w:bottom w:val="nil"/>
              <w:right w:val="nil"/>
            </w:tcBorders>
            <w:shd w:val="clear" w:color="auto" w:fill="auto"/>
            <w:noWrap/>
            <w:vAlign w:val="bottom"/>
            <w:hideMark/>
          </w:tcPr>
          <w:p w:rsidR="0001189E" w:rsidRPr="004076AA" w:rsidRDefault="0001189E" w:rsidP="007E346C">
            <w:pPr>
              <w:spacing w:after="0" w:line="480" w:lineRule="auto"/>
              <w:rPr>
                <w:rFonts w:eastAsia="Times New Roman" w:cstheme="minorHAnsi"/>
                <w:sz w:val="18"/>
                <w:szCs w:val="18"/>
                <w:lang w:eastAsia="en-GB"/>
              </w:rPr>
            </w:pPr>
            <w:r w:rsidRPr="004076AA">
              <w:rPr>
                <w:rFonts w:cstheme="minorHAnsi"/>
                <w:sz w:val="18"/>
                <w:szCs w:val="18"/>
              </w:rPr>
              <w:t>(0.5</w:t>
            </w:r>
            <w:r>
              <w:rPr>
                <w:rFonts w:cstheme="minorHAnsi"/>
                <w:sz w:val="18"/>
                <w:szCs w:val="18"/>
              </w:rPr>
              <w:t>1</w:t>
            </w:r>
            <w:r w:rsidRPr="004076AA">
              <w:rPr>
                <w:rFonts w:cstheme="minorHAnsi"/>
                <w:sz w:val="18"/>
                <w:szCs w:val="18"/>
              </w:rPr>
              <w:t>,</w:t>
            </w:r>
            <w:r>
              <w:rPr>
                <w:rFonts w:cstheme="minorHAnsi"/>
                <w:sz w:val="18"/>
                <w:szCs w:val="18"/>
              </w:rPr>
              <w:t xml:space="preserve"> 0.91)</w:t>
            </w:r>
          </w:p>
        </w:tc>
        <w:tc>
          <w:tcPr>
            <w:tcW w:w="717" w:type="dxa"/>
            <w:tcBorders>
              <w:top w:val="nil"/>
              <w:left w:val="nil"/>
              <w:bottom w:val="nil"/>
              <w:right w:val="nil"/>
            </w:tcBorders>
            <w:shd w:val="clear" w:color="auto" w:fill="auto"/>
            <w:noWrap/>
            <w:vAlign w:val="bottom"/>
          </w:tcPr>
          <w:p w:rsidR="0001189E" w:rsidRPr="004076AA" w:rsidRDefault="0001189E" w:rsidP="007E346C">
            <w:pPr>
              <w:spacing w:after="0" w:line="480" w:lineRule="auto"/>
              <w:rPr>
                <w:rFonts w:eastAsia="Times New Roman" w:cstheme="minorHAnsi"/>
                <w:sz w:val="18"/>
                <w:szCs w:val="18"/>
                <w:lang w:eastAsia="en-GB"/>
              </w:rPr>
            </w:pPr>
          </w:p>
        </w:tc>
      </w:tr>
      <w:tr w:rsidR="007E346C" w:rsidRPr="00EA21C9" w:rsidTr="007E346C">
        <w:trPr>
          <w:trHeight w:val="264"/>
        </w:trPr>
        <w:tc>
          <w:tcPr>
            <w:tcW w:w="1312" w:type="dxa"/>
            <w:vMerge/>
            <w:tcBorders>
              <w:left w:val="nil"/>
              <w:bottom w:val="single" w:sz="4" w:space="0" w:color="auto"/>
              <w:right w:val="nil"/>
            </w:tcBorders>
            <w:shd w:val="clear" w:color="auto" w:fill="auto"/>
            <w:noWrap/>
            <w:vAlign w:val="center"/>
            <w:hideMark/>
          </w:tcPr>
          <w:p w:rsidR="0001189E" w:rsidRPr="00EA21C9" w:rsidRDefault="0001189E" w:rsidP="007E346C">
            <w:pPr>
              <w:spacing w:after="0" w:line="480" w:lineRule="auto"/>
              <w:rPr>
                <w:rFonts w:eastAsia="Times New Roman" w:cstheme="minorHAnsi"/>
                <w:sz w:val="18"/>
                <w:szCs w:val="20"/>
                <w:lang w:eastAsia="en-GB"/>
              </w:rPr>
            </w:pPr>
          </w:p>
        </w:tc>
        <w:tc>
          <w:tcPr>
            <w:tcW w:w="1524" w:type="dxa"/>
            <w:vMerge/>
            <w:tcBorders>
              <w:left w:val="nil"/>
              <w:bottom w:val="single" w:sz="4" w:space="0" w:color="auto"/>
              <w:right w:val="nil"/>
            </w:tcBorders>
            <w:vAlign w:val="center"/>
          </w:tcPr>
          <w:p w:rsidR="0001189E" w:rsidRPr="00EA21C9" w:rsidRDefault="0001189E" w:rsidP="007E346C">
            <w:pPr>
              <w:spacing w:after="0" w:line="480" w:lineRule="auto"/>
              <w:rPr>
                <w:rFonts w:eastAsia="Times New Roman" w:cstheme="minorHAnsi"/>
                <w:sz w:val="18"/>
                <w:szCs w:val="20"/>
                <w:lang w:eastAsia="en-GB"/>
              </w:rPr>
            </w:pPr>
          </w:p>
        </w:tc>
        <w:tc>
          <w:tcPr>
            <w:tcW w:w="1633" w:type="dxa"/>
            <w:tcBorders>
              <w:top w:val="nil"/>
              <w:left w:val="nil"/>
              <w:bottom w:val="single" w:sz="4" w:space="0" w:color="auto"/>
            </w:tcBorders>
            <w:shd w:val="clear" w:color="auto" w:fill="auto"/>
            <w:noWrap/>
            <w:vAlign w:val="bottom"/>
            <w:hideMark/>
          </w:tcPr>
          <w:p w:rsidR="0001189E" w:rsidRPr="00EA21C9" w:rsidRDefault="0001189E" w:rsidP="007E346C">
            <w:pPr>
              <w:spacing w:after="0" w:line="480" w:lineRule="auto"/>
              <w:rPr>
                <w:rFonts w:eastAsia="Times New Roman" w:cstheme="minorHAnsi"/>
                <w:sz w:val="18"/>
                <w:szCs w:val="20"/>
                <w:lang w:eastAsia="en-GB"/>
              </w:rPr>
            </w:pPr>
            <w:r w:rsidRPr="00EA21C9">
              <w:rPr>
                <w:rFonts w:eastAsia="Times New Roman" w:cstheme="minorHAnsi"/>
                <w:sz w:val="18"/>
                <w:szCs w:val="20"/>
                <w:lang w:eastAsia="en-GB"/>
              </w:rPr>
              <w:t>≥500</w:t>
            </w:r>
          </w:p>
        </w:tc>
        <w:tc>
          <w:tcPr>
            <w:tcW w:w="581" w:type="dxa"/>
            <w:tcBorders>
              <w:top w:val="nil"/>
              <w:bottom w:val="single" w:sz="4" w:space="0" w:color="auto"/>
              <w:right w:val="nil"/>
            </w:tcBorders>
            <w:shd w:val="clear" w:color="auto" w:fill="auto"/>
            <w:noWrap/>
            <w:vAlign w:val="bottom"/>
            <w:hideMark/>
          </w:tcPr>
          <w:p w:rsidR="0001189E" w:rsidRPr="00B43169" w:rsidRDefault="0001189E" w:rsidP="007E346C">
            <w:pPr>
              <w:spacing w:after="0" w:line="480" w:lineRule="auto"/>
              <w:rPr>
                <w:rFonts w:eastAsia="Times New Roman" w:cstheme="minorHAnsi"/>
                <w:sz w:val="18"/>
                <w:szCs w:val="18"/>
                <w:lang w:eastAsia="en-GB"/>
              </w:rPr>
            </w:pPr>
            <w:r w:rsidRPr="00B43169">
              <w:rPr>
                <w:rFonts w:cstheme="minorHAnsi"/>
                <w:sz w:val="18"/>
                <w:szCs w:val="18"/>
              </w:rPr>
              <w:t>0.6</w:t>
            </w:r>
            <w:r>
              <w:rPr>
                <w:rFonts w:cstheme="minorHAnsi"/>
                <w:sz w:val="18"/>
                <w:szCs w:val="18"/>
              </w:rPr>
              <w:t>3</w:t>
            </w:r>
          </w:p>
        </w:tc>
        <w:tc>
          <w:tcPr>
            <w:tcW w:w="1108" w:type="dxa"/>
            <w:tcBorders>
              <w:top w:val="nil"/>
              <w:left w:val="nil"/>
              <w:bottom w:val="single" w:sz="4" w:space="0" w:color="auto"/>
              <w:right w:val="nil"/>
            </w:tcBorders>
            <w:shd w:val="clear" w:color="auto" w:fill="auto"/>
            <w:noWrap/>
            <w:vAlign w:val="bottom"/>
            <w:hideMark/>
          </w:tcPr>
          <w:p w:rsidR="0001189E" w:rsidRPr="00B43169" w:rsidRDefault="0001189E" w:rsidP="007E346C">
            <w:pPr>
              <w:spacing w:after="0" w:line="480" w:lineRule="auto"/>
              <w:rPr>
                <w:rFonts w:eastAsia="Times New Roman" w:cstheme="minorHAnsi"/>
                <w:sz w:val="18"/>
                <w:szCs w:val="18"/>
                <w:lang w:eastAsia="en-GB"/>
              </w:rPr>
            </w:pPr>
            <w:r w:rsidRPr="00B43169">
              <w:rPr>
                <w:rFonts w:cstheme="minorHAnsi"/>
                <w:sz w:val="18"/>
                <w:szCs w:val="18"/>
              </w:rPr>
              <w:t>(0.5</w:t>
            </w:r>
            <w:r>
              <w:rPr>
                <w:rFonts w:cstheme="minorHAnsi"/>
                <w:sz w:val="18"/>
                <w:szCs w:val="18"/>
              </w:rPr>
              <w:t>2</w:t>
            </w:r>
            <w:r w:rsidRPr="00B43169">
              <w:rPr>
                <w:rFonts w:cstheme="minorHAnsi"/>
                <w:sz w:val="18"/>
                <w:szCs w:val="18"/>
              </w:rPr>
              <w:t>,</w:t>
            </w:r>
            <w:r>
              <w:rPr>
                <w:rFonts w:cstheme="minorHAnsi"/>
                <w:sz w:val="18"/>
                <w:szCs w:val="18"/>
              </w:rPr>
              <w:t xml:space="preserve"> 0.77)</w:t>
            </w:r>
          </w:p>
        </w:tc>
        <w:tc>
          <w:tcPr>
            <w:tcW w:w="744" w:type="dxa"/>
            <w:tcBorders>
              <w:top w:val="nil"/>
              <w:left w:val="nil"/>
              <w:bottom w:val="single" w:sz="4" w:space="0" w:color="auto"/>
            </w:tcBorders>
            <w:shd w:val="clear" w:color="auto" w:fill="auto"/>
            <w:noWrap/>
            <w:vAlign w:val="bottom"/>
          </w:tcPr>
          <w:p w:rsidR="0001189E" w:rsidRPr="00B43169" w:rsidRDefault="0001189E" w:rsidP="007E346C">
            <w:pPr>
              <w:spacing w:after="0" w:line="480" w:lineRule="auto"/>
              <w:rPr>
                <w:rFonts w:eastAsia="Times New Roman" w:cstheme="minorHAnsi"/>
                <w:sz w:val="18"/>
                <w:szCs w:val="18"/>
                <w:lang w:eastAsia="en-GB"/>
              </w:rPr>
            </w:pPr>
          </w:p>
        </w:tc>
        <w:tc>
          <w:tcPr>
            <w:tcW w:w="536" w:type="dxa"/>
            <w:tcBorders>
              <w:top w:val="nil"/>
              <w:bottom w:val="single" w:sz="4" w:space="0" w:color="auto"/>
              <w:right w:val="nil"/>
            </w:tcBorders>
            <w:shd w:val="clear" w:color="auto" w:fill="auto"/>
            <w:noWrap/>
            <w:vAlign w:val="bottom"/>
            <w:hideMark/>
          </w:tcPr>
          <w:p w:rsidR="0001189E" w:rsidRPr="004076AA" w:rsidRDefault="0001189E" w:rsidP="007E346C">
            <w:pPr>
              <w:spacing w:after="0" w:line="480" w:lineRule="auto"/>
              <w:rPr>
                <w:rFonts w:eastAsia="Times New Roman" w:cstheme="minorHAnsi"/>
                <w:sz w:val="18"/>
                <w:szCs w:val="18"/>
                <w:lang w:eastAsia="en-GB"/>
              </w:rPr>
            </w:pPr>
            <w:r w:rsidRPr="004076AA">
              <w:rPr>
                <w:rFonts w:cstheme="minorHAnsi"/>
                <w:sz w:val="18"/>
                <w:szCs w:val="18"/>
              </w:rPr>
              <w:t>0.7</w:t>
            </w:r>
            <w:r>
              <w:rPr>
                <w:rFonts w:cstheme="minorHAnsi"/>
                <w:sz w:val="18"/>
                <w:szCs w:val="18"/>
              </w:rPr>
              <w:t>1</w:t>
            </w:r>
          </w:p>
        </w:tc>
        <w:tc>
          <w:tcPr>
            <w:tcW w:w="1088" w:type="dxa"/>
            <w:tcBorders>
              <w:top w:val="nil"/>
              <w:left w:val="nil"/>
              <w:bottom w:val="single" w:sz="4" w:space="0" w:color="auto"/>
              <w:right w:val="nil"/>
            </w:tcBorders>
            <w:shd w:val="clear" w:color="auto" w:fill="auto"/>
            <w:noWrap/>
            <w:vAlign w:val="bottom"/>
            <w:hideMark/>
          </w:tcPr>
          <w:p w:rsidR="0001189E" w:rsidRPr="004076AA" w:rsidRDefault="0001189E" w:rsidP="007E346C">
            <w:pPr>
              <w:spacing w:after="0" w:line="480" w:lineRule="auto"/>
              <w:rPr>
                <w:rFonts w:eastAsia="Times New Roman" w:cstheme="minorHAnsi"/>
                <w:sz w:val="18"/>
                <w:szCs w:val="18"/>
                <w:lang w:eastAsia="en-GB"/>
              </w:rPr>
            </w:pPr>
            <w:r w:rsidRPr="004076AA">
              <w:rPr>
                <w:rFonts w:cstheme="minorHAnsi"/>
                <w:sz w:val="18"/>
                <w:szCs w:val="18"/>
              </w:rPr>
              <w:t>(0.5</w:t>
            </w:r>
            <w:r>
              <w:rPr>
                <w:rFonts w:cstheme="minorHAnsi"/>
                <w:sz w:val="18"/>
                <w:szCs w:val="18"/>
              </w:rPr>
              <w:t>4</w:t>
            </w:r>
            <w:r w:rsidRPr="004076AA">
              <w:rPr>
                <w:rFonts w:cstheme="minorHAnsi"/>
                <w:sz w:val="18"/>
                <w:szCs w:val="18"/>
              </w:rPr>
              <w:t>,</w:t>
            </w:r>
            <w:r>
              <w:rPr>
                <w:rFonts w:cstheme="minorHAnsi"/>
                <w:sz w:val="18"/>
                <w:szCs w:val="18"/>
              </w:rPr>
              <w:t xml:space="preserve"> 0.95)</w:t>
            </w:r>
          </w:p>
        </w:tc>
        <w:tc>
          <w:tcPr>
            <w:tcW w:w="717" w:type="dxa"/>
            <w:tcBorders>
              <w:top w:val="nil"/>
              <w:left w:val="nil"/>
              <w:bottom w:val="single" w:sz="4" w:space="0" w:color="auto"/>
              <w:right w:val="nil"/>
            </w:tcBorders>
            <w:shd w:val="clear" w:color="auto" w:fill="auto"/>
            <w:noWrap/>
            <w:vAlign w:val="bottom"/>
          </w:tcPr>
          <w:p w:rsidR="0001189E" w:rsidRPr="004076AA" w:rsidRDefault="0001189E" w:rsidP="007E346C">
            <w:pPr>
              <w:spacing w:after="0" w:line="480" w:lineRule="auto"/>
              <w:rPr>
                <w:rFonts w:eastAsia="Times New Roman" w:cstheme="minorHAnsi"/>
                <w:sz w:val="18"/>
                <w:szCs w:val="18"/>
                <w:lang w:eastAsia="en-GB"/>
              </w:rPr>
            </w:pPr>
          </w:p>
        </w:tc>
      </w:tr>
      <w:tr w:rsidR="007E346C" w:rsidRPr="00EA21C9" w:rsidTr="007E346C">
        <w:trPr>
          <w:trHeight w:val="264"/>
        </w:trPr>
        <w:tc>
          <w:tcPr>
            <w:tcW w:w="1312" w:type="dxa"/>
            <w:tcBorders>
              <w:left w:val="nil"/>
              <w:bottom w:val="nil"/>
              <w:right w:val="nil"/>
            </w:tcBorders>
            <w:shd w:val="clear" w:color="auto" w:fill="auto"/>
            <w:noWrap/>
            <w:vAlign w:val="center"/>
            <w:hideMark/>
          </w:tcPr>
          <w:p w:rsidR="0001189E" w:rsidRPr="00EA21C9" w:rsidRDefault="0001189E" w:rsidP="007E346C">
            <w:pPr>
              <w:spacing w:after="0" w:line="480" w:lineRule="auto"/>
              <w:rPr>
                <w:rFonts w:eastAsia="Times New Roman" w:cstheme="minorHAnsi"/>
                <w:sz w:val="18"/>
                <w:szCs w:val="20"/>
                <w:lang w:eastAsia="en-GB"/>
              </w:rPr>
            </w:pPr>
            <w:r w:rsidRPr="00EA21C9">
              <w:rPr>
                <w:rFonts w:eastAsia="Times New Roman" w:cstheme="minorHAnsi"/>
                <w:sz w:val="18"/>
                <w:szCs w:val="20"/>
                <w:lang w:eastAsia="en-GB"/>
              </w:rPr>
              <w:lastRenderedPageBreak/>
              <w:t>Hepatitis C</w:t>
            </w:r>
            <w:r w:rsidRPr="008A5D22">
              <w:t>†</w:t>
            </w:r>
          </w:p>
        </w:tc>
        <w:tc>
          <w:tcPr>
            <w:tcW w:w="1524" w:type="dxa"/>
            <w:tcBorders>
              <w:left w:val="nil"/>
              <w:bottom w:val="nil"/>
              <w:right w:val="nil"/>
            </w:tcBorders>
            <w:vAlign w:val="center"/>
          </w:tcPr>
          <w:p w:rsidR="0001189E" w:rsidRPr="00EA21C9" w:rsidRDefault="0001189E" w:rsidP="007E346C">
            <w:pPr>
              <w:spacing w:after="0" w:line="480" w:lineRule="auto"/>
              <w:rPr>
                <w:rFonts w:eastAsia="Times New Roman" w:cstheme="minorHAnsi"/>
                <w:sz w:val="18"/>
                <w:szCs w:val="20"/>
                <w:lang w:eastAsia="en-GB"/>
              </w:rPr>
            </w:pPr>
            <w:r w:rsidRPr="00EA21C9">
              <w:rPr>
                <w:rFonts w:eastAsia="Times New Roman" w:cstheme="minorHAnsi"/>
                <w:sz w:val="18"/>
                <w:szCs w:val="20"/>
                <w:lang w:eastAsia="en-GB"/>
              </w:rPr>
              <w:t>No</w:t>
            </w:r>
          </w:p>
        </w:tc>
        <w:tc>
          <w:tcPr>
            <w:tcW w:w="1633" w:type="dxa"/>
            <w:tcBorders>
              <w:left w:val="nil"/>
              <w:bottom w:val="nil"/>
            </w:tcBorders>
            <w:shd w:val="clear" w:color="auto" w:fill="auto"/>
            <w:noWrap/>
            <w:vAlign w:val="bottom"/>
            <w:hideMark/>
          </w:tcPr>
          <w:p w:rsidR="0001189E" w:rsidRPr="00EA21C9" w:rsidRDefault="0001189E" w:rsidP="007E346C">
            <w:pPr>
              <w:spacing w:after="0" w:line="480" w:lineRule="auto"/>
              <w:rPr>
                <w:rFonts w:eastAsia="Times New Roman" w:cstheme="minorHAnsi"/>
                <w:sz w:val="18"/>
                <w:szCs w:val="20"/>
                <w:lang w:eastAsia="en-GB"/>
              </w:rPr>
            </w:pPr>
            <w:r w:rsidRPr="00EA21C9">
              <w:rPr>
                <w:rFonts w:eastAsia="Times New Roman" w:cstheme="minorHAnsi"/>
                <w:sz w:val="18"/>
                <w:szCs w:val="20"/>
                <w:lang w:eastAsia="en-GB"/>
              </w:rPr>
              <w:t>Yes</w:t>
            </w:r>
          </w:p>
        </w:tc>
        <w:tc>
          <w:tcPr>
            <w:tcW w:w="581" w:type="dxa"/>
            <w:tcBorders>
              <w:bottom w:val="nil"/>
              <w:right w:val="nil"/>
            </w:tcBorders>
            <w:shd w:val="clear" w:color="auto" w:fill="auto"/>
            <w:noWrap/>
            <w:vAlign w:val="bottom"/>
            <w:hideMark/>
          </w:tcPr>
          <w:p w:rsidR="0001189E" w:rsidRPr="00B43169" w:rsidRDefault="0001189E" w:rsidP="007E346C">
            <w:pPr>
              <w:spacing w:after="0" w:line="480" w:lineRule="auto"/>
              <w:rPr>
                <w:rFonts w:eastAsia="Times New Roman" w:cstheme="minorHAnsi"/>
                <w:sz w:val="18"/>
                <w:szCs w:val="18"/>
                <w:lang w:eastAsia="en-GB"/>
              </w:rPr>
            </w:pPr>
            <w:r w:rsidRPr="00B43169">
              <w:rPr>
                <w:rFonts w:cstheme="minorHAnsi"/>
                <w:sz w:val="18"/>
                <w:szCs w:val="18"/>
              </w:rPr>
              <w:t>1.</w:t>
            </w:r>
            <w:r>
              <w:rPr>
                <w:rFonts w:cstheme="minorHAnsi"/>
                <w:sz w:val="18"/>
                <w:szCs w:val="18"/>
              </w:rPr>
              <w:t>18</w:t>
            </w:r>
          </w:p>
        </w:tc>
        <w:tc>
          <w:tcPr>
            <w:tcW w:w="1108" w:type="dxa"/>
            <w:tcBorders>
              <w:left w:val="nil"/>
              <w:bottom w:val="nil"/>
              <w:right w:val="nil"/>
            </w:tcBorders>
            <w:shd w:val="clear" w:color="auto" w:fill="auto"/>
            <w:noWrap/>
            <w:vAlign w:val="bottom"/>
            <w:hideMark/>
          </w:tcPr>
          <w:p w:rsidR="0001189E" w:rsidRPr="00B43169" w:rsidRDefault="0001189E" w:rsidP="007E346C">
            <w:pPr>
              <w:spacing w:after="0" w:line="480" w:lineRule="auto"/>
              <w:rPr>
                <w:rFonts w:eastAsia="Times New Roman" w:cstheme="minorHAnsi"/>
                <w:sz w:val="18"/>
                <w:szCs w:val="18"/>
                <w:lang w:eastAsia="en-GB"/>
              </w:rPr>
            </w:pPr>
            <w:r w:rsidRPr="00B43169">
              <w:rPr>
                <w:rFonts w:cstheme="minorHAnsi"/>
                <w:sz w:val="18"/>
                <w:szCs w:val="18"/>
              </w:rPr>
              <w:t>(1.0</w:t>
            </w:r>
            <w:r>
              <w:rPr>
                <w:rFonts w:cstheme="minorHAnsi"/>
                <w:sz w:val="18"/>
                <w:szCs w:val="18"/>
              </w:rPr>
              <w:t>0</w:t>
            </w:r>
            <w:r w:rsidRPr="00B43169">
              <w:rPr>
                <w:rFonts w:cstheme="minorHAnsi"/>
                <w:sz w:val="18"/>
                <w:szCs w:val="18"/>
              </w:rPr>
              <w:t>,</w:t>
            </w:r>
            <w:r>
              <w:rPr>
                <w:rFonts w:cstheme="minorHAnsi"/>
                <w:sz w:val="18"/>
                <w:szCs w:val="18"/>
              </w:rPr>
              <w:t xml:space="preserve"> 1.36)</w:t>
            </w:r>
          </w:p>
        </w:tc>
        <w:tc>
          <w:tcPr>
            <w:tcW w:w="744" w:type="dxa"/>
            <w:tcBorders>
              <w:left w:val="nil"/>
              <w:bottom w:val="nil"/>
            </w:tcBorders>
            <w:shd w:val="clear" w:color="auto" w:fill="auto"/>
            <w:noWrap/>
            <w:vAlign w:val="bottom"/>
          </w:tcPr>
          <w:p w:rsidR="0001189E" w:rsidRPr="00B43169" w:rsidRDefault="0001189E" w:rsidP="007E346C">
            <w:pPr>
              <w:spacing w:after="0" w:line="480" w:lineRule="auto"/>
              <w:rPr>
                <w:rFonts w:eastAsia="Times New Roman" w:cstheme="minorHAnsi"/>
                <w:sz w:val="18"/>
                <w:szCs w:val="18"/>
                <w:lang w:eastAsia="en-GB"/>
              </w:rPr>
            </w:pPr>
            <w:r w:rsidRPr="00B43169">
              <w:rPr>
                <w:rFonts w:cstheme="minorHAnsi"/>
                <w:sz w:val="18"/>
                <w:szCs w:val="18"/>
              </w:rPr>
              <w:t>0.005</w:t>
            </w:r>
          </w:p>
        </w:tc>
        <w:tc>
          <w:tcPr>
            <w:tcW w:w="536" w:type="dxa"/>
            <w:tcBorders>
              <w:bottom w:val="nil"/>
              <w:right w:val="nil"/>
            </w:tcBorders>
            <w:shd w:val="clear" w:color="auto" w:fill="auto"/>
            <w:noWrap/>
            <w:vAlign w:val="bottom"/>
            <w:hideMark/>
          </w:tcPr>
          <w:p w:rsidR="0001189E" w:rsidRPr="004076AA" w:rsidRDefault="0001189E" w:rsidP="007E346C">
            <w:pPr>
              <w:spacing w:after="0" w:line="480" w:lineRule="auto"/>
              <w:rPr>
                <w:rFonts w:eastAsia="Times New Roman" w:cstheme="minorHAnsi"/>
                <w:sz w:val="18"/>
                <w:szCs w:val="18"/>
                <w:lang w:eastAsia="en-GB"/>
              </w:rPr>
            </w:pPr>
            <w:r w:rsidRPr="004076AA">
              <w:rPr>
                <w:rFonts w:cstheme="minorHAnsi"/>
                <w:sz w:val="18"/>
                <w:szCs w:val="18"/>
              </w:rPr>
              <w:t>1.</w:t>
            </w:r>
            <w:r>
              <w:rPr>
                <w:rFonts w:cstheme="minorHAnsi"/>
                <w:sz w:val="18"/>
                <w:szCs w:val="18"/>
              </w:rPr>
              <w:t>32</w:t>
            </w:r>
          </w:p>
        </w:tc>
        <w:tc>
          <w:tcPr>
            <w:tcW w:w="1088" w:type="dxa"/>
            <w:tcBorders>
              <w:left w:val="nil"/>
              <w:bottom w:val="nil"/>
              <w:right w:val="nil"/>
            </w:tcBorders>
            <w:shd w:val="clear" w:color="auto" w:fill="auto"/>
            <w:noWrap/>
            <w:vAlign w:val="bottom"/>
            <w:hideMark/>
          </w:tcPr>
          <w:p w:rsidR="0001189E" w:rsidRPr="004076AA" w:rsidRDefault="0001189E" w:rsidP="007E346C">
            <w:pPr>
              <w:spacing w:after="0" w:line="480" w:lineRule="auto"/>
              <w:rPr>
                <w:rFonts w:eastAsia="Times New Roman" w:cstheme="minorHAnsi"/>
                <w:sz w:val="18"/>
                <w:szCs w:val="18"/>
                <w:lang w:eastAsia="en-GB"/>
              </w:rPr>
            </w:pPr>
            <w:r w:rsidRPr="004076AA">
              <w:rPr>
                <w:rFonts w:cstheme="minorHAnsi"/>
                <w:sz w:val="18"/>
                <w:szCs w:val="18"/>
              </w:rPr>
              <w:t>(1.</w:t>
            </w:r>
            <w:r>
              <w:rPr>
                <w:rFonts w:cstheme="minorHAnsi"/>
                <w:sz w:val="18"/>
                <w:szCs w:val="18"/>
              </w:rPr>
              <w:t>06</w:t>
            </w:r>
            <w:r w:rsidRPr="004076AA">
              <w:rPr>
                <w:rFonts w:cstheme="minorHAnsi"/>
                <w:sz w:val="18"/>
                <w:szCs w:val="18"/>
              </w:rPr>
              <w:t>,</w:t>
            </w:r>
            <w:r>
              <w:rPr>
                <w:rFonts w:cstheme="minorHAnsi"/>
                <w:sz w:val="18"/>
                <w:szCs w:val="18"/>
              </w:rPr>
              <w:t xml:space="preserve"> 1.66)</w:t>
            </w:r>
          </w:p>
        </w:tc>
        <w:tc>
          <w:tcPr>
            <w:tcW w:w="717" w:type="dxa"/>
            <w:tcBorders>
              <w:left w:val="nil"/>
              <w:bottom w:val="nil"/>
              <w:right w:val="nil"/>
            </w:tcBorders>
            <w:shd w:val="clear" w:color="auto" w:fill="auto"/>
            <w:noWrap/>
            <w:vAlign w:val="bottom"/>
            <w:hideMark/>
          </w:tcPr>
          <w:p w:rsidR="0001189E" w:rsidRPr="004076AA" w:rsidRDefault="0001189E" w:rsidP="007E346C">
            <w:pPr>
              <w:spacing w:after="0" w:line="480" w:lineRule="auto"/>
              <w:rPr>
                <w:rFonts w:eastAsia="Times New Roman" w:cstheme="minorHAnsi"/>
                <w:sz w:val="18"/>
                <w:szCs w:val="18"/>
                <w:lang w:eastAsia="en-GB"/>
              </w:rPr>
            </w:pPr>
            <w:r w:rsidRPr="004076AA">
              <w:rPr>
                <w:rFonts w:cstheme="minorHAnsi"/>
                <w:sz w:val="18"/>
                <w:szCs w:val="18"/>
              </w:rPr>
              <w:t>0.01</w:t>
            </w:r>
          </w:p>
        </w:tc>
      </w:tr>
      <w:tr w:rsidR="007E346C" w:rsidRPr="00EA21C9" w:rsidTr="007E346C">
        <w:trPr>
          <w:trHeight w:val="264"/>
        </w:trPr>
        <w:tc>
          <w:tcPr>
            <w:tcW w:w="1312" w:type="dxa"/>
            <w:tcBorders>
              <w:left w:val="nil"/>
              <w:bottom w:val="nil"/>
              <w:right w:val="nil"/>
            </w:tcBorders>
            <w:shd w:val="clear" w:color="auto" w:fill="auto"/>
            <w:noWrap/>
            <w:vAlign w:val="center"/>
            <w:hideMark/>
          </w:tcPr>
          <w:p w:rsidR="0001189E" w:rsidRPr="00EA21C9" w:rsidRDefault="0001189E" w:rsidP="007E346C">
            <w:pPr>
              <w:spacing w:after="0" w:line="480" w:lineRule="auto"/>
              <w:rPr>
                <w:rFonts w:eastAsia="Times New Roman" w:cstheme="minorHAnsi"/>
                <w:sz w:val="18"/>
                <w:szCs w:val="20"/>
                <w:lang w:eastAsia="en-GB"/>
              </w:rPr>
            </w:pPr>
            <w:r w:rsidRPr="00EA21C9">
              <w:rPr>
                <w:rFonts w:eastAsia="Times New Roman" w:cstheme="minorHAnsi"/>
                <w:sz w:val="18"/>
                <w:szCs w:val="20"/>
                <w:lang w:eastAsia="en-GB"/>
              </w:rPr>
              <w:t>Hepatitis B</w:t>
            </w:r>
            <w:r w:rsidRPr="008A5D22">
              <w:t>†</w:t>
            </w:r>
          </w:p>
        </w:tc>
        <w:tc>
          <w:tcPr>
            <w:tcW w:w="1524" w:type="dxa"/>
            <w:tcBorders>
              <w:left w:val="nil"/>
              <w:bottom w:val="nil"/>
              <w:right w:val="nil"/>
            </w:tcBorders>
            <w:vAlign w:val="center"/>
          </w:tcPr>
          <w:p w:rsidR="0001189E" w:rsidRPr="00EA21C9" w:rsidRDefault="0001189E" w:rsidP="007E346C">
            <w:pPr>
              <w:spacing w:after="0" w:line="480" w:lineRule="auto"/>
              <w:rPr>
                <w:rFonts w:eastAsia="Times New Roman" w:cstheme="minorHAnsi"/>
                <w:sz w:val="18"/>
                <w:szCs w:val="20"/>
                <w:lang w:eastAsia="en-GB"/>
              </w:rPr>
            </w:pPr>
            <w:r w:rsidRPr="00EA21C9">
              <w:rPr>
                <w:rFonts w:eastAsia="Times New Roman" w:cstheme="minorHAnsi"/>
                <w:sz w:val="18"/>
                <w:szCs w:val="20"/>
                <w:lang w:eastAsia="en-GB"/>
              </w:rPr>
              <w:t>No</w:t>
            </w:r>
          </w:p>
        </w:tc>
        <w:tc>
          <w:tcPr>
            <w:tcW w:w="1633" w:type="dxa"/>
            <w:tcBorders>
              <w:left w:val="nil"/>
              <w:bottom w:val="nil"/>
            </w:tcBorders>
            <w:shd w:val="clear" w:color="auto" w:fill="auto"/>
            <w:noWrap/>
            <w:vAlign w:val="bottom"/>
            <w:hideMark/>
          </w:tcPr>
          <w:p w:rsidR="0001189E" w:rsidRPr="00EA21C9" w:rsidRDefault="0001189E" w:rsidP="007E346C">
            <w:pPr>
              <w:spacing w:after="0" w:line="480" w:lineRule="auto"/>
              <w:rPr>
                <w:rFonts w:eastAsia="Times New Roman" w:cstheme="minorHAnsi"/>
                <w:sz w:val="18"/>
                <w:szCs w:val="20"/>
                <w:lang w:eastAsia="en-GB"/>
              </w:rPr>
            </w:pPr>
            <w:r w:rsidRPr="00EA21C9">
              <w:rPr>
                <w:rFonts w:eastAsia="Times New Roman" w:cstheme="minorHAnsi"/>
                <w:sz w:val="18"/>
                <w:szCs w:val="20"/>
                <w:lang w:eastAsia="en-GB"/>
              </w:rPr>
              <w:t>Yes</w:t>
            </w:r>
          </w:p>
        </w:tc>
        <w:tc>
          <w:tcPr>
            <w:tcW w:w="581" w:type="dxa"/>
            <w:tcBorders>
              <w:bottom w:val="nil"/>
              <w:right w:val="nil"/>
            </w:tcBorders>
            <w:shd w:val="clear" w:color="auto" w:fill="auto"/>
            <w:noWrap/>
            <w:vAlign w:val="bottom"/>
            <w:hideMark/>
          </w:tcPr>
          <w:p w:rsidR="0001189E" w:rsidRPr="00B43169" w:rsidRDefault="0001189E" w:rsidP="007E346C">
            <w:pPr>
              <w:spacing w:after="0" w:line="480" w:lineRule="auto"/>
              <w:rPr>
                <w:rFonts w:eastAsia="Times New Roman" w:cstheme="minorHAnsi"/>
                <w:sz w:val="18"/>
                <w:szCs w:val="18"/>
                <w:lang w:eastAsia="en-GB"/>
              </w:rPr>
            </w:pPr>
            <w:r w:rsidRPr="00B43169">
              <w:rPr>
                <w:rFonts w:cstheme="minorHAnsi"/>
                <w:sz w:val="18"/>
                <w:szCs w:val="18"/>
              </w:rPr>
              <w:t>0.9</w:t>
            </w:r>
            <w:r>
              <w:rPr>
                <w:rFonts w:cstheme="minorHAnsi"/>
                <w:sz w:val="18"/>
                <w:szCs w:val="18"/>
              </w:rPr>
              <w:t>6</w:t>
            </w:r>
          </w:p>
        </w:tc>
        <w:tc>
          <w:tcPr>
            <w:tcW w:w="1108" w:type="dxa"/>
            <w:tcBorders>
              <w:left w:val="nil"/>
              <w:bottom w:val="nil"/>
              <w:right w:val="nil"/>
            </w:tcBorders>
            <w:shd w:val="clear" w:color="auto" w:fill="auto"/>
            <w:noWrap/>
            <w:vAlign w:val="bottom"/>
            <w:hideMark/>
          </w:tcPr>
          <w:p w:rsidR="0001189E" w:rsidRPr="00B43169" w:rsidRDefault="0001189E" w:rsidP="007E346C">
            <w:pPr>
              <w:spacing w:after="0" w:line="480" w:lineRule="auto"/>
              <w:rPr>
                <w:rFonts w:eastAsia="Times New Roman" w:cstheme="minorHAnsi"/>
                <w:sz w:val="18"/>
                <w:szCs w:val="18"/>
                <w:lang w:eastAsia="en-GB"/>
              </w:rPr>
            </w:pPr>
            <w:r w:rsidRPr="00B43169">
              <w:rPr>
                <w:rFonts w:cstheme="minorHAnsi"/>
                <w:sz w:val="18"/>
                <w:szCs w:val="18"/>
              </w:rPr>
              <w:t>(0.6</w:t>
            </w:r>
            <w:r>
              <w:rPr>
                <w:rFonts w:cstheme="minorHAnsi"/>
                <w:sz w:val="18"/>
                <w:szCs w:val="18"/>
              </w:rPr>
              <w:t>8</w:t>
            </w:r>
            <w:r w:rsidRPr="00B43169">
              <w:rPr>
                <w:rFonts w:cstheme="minorHAnsi"/>
                <w:sz w:val="18"/>
                <w:szCs w:val="18"/>
              </w:rPr>
              <w:t>,</w:t>
            </w:r>
            <w:r>
              <w:rPr>
                <w:rFonts w:cstheme="minorHAnsi"/>
                <w:sz w:val="18"/>
                <w:szCs w:val="18"/>
              </w:rPr>
              <w:t xml:space="preserve"> 1.36)</w:t>
            </w:r>
          </w:p>
        </w:tc>
        <w:tc>
          <w:tcPr>
            <w:tcW w:w="744" w:type="dxa"/>
            <w:tcBorders>
              <w:left w:val="nil"/>
              <w:bottom w:val="nil"/>
            </w:tcBorders>
            <w:shd w:val="clear" w:color="auto" w:fill="auto"/>
            <w:noWrap/>
            <w:vAlign w:val="bottom"/>
          </w:tcPr>
          <w:p w:rsidR="0001189E" w:rsidRPr="00B43169" w:rsidRDefault="0001189E" w:rsidP="007E346C">
            <w:pPr>
              <w:spacing w:after="0" w:line="480" w:lineRule="auto"/>
              <w:rPr>
                <w:rFonts w:eastAsia="Times New Roman" w:cstheme="minorHAnsi"/>
                <w:sz w:val="18"/>
                <w:szCs w:val="18"/>
                <w:lang w:eastAsia="en-GB"/>
              </w:rPr>
            </w:pPr>
            <w:r w:rsidRPr="00B43169">
              <w:rPr>
                <w:rFonts w:cstheme="minorHAnsi"/>
                <w:sz w:val="18"/>
                <w:szCs w:val="18"/>
              </w:rPr>
              <w:t>0.</w:t>
            </w:r>
            <w:r>
              <w:rPr>
                <w:rFonts w:cstheme="minorHAnsi"/>
                <w:sz w:val="18"/>
                <w:szCs w:val="18"/>
              </w:rPr>
              <w:t>8</w:t>
            </w:r>
            <w:r w:rsidRPr="00B43169">
              <w:rPr>
                <w:rFonts w:cstheme="minorHAnsi"/>
                <w:sz w:val="18"/>
                <w:szCs w:val="18"/>
              </w:rPr>
              <w:t>3</w:t>
            </w:r>
          </w:p>
        </w:tc>
        <w:tc>
          <w:tcPr>
            <w:tcW w:w="536" w:type="dxa"/>
            <w:tcBorders>
              <w:bottom w:val="nil"/>
              <w:right w:val="nil"/>
            </w:tcBorders>
            <w:shd w:val="clear" w:color="auto" w:fill="auto"/>
            <w:noWrap/>
            <w:vAlign w:val="bottom"/>
            <w:hideMark/>
          </w:tcPr>
          <w:p w:rsidR="0001189E" w:rsidRPr="004076AA" w:rsidRDefault="0001189E" w:rsidP="007E346C">
            <w:pPr>
              <w:spacing w:after="0" w:line="480" w:lineRule="auto"/>
              <w:rPr>
                <w:rFonts w:eastAsia="Times New Roman" w:cstheme="minorHAnsi"/>
                <w:sz w:val="18"/>
                <w:szCs w:val="18"/>
                <w:lang w:eastAsia="en-GB"/>
              </w:rPr>
            </w:pPr>
            <w:r w:rsidRPr="004076AA">
              <w:rPr>
                <w:rFonts w:cstheme="minorHAnsi"/>
                <w:sz w:val="18"/>
                <w:szCs w:val="18"/>
              </w:rPr>
              <w:t>0.9</w:t>
            </w:r>
            <w:r>
              <w:rPr>
                <w:rFonts w:cstheme="minorHAnsi"/>
                <w:sz w:val="18"/>
                <w:szCs w:val="18"/>
              </w:rPr>
              <w:t>3</w:t>
            </w:r>
          </w:p>
        </w:tc>
        <w:tc>
          <w:tcPr>
            <w:tcW w:w="1088" w:type="dxa"/>
            <w:tcBorders>
              <w:left w:val="nil"/>
              <w:bottom w:val="nil"/>
              <w:right w:val="nil"/>
            </w:tcBorders>
            <w:shd w:val="clear" w:color="auto" w:fill="auto"/>
            <w:noWrap/>
            <w:vAlign w:val="bottom"/>
            <w:hideMark/>
          </w:tcPr>
          <w:p w:rsidR="0001189E" w:rsidRPr="004076AA" w:rsidRDefault="0001189E" w:rsidP="007E346C">
            <w:pPr>
              <w:spacing w:after="0" w:line="480" w:lineRule="auto"/>
              <w:rPr>
                <w:rFonts w:eastAsia="Times New Roman" w:cstheme="minorHAnsi"/>
                <w:sz w:val="18"/>
                <w:szCs w:val="18"/>
                <w:lang w:eastAsia="en-GB"/>
              </w:rPr>
            </w:pPr>
            <w:r w:rsidRPr="004076AA">
              <w:rPr>
                <w:rFonts w:cstheme="minorHAnsi"/>
                <w:sz w:val="18"/>
                <w:szCs w:val="18"/>
              </w:rPr>
              <w:t>(0.6</w:t>
            </w:r>
            <w:r>
              <w:rPr>
                <w:rFonts w:cstheme="minorHAnsi"/>
                <w:sz w:val="18"/>
                <w:szCs w:val="18"/>
              </w:rPr>
              <w:t>6</w:t>
            </w:r>
            <w:r w:rsidRPr="004076AA">
              <w:rPr>
                <w:rFonts w:cstheme="minorHAnsi"/>
                <w:sz w:val="18"/>
                <w:szCs w:val="18"/>
              </w:rPr>
              <w:t>,</w:t>
            </w:r>
            <w:r>
              <w:rPr>
                <w:rFonts w:cstheme="minorHAnsi"/>
                <w:sz w:val="18"/>
                <w:szCs w:val="18"/>
              </w:rPr>
              <w:t xml:space="preserve"> 1.33)</w:t>
            </w:r>
          </w:p>
        </w:tc>
        <w:tc>
          <w:tcPr>
            <w:tcW w:w="717" w:type="dxa"/>
            <w:tcBorders>
              <w:left w:val="nil"/>
              <w:bottom w:val="nil"/>
              <w:right w:val="nil"/>
            </w:tcBorders>
            <w:shd w:val="clear" w:color="auto" w:fill="auto"/>
            <w:noWrap/>
            <w:vAlign w:val="bottom"/>
            <w:hideMark/>
          </w:tcPr>
          <w:p w:rsidR="0001189E" w:rsidRPr="004076AA" w:rsidRDefault="0001189E" w:rsidP="007E346C">
            <w:pPr>
              <w:spacing w:after="0" w:line="480" w:lineRule="auto"/>
              <w:rPr>
                <w:rFonts w:eastAsia="Times New Roman" w:cstheme="minorHAnsi"/>
                <w:sz w:val="18"/>
                <w:szCs w:val="18"/>
                <w:lang w:eastAsia="en-GB"/>
              </w:rPr>
            </w:pPr>
            <w:r w:rsidRPr="004076AA">
              <w:rPr>
                <w:rFonts w:cstheme="minorHAnsi"/>
                <w:sz w:val="18"/>
                <w:szCs w:val="18"/>
              </w:rPr>
              <w:t>0.</w:t>
            </w:r>
            <w:r>
              <w:rPr>
                <w:rFonts w:cstheme="minorHAnsi"/>
                <w:sz w:val="18"/>
                <w:szCs w:val="18"/>
              </w:rPr>
              <w:t>70</w:t>
            </w:r>
          </w:p>
        </w:tc>
      </w:tr>
      <w:tr w:rsidR="007E346C" w:rsidRPr="00EA21C9" w:rsidTr="007E346C">
        <w:trPr>
          <w:trHeight w:val="264"/>
        </w:trPr>
        <w:tc>
          <w:tcPr>
            <w:tcW w:w="1312" w:type="dxa"/>
            <w:tcBorders>
              <w:left w:val="nil"/>
              <w:bottom w:val="nil"/>
              <w:right w:val="nil"/>
            </w:tcBorders>
            <w:shd w:val="clear" w:color="auto" w:fill="auto"/>
            <w:noWrap/>
            <w:vAlign w:val="center"/>
            <w:hideMark/>
          </w:tcPr>
          <w:p w:rsidR="0001189E" w:rsidRPr="00EA21C9" w:rsidRDefault="0001189E" w:rsidP="007E346C">
            <w:pPr>
              <w:spacing w:after="0" w:line="480" w:lineRule="auto"/>
              <w:rPr>
                <w:rFonts w:eastAsia="Times New Roman" w:cstheme="minorHAnsi"/>
                <w:sz w:val="18"/>
                <w:szCs w:val="20"/>
                <w:lang w:eastAsia="en-GB"/>
              </w:rPr>
            </w:pPr>
            <w:r w:rsidRPr="00EA21C9">
              <w:rPr>
                <w:rFonts w:eastAsia="Times New Roman" w:cstheme="minorHAnsi"/>
                <w:sz w:val="18"/>
                <w:szCs w:val="20"/>
                <w:lang w:eastAsia="en-GB"/>
              </w:rPr>
              <w:t>Hypertension</w:t>
            </w:r>
            <w:r w:rsidRPr="008A5D22">
              <w:t>†</w:t>
            </w:r>
          </w:p>
        </w:tc>
        <w:tc>
          <w:tcPr>
            <w:tcW w:w="1524" w:type="dxa"/>
            <w:tcBorders>
              <w:left w:val="nil"/>
              <w:bottom w:val="nil"/>
              <w:right w:val="nil"/>
            </w:tcBorders>
            <w:vAlign w:val="center"/>
          </w:tcPr>
          <w:p w:rsidR="0001189E" w:rsidRPr="00EA21C9" w:rsidRDefault="0001189E" w:rsidP="007E346C">
            <w:pPr>
              <w:spacing w:after="0" w:line="480" w:lineRule="auto"/>
              <w:rPr>
                <w:rFonts w:eastAsia="Times New Roman" w:cstheme="minorHAnsi"/>
                <w:sz w:val="18"/>
                <w:szCs w:val="20"/>
                <w:lang w:eastAsia="en-GB"/>
              </w:rPr>
            </w:pPr>
            <w:r w:rsidRPr="00EA21C9">
              <w:rPr>
                <w:rFonts w:eastAsia="Times New Roman" w:cstheme="minorHAnsi"/>
                <w:sz w:val="18"/>
                <w:szCs w:val="20"/>
                <w:lang w:eastAsia="en-GB"/>
              </w:rPr>
              <w:t>No</w:t>
            </w:r>
          </w:p>
        </w:tc>
        <w:tc>
          <w:tcPr>
            <w:tcW w:w="1633" w:type="dxa"/>
            <w:tcBorders>
              <w:left w:val="nil"/>
              <w:bottom w:val="nil"/>
            </w:tcBorders>
            <w:shd w:val="clear" w:color="auto" w:fill="auto"/>
            <w:noWrap/>
            <w:vAlign w:val="bottom"/>
            <w:hideMark/>
          </w:tcPr>
          <w:p w:rsidR="0001189E" w:rsidRPr="00EA21C9" w:rsidRDefault="0001189E" w:rsidP="007E346C">
            <w:pPr>
              <w:spacing w:after="0" w:line="480" w:lineRule="auto"/>
              <w:rPr>
                <w:rFonts w:eastAsia="Times New Roman" w:cstheme="minorHAnsi"/>
                <w:sz w:val="18"/>
                <w:szCs w:val="20"/>
                <w:lang w:eastAsia="en-GB"/>
              </w:rPr>
            </w:pPr>
            <w:r w:rsidRPr="00EA21C9">
              <w:rPr>
                <w:rFonts w:eastAsia="Times New Roman" w:cstheme="minorHAnsi"/>
                <w:sz w:val="18"/>
                <w:szCs w:val="20"/>
                <w:lang w:eastAsia="en-GB"/>
              </w:rPr>
              <w:t>Yes</w:t>
            </w:r>
          </w:p>
        </w:tc>
        <w:tc>
          <w:tcPr>
            <w:tcW w:w="581" w:type="dxa"/>
            <w:tcBorders>
              <w:bottom w:val="nil"/>
              <w:right w:val="nil"/>
            </w:tcBorders>
            <w:shd w:val="clear" w:color="auto" w:fill="auto"/>
            <w:noWrap/>
            <w:vAlign w:val="bottom"/>
            <w:hideMark/>
          </w:tcPr>
          <w:p w:rsidR="0001189E" w:rsidRPr="00B43169" w:rsidRDefault="0001189E" w:rsidP="007E346C">
            <w:pPr>
              <w:spacing w:after="0" w:line="480" w:lineRule="auto"/>
              <w:rPr>
                <w:rFonts w:eastAsia="Times New Roman" w:cstheme="minorHAnsi"/>
                <w:sz w:val="18"/>
                <w:szCs w:val="18"/>
                <w:lang w:eastAsia="en-GB"/>
              </w:rPr>
            </w:pPr>
            <w:r w:rsidRPr="00B43169">
              <w:rPr>
                <w:rFonts w:cstheme="minorHAnsi"/>
                <w:sz w:val="18"/>
                <w:szCs w:val="18"/>
              </w:rPr>
              <w:t>0.8</w:t>
            </w:r>
            <w:r>
              <w:rPr>
                <w:rFonts w:cstheme="minorHAnsi"/>
                <w:sz w:val="18"/>
                <w:szCs w:val="18"/>
              </w:rPr>
              <w:t>7</w:t>
            </w:r>
          </w:p>
        </w:tc>
        <w:tc>
          <w:tcPr>
            <w:tcW w:w="1108" w:type="dxa"/>
            <w:tcBorders>
              <w:left w:val="nil"/>
              <w:bottom w:val="nil"/>
              <w:right w:val="nil"/>
            </w:tcBorders>
            <w:shd w:val="clear" w:color="auto" w:fill="auto"/>
            <w:noWrap/>
            <w:vAlign w:val="bottom"/>
            <w:hideMark/>
          </w:tcPr>
          <w:p w:rsidR="0001189E" w:rsidRPr="00B43169" w:rsidRDefault="0001189E" w:rsidP="007E346C">
            <w:pPr>
              <w:spacing w:after="0" w:line="480" w:lineRule="auto"/>
              <w:rPr>
                <w:rFonts w:eastAsia="Times New Roman" w:cstheme="minorHAnsi"/>
                <w:sz w:val="18"/>
                <w:szCs w:val="18"/>
                <w:lang w:eastAsia="en-GB"/>
              </w:rPr>
            </w:pPr>
            <w:r w:rsidRPr="00B43169">
              <w:rPr>
                <w:rFonts w:cstheme="minorHAnsi"/>
                <w:sz w:val="18"/>
                <w:szCs w:val="18"/>
              </w:rPr>
              <w:t>(0.7</w:t>
            </w:r>
            <w:r>
              <w:rPr>
                <w:rFonts w:cstheme="minorHAnsi"/>
                <w:sz w:val="18"/>
                <w:szCs w:val="18"/>
              </w:rPr>
              <w:t>3</w:t>
            </w:r>
            <w:r w:rsidRPr="00B43169">
              <w:rPr>
                <w:rFonts w:cstheme="minorHAnsi"/>
                <w:sz w:val="18"/>
                <w:szCs w:val="18"/>
              </w:rPr>
              <w:t>,</w:t>
            </w:r>
            <w:r>
              <w:rPr>
                <w:rFonts w:cstheme="minorHAnsi"/>
                <w:sz w:val="18"/>
                <w:szCs w:val="18"/>
              </w:rPr>
              <w:t xml:space="preserve"> 1.05)</w:t>
            </w:r>
          </w:p>
        </w:tc>
        <w:tc>
          <w:tcPr>
            <w:tcW w:w="744" w:type="dxa"/>
            <w:tcBorders>
              <w:left w:val="nil"/>
              <w:bottom w:val="nil"/>
            </w:tcBorders>
            <w:shd w:val="clear" w:color="auto" w:fill="auto"/>
            <w:noWrap/>
            <w:vAlign w:val="bottom"/>
          </w:tcPr>
          <w:p w:rsidR="0001189E" w:rsidRPr="00B43169" w:rsidRDefault="0001189E" w:rsidP="007E346C">
            <w:pPr>
              <w:spacing w:after="0" w:line="480" w:lineRule="auto"/>
              <w:rPr>
                <w:rFonts w:eastAsia="Times New Roman" w:cstheme="minorHAnsi"/>
                <w:sz w:val="18"/>
                <w:szCs w:val="18"/>
                <w:lang w:eastAsia="en-GB"/>
              </w:rPr>
            </w:pPr>
            <w:r w:rsidRPr="00B43169">
              <w:rPr>
                <w:rFonts w:cstheme="minorHAnsi"/>
                <w:sz w:val="18"/>
                <w:szCs w:val="18"/>
              </w:rPr>
              <w:t>0.1</w:t>
            </w:r>
            <w:r>
              <w:rPr>
                <w:rFonts w:cstheme="minorHAnsi"/>
                <w:sz w:val="18"/>
                <w:szCs w:val="18"/>
              </w:rPr>
              <w:t>4</w:t>
            </w:r>
          </w:p>
        </w:tc>
        <w:tc>
          <w:tcPr>
            <w:tcW w:w="536" w:type="dxa"/>
            <w:tcBorders>
              <w:bottom w:val="nil"/>
              <w:right w:val="nil"/>
            </w:tcBorders>
            <w:shd w:val="clear" w:color="auto" w:fill="auto"/>
            <w:noWrap/>
            <w:vAlign w:val="bottom"/>
            <w:hideMark/>
          </w:tcPr>
          <w:p w:rsidR="0001189E" w:rsidRPr="004076AA" w:rsidRDefault="0001189E" w:rsidP="007E346C">
            <w:pPr>
              <w:spacing w:after="0" w:line="480" w:lineRule="auto"/>
              <w:rPr>
                <w:rFonts w:eastAsia="Times New Roman" w:cstheme="minorHAnsi"/>
                <w:sz w:val="18"/>
                <w:szCs w:val="18"/>
                <w:lang w:eastAsia="en-GB"/>
              </w:rPr>
            </w:pPr>
            <w:r w:rsidRPr="004076AA">
              <w:rPr>
                <w:rFonts w:cstheme="minorHAnsi"/>
                <w:sz w:val="18"/>
                <w:szCs w:val="18"/>
              </w:rPr>
              <w:t>0.92</w:t>
            </w:r>
          </w:p>
        </w:tc>
        <w:tc>
          <w:tcPr>
            <w:tcW w:w="1088" w:type="dxa"/>
            <w:tcBorders>
              <w:left w:val="nil"/>
              <w:bottom w:val="nil"/>
              <w:right w:val="nil"/>
            </w:tcBorders>
            <w:shd w:val="clear" w:color="auto" w:fill="auto"/>
            <w:noWrap/>
            <w:vAlign w:val="bottom"/>
            <w:hideMark/>
          </w:tcPr>
          <w:p w:rsidR="0001189E" w:rsidRPr="004076AA" w:rsidRDefault="0001189E" w:rsidP="007E346C">
            <w:pPr>
              <w:spacing w:after="0" w:line="480" w:lineRule="auto"/>
              <w:rPr>
                <w:rFonts w:eastAsia="Times New Roman" w:cstheme="minorHAnsi"/>
                <w:sz w:val="18"/>
                <w:szCs w:val="18"/>
                <w:lang w:eastAsia="en-GB"/>
              </w:rPr>
            </w:pPr>
            <w:r w:rsidRPr="004076AA">
              <w:rPr>
                <w:rFonts w:cstheme="minorHAnsi"/>
                <w:sz w:val="18"/>
                <w:szCs w:val="18"/>
              </w:rPr>
              <w:t>(0.7</w:t>
            </w:r>
            <w:r>
              <w:rPr>
                <w:rFonts w:cstheme="minorHAnsi"/>
                <w:sz w:val="18"/>
                <w:szCs w:val="18"/>
              </w:rPr>
              <w:t>5</w:t>
            </w:r>
            <w:r w:rsidRPr="004076AA">
              <w:rPr>
                <w:rFonts w:cstheme="minorHAnsi"/>
                <w:sz w:val="18"/>
                <w:szCs w:val="18"/>
              </w:rPr>
              <w:t>,</w:t>
            </w:r>
            <w:r>
              <w:rPr>
                <w:rFonts w:cstheme="minorHAnsi"/>
                <w:sz w:val="18"/>
                <w:szCs w:val="18"/>
              </w:rPr>
              <w:t xml:space="preserve"> 1.11)</w:t>
            </w:r>
          </w:p>
        </w:tc>
        <w:tc>
          <w:tcPr>
            <w:tcW w:w="717" w:type="dxa"/>
            <w:tcBorders>
              <w:left w:val="nil"/>
              <w:bottom w:val="nil"/>
              <w:right w:val="nil"/>
            </w:tcBorders>
            <w:shd w:val="clear" w:color="auto" w:fill="auto"/>
            <w:noWrap/>
            <w:vAlign w:val="bottom"/>
            <w:hideMark/>
          </w:tcPr>
          <w:p w:rsidR="0001189E" w:rsidRPr="004076AA" w:rsidRDefault="0001189E" w:rsidP="007E346C">
            <w:pPr>
              <w:spacing w:after="0" w:line="480" w:lineRule="auto"/>
              <w:rPr>
                <w:rFonts w:eastAsia="Times New Roman" w:cstheme="minorHAnsi"/>
                <w:sz w:val="18"/>
                <w:szCs w:val="18"/>
                <w:lang w:eastAsia="en-GB"/>
              </w:rPr>
            </w:pPr>
            <w:r w:rsidRPr="004076AA">
              <w:rPr>
                <w:rFonts w:cstheme="minorHAnsi"/>
                <w:sz w:val="18"/>
                <w:szCs w:val="18"/>
              </w:rPr>
              <w:t>0.</w:t>
            </w:r>
            <w:r>
              <w:rPr>
                <w:rFonts w:cstheme="minorHAnsi"/>
                <w:sz w:val="18"/>
                <w:szCs w:val="18"/>
              </w:rPr>
              <w:t>37</w:t>
            </w:r>
          </w:p>
        </w:tc>
      </w:tr>
      <w:tr w:rsidR="007E346C" w:rsidRPr="00EA21C9" w:rsidTr="007E346C">
        <w:trPr>
          <w:trHeight w:val="264"/>
        </w:trPr>
        <w:tc>
          <w:tcPr>
            <w:tcW w:w="1312" w:type="dxa"/>
            <w:tcBorders>
              <w:left w:val="nil"/>
              <w:bottom w:val="nil"/>
              <w:right w:val="nil"/>
            </w:tcBorders>
            <w:shd w:val="clear" w:color="auto" w:fill="auto"/>
            <w:noWrap/>
            <w:vAlign w:val="center"/>
            <w:hideMark/>
          </w:tcPr>
          <w:p w:rsidR="0001189E" w:rsidRPr="00EA21C9" w:rsidRDefault="0001189E" w:rsidP="007E346C">
            <w:pPr>
              <w:spacing w:after="0" w:line="480" w:lineRule="auto"/>
              <w:rPr>
                <w:rFonts w:eastAsia="Times New Roman" w:cstheme="minorHAnsi"/>
                <w:sz w:val="18"/>
                <w:szCs w:val="20"/>
                <w:lang w:eastAsia="en-GB"/>
              </w:rPr>
            </w:pPr>
            <w:r w:rsidRPr="00EA21C9">
              <w:rPr>
                <w:rFonts w:eastAsia="Times New Roman" w:cstheme="minorHAnsi"/>
                <w:sz w:val="18"/>
                <w:szCs w:val="20"/>
                <w:lang w:eastAsia="en-GB"/>
              </w:rPr>
              <w:t>Diabetes</w:t>
            </w:r>
            <w:r w:rsidRPr="008A5D22">
              <w:t>†</w:t>
            </w:r>
          </w:p>
        </w:tc>
        <w:tc>
          <w:tcPr>
            <w:tcW w:w="1524" w:type="dxa"/>
            <w:tcBorders>
              <w:left w:val="nil"/>
              <w:bottom w:val="nil"/>
              <w:right w:val="nil"/>
            </w:tcBorders>
            <w:vAlign w:val="center"/>
          </w:tcPr>
          <w:p w:rsidR="0001189E" w:rsidRPr="00EA21C9" w:rsidRDefault="0001189E" w:rsidP="007E346C">
            <w:pPr>
              <w:spacing w:after="0" w:line="480" w:lineRule="auto"/>
              <w:rPr>
                <w:rFonts w:eastAsia="Times New Roman" w:cstheme="minorHAnsi"/>
                <w:sz w:val="18"/>
                <w:szCs w:val="20"/>
                <w:lang w:eastAsia="en-GB"/>
              </w:rPr>
            </w:pPr>
            <w:r w:rsidRPr="00EA21C9">
              <w:rPr>
                <w:rFonts w:eastAsia="Times New Roman" w:cstheme="minorHAnsi"/>
                <w:sz w:val="18"/>
                <w:szCs w:val="20"/>
                <w:lang w:eastAsia="en-GB"/>
              </w:rPr>
              <w:t>No</w:t>
            </w:r>
          </w:p>
        </w:tc>
        <w:tc>
          <w:tcPr>
            <w:tcW w:w="1633" w:type="dxa"/>
            <w:tcBorders>
              <w:left w:val="nil"/>
              <w:bottom w:val="nil"/>
            </w:tcBorders>
            <w:shd w:val="clear" w:color="auto" w:fill="auto"/>
            <w:noWrap/>
            <w:vAlign w:val="bottom"/>
            <w:hideMark/>
          </w:tcPr>
          <w:p w:rsidR="0001189E" w:rsidRPr="00EA21C9" w:rsidRDefault="0001189E" w:rsidP="007E346C">
            <w:pPr>
              <w:spacing w:after="0" w:line="480" w:lineRule="auto"/>
              <w:rPr>
                <w:rFonts w:eastAsia="Times New Roman" w:cstheme="minorHAnsi"/>
                <w:sz w:val="18"/>
                <w:szCs w:val="20"/>
                <w:lang w:eastAsia="en-GB"/>
              </w:rPr>
            </w:pPr>
            <w:r w:rsidRPr="00EA21C9">
              <w:rPr>
                <w:rFonts w:eastAsia="Times New Roman" w:cstheme="minorHAnsi"/>
                <w:sz w:val="18"/>
                <w:szCs w:val="20"/>
                <w:lang w:eastAsia="en-GB"/>
              </w:rPr>
              <w:t>Yes</w:t>
            </w:r>
          </w:p>
        </w:tc>
        <w:tc>
          <w:tcPr>
            <w:tcW w:w="581" w:type="dxa"/>
            <w:tcBorders>
              <w:bottom w:val="nil"/>
              <w:right w:val="nil"/>
            </w:tcBorders>
            <w:shd w:val="clear" w:color="auto" w:fill="auto"/>
            <w:noWrap/>
            <w:vAlign w:val="bottom"/>
            <w:hideMark/>
          </w:tcPr>
          <w:p w:rsidR="0001189E" w:rsidRPr="00B43169" w:rsidRDefault="0001189E" w:rsidP="007E346C">
            <w:pPr>
              <w:spacing w:after="0" w:line="480" w:lineRule="auto"/>
              <w:rPr>
                <w:rFonts w:eastAsia="Times New Roman" w:cstheme="minorHAnsi"/>
                <w:sz w:val="18"/>
                <w:szCs w:val="18"/>
                <w:lang w:eastAsia="en-GB"/>
              </w:rPr>
            </w:pPr>
            <w:r w:rsidRPr="00B43169">
              <w:rPr>
                <w:rFonts w:cstheme="minorHAnsi"/>
                <w:sz w:val="18"/>
                <w:szCs w:val="18"/>
              </w:rPr>
              <w:t>0.8</w:t>
            </w:r>
            <w:r>
              <w:rPr>
                <w:rFonts w:cstheme="minorHAnsi"/>
                <w:sz w:val="18"/>
                <w:szCs w:val="18"/>
              </w:rPr>
              <w:t>2</w:t>
            </w:r>
          </w:p>
        </w:tc>
        <w:tc>
          <w:tcPr>
            <w:tcW w:w="1108" w:type="dxa"/>
            <w:tcBorders>
              <w:left w:val="nil"/>
              <w:bottom w:val="nil"/>
              <w:right w:val="nil"/>
            </w:tcBorders>
            <w:shd w:val="clear" w:color="auto" w:fill="auto"/>
            <w:noWrap/>
            <w:vAlign w:val="bottom"/>
            <w:hideMark/>
          </w:tcPr>
          <w:p w:rsidR="0001189E" w:rsidRPr="00B43169" w:rsidRDefault="0001189E" w:rsidP="007E346C">
            <w:pPr>
              <w:spacing w:after="0" w:line="480" w:lineRule="auto"/>
              <w:rPr>
                <w:rFonts w:eastAsia="Times New Roman" w:cstheme="minorHAnsi"/>
                <w:sz w:val="18"/>
                <w:szCs w:val="18"/>
                <w:lang w:eastAsia="en-GB"/>
              </w:rPr>
            </w:pPr>
            <w:r w:rsidRPr="00B43169">
              <w:rPr>
                <w:rFonts w:cstheme="minorHAnsi"/>
                <w:sz w:val="18"/>
                <w:szCs w:val="18"/>
              </w:rPr>
              <w:t>(0.6</w:t>
            </w:r>
            <w:r>
              <w:rPr>
                <w:rFonts w:cstheme="minorHAnsi"/>
                <w:sz w:val="18"/>
                <w:szCs w:val="18"/>
              </w:rPr>
              <w:t>2</w:t>
            </w:r>
            <w:r w:rsidRPr="00B43169">
              <w:rPr>
                <w:rFonts w:cstheme="minorHAnsi"/>
                <w:sz w:val="18"/>
                <w:szCs w:val="18"/>
              </w:rPr>
              <w:t>,</w:t>
            </w:r>
            <w:r>
              <w:rPr>
                <w:rFonts w:cstheme="minorHAnsi"/>
                <w:sz w:val="18"/>
                <w:szCs w:val="18"/>
              </w:rPr>
              <w:t xml:space="preserve"> 1.08)</w:t>
            </w:r>
          </w:p>
        </w:tc>
        <w:tc>
          <w:tcPr>
            <w:tcW w:w="744" w:type="dxa"/>
            <w:tcBorders>
              <w:left w:val="nil"/>
              <w:bottom w:val="nil"/>
            </w:tcBorders>
            <w:shd w:val="clear" w:color="auto" w:fill="auto"/>
            <w:noWrap/>
            <w:vAlign w:val="bottom"/>
          </w:tcPr>
          <w:p w:rsidR="0001189E" w:rsidRPr="00B43169" w:rsidRDefault="0001189E" w:rsidP="007E346C">
            <w:pPr>
              <w:spacing w:after="0" w:line="480" w:lineRule="auto"/>
              <w:rPr>
                <w:rFonts w:eastAsia="Times New Roman" w:cstheme="minorHAnsi"/>
                <w:sz w:val="18"/>
                <w:szCs w:val="18"/>
                <w:lang w:eastAsia="en-GB"/>
              </w:rPr>
            </w:pPr>
            <w:r w:rsidRPr="00B43169">
              <w:rPr>
                <w:rFonts w:cstheme="minorHAnsi"/>
                <w:sz w:val="18"/>
                <w:szCs w:val="18"/>
              </w:rPr>
              <w:t>0.</w:t>
            </w:r>
            <w:r>
              <w:rPr>
                <w:rFonts w:cstheme="minorHAnsi"/>
                <w:sz w:val="18"/>
                <w:szCs w:val="18"/>
              </w:rPr>
              <w:t>15</w:t>
            </w:r>
          </w:p>
        </w:tc>
        <w:tc>
          <w:tcPr>
            <w:tcW w:w="536" w:type="dxa"/>
            <w:tcBorders>
              <w:bottom w:val="nil"/>
              <w:right w:val="nil"/>
            </w:tcBorders>
            <w:shd w:val="clear" w:color="auto" w:fill="auto"/>
            <w:noWrap/>
            <w:vAlign w:val="bottom"/>
            <w:hideMark/>
          </w:tcPr>
          <w:p w:rsidR="0001189E" w:rsidRPr="004076AA" w:rsidRDefault="0001189E" w:rsidP="007E346C">
            <w:pPr>
              <w:spacing w:after="0" w:line="480" w:lineRule="auto"/>
              <w:rPr>
                <w:rFonts w:eastAsia="Times New Roman" w:cstheme="minorHAnsi"/>
                <w:sz w:val="18"/>
                <w:szCs w:val="18"/>
                <w:lang w:eastAsia="en-GB"/>
              </w:rPr>
            </w:pPr>
            <w:r w:rsidRPr="004076AA">
              <w:rPr>
                <w:rFonts w:cstheme="minorHAnsi"/>
                <w:sz w:val="18"/>
                <w:szCs w:val="18"/>
              </w:rPr>
              <w:t>0.8</w:t>
            </w:r>
            <w:r>
              <w:rPr>
                <w:rFonts w:cstheme="minorHAnsi"/>
                <w:sz w:val="18"/>
                <w:szCs w:val="18"/>
              </w:rPr>
              <w:t>2</w:t>
            </w:r>
          </w:p>
        </w:tc>
        <w:tc>
          <w:tcPr>
            <w:tcW w:w="1088" w:type="dxa"/>
            <w:tcBorders>
              <w:left w:val="nil"/>
              <w:bottom w:val="nil"/>
              <w:right w:val="nil"/>
            </w:tcBorders>
            <w:shd w:val="clear" w:color="auto" w:fill="auto"/>
            <w:noWrap/>
            <w:vAlign w:val="bottom"/>
            <w:hideMark/>
          </w:tcPr>
          <w:p w:rsidR="0001189E" w:rsidRPr="004076AA" w:rsidRDefault="0001189E" w:rsidP="007E346C">
            <w:pPr>
              <w:spacing w:after="0" w:line="480" w:lineRule="auto"/>
              <w:rPr>
                <w:rFonts w:eastAsia="Times New Roman" w:cstheme="minorHAnsi"/>
                <w:sz w:val="18"/>
                <w:szCs w:val="18"/>
                <w:lang w:eastAsia="en-GB"/>
              </w:rPr>
            </w:pPr>
            <w:r w:rsidRPr="004076AA">
              <w:rPr>
                <w:rFonts w:cstheme="minorHAnsi"/>
                <w:sz w:val="18"/>
                <w:szCs w:val="18"/>
              </w:rPr>
              <w:t>(0.6</w:t>
            </w:r>
            <w:r>
              <w:rPr>
                <w:rFonts w:cstheme="minorHAnsi"/>
                <w:sz w:val="18"/>
                <w:szCs w:val="18"/>
              </w:rPr>
              <w:t>2</w:t>
            </w:r>
            <w:r w:rsidRPr="004076AA">
              <w:rPr>
                <w:rFonts w:cstheme="minorHAnsi"/>
                <w:sz w:val="18"/>
                <w:szCs w:val="18"/>
              </w:rPr>
              <w:t>,</w:t>
            </w:r>
            <w:r>
              <w:rPr>
                <w:rFonts w:cstheme="minorHAnsi"/>
                <w:sz w:val="18"/>
                <w:szCs w:val="18"/>
              </w:rPr>
              <w:t xml:space="preserve"> 1.10)</w:t>
            </w:r>
          </w:p>
        </w:tc>
        <w:tc>
          <w:tcPr>
            <w:tcW w:w="717" w:type="dxa"/>
            <w:tcBorders>
              <w:left w:val="nil"/>
              <w:bottom w:val="nil"/>
              <w:right w:val="nil"/>
            </w:tcBorders>
            <w:shd w:val="clear" w:color="auto" w:fill="auto"/>
            <w:noWrap/>
            <w:vAlign w:val="bottom"/>
            <w:hideMark/>
          </w:tcPr>
          <w:p w:rsidR="0001189E" w:rsidRPr="004076AA" w:rsidRDefault="0001189E" w:rsidP="007E346C">
            <w:pPr>
              <w:spacing w:after="0" w:line="480" w:lineRule="auto"/>
              <w:rPr>
                <w:rFonts w:eastAsia="Times New Roman" w:cstheme="minorHAnsi"/>
                <w:sz w:val="18"/>
                <w:szCs w:val="18"/>
                <w:lang w:eastAsia="en-GB"/>
              </w:rPr>
            </w:pPr>
            <w:r w:rsidRPr="004076AA">
              <w:rPr>
                <w:rFonts w:cstheme="minorHAnsi"/>
                <w:sz w:val="18"/>
                <w:szCs w:val="18"/>
              </w:rPr>
              <w:t>0.</w:t>
            </w:r>
            <w:r>
              <w:rPr>
                <w:rFonts w:cstheme="minorHAnsi"/>
                <w:sz w:val="18"/>
                <w:szCs w:val="18"/>
              </w:rPr>
              <w:t>19</w:t>
            </w:r>
          </w:p>
        </w:tc>
      </w:tr>
      <w:tr w:rsidR="007E346C" w:rsidRPr="00EA21C9" w:rsidTr="007E346C">
        <w:trPr>
          <w:trHeight w:val="264"/>
        </w:trPr>
        <w:tc>
          <w:tcPr>
            <w:tcW w:w="1312" w:type="dxa"/>
            <w:tcBorders>
              <w:left w:val="nil"/>
              <w:bottom w:val="nil"/>
              <w:right w:val="nil"/>
            </w:tcBorders>
            <w:shd w:val="clear" w:color="auto" w:fill="auto"/>
            <w:noWrap/>
            <w:vAlign w:val="center"/>
            <w:hideMark/>
          </w:tcPr>
          <w:p w:rsidR="0001189E" w:rsidRPr="00EA21C9" w:rsidRDefault="0001189E" w:rsidP="007E346C">
            <w:pPr>
              <w:spacing w:after="0" w:line="480" w:lineRule="auto"/>
              <w:rPr>
                <w:rFonts w:eastAsia="Times New Roman" w:cstheme="minorHAnsi"/>
                <w:sz w:val="18"/>
                <w:szCs w:val="20"/>
                <w:lang w:eastAsia="en-GB"/>
              </w:rPr>
            </w:pPr>
            <w:r>
              <w:rPr>
                <w:rFonts w:eastAsia="Times New Roman" w:cstheme="minorHAnsi"/>
                <w:sz w:val="18"/>
                <w:szCs w:val="20"/>
                <w:lang w:eastAsia="en-GB"/>
              </w:rPr>
              <w:t xml:space="preserve">Prior </w:t>
            </w:r>
            <w:r w:rsidRPr="00EA21C9">
              <w:rPr>
                <w:rFonts w:eastAsia="Times New Roman" w:cstheme="minorHAnsi"/>
                <w:sz w:val="18"/>
                <w:szCs w:val="20"/>
                <w:lang w:eastAsia="en-GB"/>
              </w:rPr>
              <w:t>AIDS</w:t>
            </w:r>
            <w:r w:rsidRPr="008A5D22">
              <w:t>†</w:t>
            </w:r>
          </w:p>
        </w:tc>
        <w:tc>
          <w:tcPr>
            <w:tcW w:w="1524" w:type="dxa"/>
            <w:tcBorders>
              <w:left w:val="nil"/>
              <w:bottom w:val="nil"/>
              <w:right w:val="nil"/>
            </w:tcBorders>
            <w:vAlign w:val="center"/>
          </w:tcPr>
          <w:p w:rsidR="0001189E" w:rsidRPr="00EA21C9" w:rsidRDefault="0001189E" w:rsidP="007E346C">
            <w:pPr>
              <w:spacing w:after="0" w:line="480" w:lineRule="auto"/>
              <w:rPr>
                <w:rFonts w:eastAsia="Times New Roman" w:cstheme="minorHAnsi"/>
                <w:sz w:val="18"/>
                <w:szCs w:val="20"/>
                <w:lang w:eastAsia="en-GB"/>
              </w:rPr>
            </w:pPr>
            <w:r w:rsidRPr="00EA21C9">
              <w:rPr>
                <w:rFonts w:eastAsia="Times New Roman" w:cstheme="minorHAnsi"/>
                <w:sz w:val="18"/>
                <w:szCs w:val="20"/>
                <w:lang w:eastAsia="en-GB"/>
              </w:rPr>
              <w:t>No</w:t>
            </w:r>
          </w:p>
        </w:tc>
        <w:tc>
          <w:tcPr>
            <w:tcW w:w="1633" w:type="dxa"/>
            <w:tcBorders>
              <w:left w:val="nil"/>
              <w:bottom w:val="nil"/>
            </w:tcBorders>
            <w:shd w:val="clear" w:color="auto" w:fill="auto"/>
            <w:noWrap/>
            <w:vAlign w:val="bottom"/>
            <w:hideMark/>
          </w:tcPr>
          <w:p w:rsidR="0001189E" w:rsidRPr="00EA21C9" w:rsidRDefault="0001189E" w:rsidP="007E346C">
            <w:pPr>
              <w:spacing w:after="0" w:line="480" w:lineRule="auto"/>
              <w:rPr>
                <w:rFonts w:eastAsia="Times New Roman" w:cstheme="minorHAnsi"/>
                <w:sz w:val="18"/>
                <w:szCs w:val="20"/>
                <w:lang w:eastAsia="en-GB"/>
              </w:rPr>
            </w:pPr>
            <w:r w:rsidRPr="00EA21C9">
              <w:rPr>
                <w:rFonts w:eastAsia="Times New Roman" w:cstheme="minorHAnsi"/>
                <w:sz w:val="18"/>
                <w:szCs w:val="20"/>
                <w:lang w:eastAsia="en-GB"/>
              </w:rPr>
              <w:t>Yes</w:t>
            </w:r>
          </w:p>
        </w:tc>
        <w:tc>
          <w:tcPr>
            <w:tcW w:w="581" w:type="dxa"/>
            <w:tcBorders>
              <w:bottom w:val="nil"/>
              <w:right w:val="nil"/>
            </w:tcBorders>
            <w:shd w:val="clear" w:color="auto" w:fill="auto"/>
            <w:noWrap/>
            <w:vAlign w:val="bottom"/>
            <w:hideMark/>
          </w:tcPr>
          <w:p w:rsidR="0001189E" w:rsidRPr="00B43169" w:rsidRDefault="0001189E" w:rsidP="007E346C">
            <w:pPr>
              <w:spacing w:after="0" w:line="480" w:lineRule="auto"/>
              <w:rPr>
                <w:rFonts w:eastAsia="Times New Roman" w:cstheme="minorHAnsi"/>
                <w:sz w:val="18"/>
                <w:szCs w:val="18"/>
                <w:lang w:eastAsia="en-GB"/>
              </w:rPr>
            </w:pPr>
            <w:r w:rsidRPr="00B43169">
              <w:rPr>
                <w:rFonts w:cstheme="minorHAnsi"/>
                <w:sz w:val="18"/>
                <w:szCs w:val="18"/>
              </w:rPr>
              <w:t>1.0</w:t>
            </w:r>
            <w:r>
              <w:rPr>
                <w:rFonts w:cstheme="minorHAnsi"/>
                <w:sz w:val="18"/>
                <w:szCs w:val="18"/>
              </w:rPr>
              <w:t>8</w:t>
            </w:r>
          </w:p>
        </w:tc>
        <w:tc>
          <w:tcPr>
            <w:tcW w:w="1108" w:type="dxa"/>
            <w:tcBorders>
              <w:left w:val="nil"/>
              <w:bottom w:val="nil"/>
              <w:right w:val="nil"/>
            </w:tcBorders>
            <w:shd w:val="clear" w:color="auto" w:fill="auto"/>
            <w:noWrap/>
            <w:vAlign w:val="bottom"/>
            <w:hideMark/>
          </w:tcPr>
          <w:p w:rsidR="0001189E" w:rsidRPr="00B43169" w:rsidRDefault="0001189E" w:rsidP="007E346C">
            <w:pPr>
              <w:spacing w:after="0" w:line="480" w:lineRule="auto"/>
              <w:rPr>
                <w:rFonts w:eastAsia="Times New Roman" w:cstheme="minorHAnsi"/>
                <w:sz w:val="18"/>
                <w:szCs w:val="18"/>
                <w:lang w:eastAsia="en-GB"/>
              </w:rPr>
            </w:pPr>
            <w:r w:rsidRPr="00B43169">
              <w:rPr>
                <w:rFonts w:cstheme="minorHAnsi"/>
                <w:sz w:val="18"/>
                <w:szCs w:val="18"/>
              </w:rPr>
              <w:t>(0.9</w:t>
            </w:r>
            <w:r>
              <w:rPr>
                <w:rFonts w:cstheme="minorHAnsi"/>
                <w:sz w:val="18"/>
                <w:szCs w:val="18"/>
              </w:rPr>
              <w:t>2</w:t>
            </w:r>
            <w:r w:rsidRPr="00B43169">
              <w:rPr>
                <w:rFonts w:cstheme="minorHAnsi"/>
                <w:sz w:val="18"/>
                <w:szCs w:val="18"/>
              </w:rPr>
              <w:t>,</w:t>
            </w:r>
            <w:r>
              <w:rPr>
                <w:rFonts w:cstheme="minorHAnsi"/>
                <w:sz w:val="18"/>
                <w:szCs w:val="18"/>
              </w:rPr>
              <w:t xml:space="preserve"> 1.28)</w:t>
            </w:r>
          </w:p>
        </w:tc>
        <w:tc>
          <w:tcPr>
            <w:tcW w:w="744" w:type="dxa"/>
            <w:tcBorders>
              <w:left w:val="nil"/>
              <w:bottom w:val="nil"/>
            </w:tcBorders>
            <w:shd w:val="clear" w:color="auto" w:fill="auto"/>
            <w:noWrap/>
            <w:vAlign w:val="bottom"/>
          </w:tcPr>
          <w:p w:rsidR="0001189E" w:rsidRPr="00B43169" w:rsidRDefault="0001189E" w:rsidP="007E346C">
            <w:pPr>
              <w:spacing w:after="0" w:line="480" w:lineRule="auto"/>
              <w:rPr>
                <w:rFonts w:eastAsia="Times New Roman" w:cstheme="minorHAnsi"/>
                <w:sz w:val="18"/>
                <w:szCs w:val="18"/>
                <w:lang w:eastAsia="en-GB"/>
              </w:rPr>
            </w:pPr>
            <w:r w:rsidRPr="00B43169">
              <w:rPr>
                <w:rFonts w:cstheme="minorHAnsi"/>
                <w:sz w:val="18"/>
                <w:szCs w:val="18"/>
              </w:rPr>
              <w:t>0.</w:t>
            </w:r>
            <w:r>
              <w:rPr>
                <w:rFonts w:cstheme="minorHAnsi"/>
                <w:sz w:val="18"/>
                <w:szCs w:val="18"/>
              </w:rPr>
              <w:t>35</w:t>
            </w:r>
          </w:p>
        </w:tc>
        <w:tc>
          <w:tcPr>
            <w:tcW w:w="536" w:type="dxa"/>
            <w:tcBorders>
              <w:bottom w:val="nil"/>
              <w:right w:val="nil"/>
            </w:tcBorders>
            <w:shd w:val="clear" w:color="auto" w:fill="auto"/>
            <w:noWrap/>
            <w:vAlign w:val="bottom"/>
            <w:hideMark/>
          </w:tcPr>
          <w:p w:rsidR="0001189E" w:rsidRPr="004076AA" w:rsidRDefault="0001189E" w:rsidP="007E346C">
            <w:pPr>
              <w:spacing w:after="0" w:line="480" w:lineRule="auto"/>
              <w:rPr>
                <w:rFonts w:eastAsia="Times New Roman" w:cstheme="minorHAnsi"/>
                <w:sz w:val="18"/>
                <w:szCs w:val="18"/>
                <w:lang w:eastAsia="en-GB"/>
              </w:rPr>
            </w:pPr>
            <w:r w:rsidRPr="004076AA">
              <w:rPr>
                <w:rFonts w:cstheme="minorHAnsi"/>
                <w:sz w:val="18"/>
                <w:szCs w:val="18"/>
              </w:rPr>
              <w:t>1.0</w:t>
            </w:r>
            <w:r>
              <w:rPr>
                <w:rFonts w:cstheme="minorHAnsi"/>
                <w:sz w:val="18"/>
                <w:szCs w:val="18"/>
              </w:rPr>
              <w:t>1</w:t>
            </w:r>
          </w:p>
        </w:tc>
        <w:tc>
          <w:tcPr>
            <w:tcW w:w="1088" w:type="dxa"/>
            <w:tcBorders>
              <w:left w:val="nil"/>
              <w:bottom w:val="nil"/>
              <w:right w:val="nil"/>
            </w:tcBorders>
            <w:shd w:val="clear" w:color="auto" w:fill="auto"/>
            <w:noWrap/>
            <w:vAlign w:val="bottom"/>
            <w:hideMark/>
          </w:tcPr>
          <w:p w:rsidR="0001189E" w:rsidRPr="004076AA" w:rsidRDefault="0001189E" w:rsidP="007E346C">
            <w:pPr>
              <w:spacing w:after="0" w:line="480" w:lineRule="auto"/>
              <w:rPr>
                <w:rFonts w:eastAsia="Times New Roman" w:cstheme="minorHAnsi"/>
                <w:sz w:val="18"/>
                <w:szCs w:val="18"/>
                <w:lang w:eastAsia="en-GB"/>
              </w:rPr>
            </w:pPr>
            <w:r w:rsidRPr="004076AA">
              <w:rPr>
                <w:rFonts w:cstheme="minorHAnsi"/>
                <w:sz w:val="18"/>
                <w:szCs w:val="18"/>
              </w:rPr>
              <w:t>(0.8</w:t>
            </w:r>
            <w:r>
              <w:rPr>
                <w:rFonts w:cstheme="minorHAnsi"/>
                <w:sz w:val="18"/>
                <w:szCs w:val="18"/>
              </w:rPr>
              <w:t>4</w:t>
            </w:r>
            <w:r w:rsidRPr="004076AA">
              <w:rPr>
                <w:rFonts w:cstheme="minorHAnsi"/>
                <w:sz w:val="18"/>
                <w:szCs w:val="18"/>
              </w:rPr>
              <w:t>,</w:t>
            </w:r>
            <w:r>
              <w:rPr>
                <w:rFonts w:cstheme="minorHAnsi"/>
                <w:sz w:val="18"/>
                <w:szCs w:val="18"/>
              </w:rPr>
              <w:t xml:space="preserve"> 1.21)</w:t>
            </w:r>
          </w:p>
        </w:tc>
        <w:tc>
          <w:tcPr>
            <w:tcW w:w="717" w:type="dxa"/>
            <w:tcBorders>
              <w:left w:val="nil"/>
              <w:bottom w:val="nil"/>
              <w:right w:val="nil"/>
            </w:tcBorders>
            <w:shd w:val="clear" w:color="auto" w:fill="auto"/>
            <w:noWrap/>
            <w:vAlign w:val="bottom"/>
            <w:hideMark/>
          </w:tcPr>
          <w:p w:rsidR="0001189E" w:rsidRPr="004076AA" w:rsidRDefault="0001189E" w:rsidP="007E346C">
            <w:pPr>
              <w:spacing w:after="0" w:line="480" w:lineRule="auto"/>
              <w:rPr>
                <w:rFonts w:eastAsia="Times New Roman" w:cstheme="minorHAnsi"/>
                <w:sz w:val="18"/>
                <w:szCs w:val="18"/>
                <w:lang w:eastAsia="en-GB"/>
              </w:rPr>
            </w:pPr>
            <w:r w:rsidRPr="004076AA">
              <w:rPr>
                <w:rFonts w:cstheme="minorHAnsi"/>
                <w:sz w:val="18"/>
                <w:szCs w:val="18"/>
              </w:rPr>
              <w:t>0.</w:t>
            </w:r>
            <w:r>
              <w:rPr>
                <w:rFonts w:cstheme="minorHAnsi"/>
                <w:sz w:val="18"/>
                <w:szCs w:val="18"/>
              </w:rPr>
              <w:t>90</w:t>
            </w:r>
          </w:p>
        </w:tc>
      </w:tr>
      <w:tr w:rsidR="007E346C" w:rsidRPr="00EA21C9" w:rsidTr="007E346C">
        <w:trPr>
          <w:trHeight w:val="264"/>
        </w:trPr>
        <w:tc>
          <w:tcPr>
            <w:tcW w:w="1312" w:type="dxa"/>
            <w:tcBorders>
              <w:left w:val="nil"/>
              <w:bottom w:val="nil"/>
              <w:right w:val="nil"/>
            </w:tcBorders>
            <w:shd w:val="clear" w:color="auto" w:fill="auto"/>
            <w:noWrap/>
            <w:vAlign w:val="center"/>
            <w:hideMark/>
          </w:tcPr>
          <w:p w:rsidR="0001189E" w:rsidRPr="00EA21C9" w:rsidRDefault="0001189E" w:rsidP="007E346C">
            <w:pPr>
              <w:spacing w:after="0" w:line="480" w:lineRule="auto"/>
              <w:rPr>
                <w:rFonts w:eastAsia="Times New Roman" w:cstheme="minorHAnsi"/>
                <w:sz w:val="18"/>
                <w:szCs w:val="20"/>
                <w:lang w:eastAsia="en-GB"/>
              </w:rPr>
            </w:pPr>
            <w:r>
              <w:rPr>
                <w:rFonts w:eastAsia="Times New Roman" w:cstheme="minorHAnsi"/>
                <w:sz w:val="18"/>
                <w:szCs w:val="20"/>
                <w:lang w:eastAsia="en-GB"/>
              </w:rPr>
              <w:t xml:space="preserve">Prior </w:t>
            </w:r>
            <w:r w:rsidRPr="00EA21C9">
              <w:rPr>
                <w:rFonts w:eastAsia="Times New Roman" w:cstheme="minorHAnsi"/>
                <w:sz w:val="18"/>
                <w:szCs w:val="20"/>
                <w:lang w:eastAsia="en-GB"/>
              </w:rPr>
              <w:t>NADM</w:t>
            </w:r>
            <w:r w:rsidRPr="008A5D22">
              <w:t>†</w:t>
            </w:r>
          </w:p>
        </w:tc>
        <w:tc>
          <w:tcPr>
            <w:tcW w:w="1524" w:type="dxa"/>
            <w:tcBorders>
              <w:left w:val="nil"/>
              <w:bottom w:val="nil"/>
              <w:right w:val="nil"/>
            </w:tcBorders>
            <w:vAlign w:val="center"/>
          </w:tcPr>
          <w:p w:rsidR="0001189E" w:rsidRPr="00EA21C9" w:rsidRDefault="0001189E" w:rsidP="007E346C">
            <w:pPr>
              <w:spacing w:after="0" w:line="480" w:lineRule="auto"/>
              <w:rPr>
                <w:rFonts w:eastAsia="Times New Roman" w:cstheme="minorHAnsi"/>
                <w:sz w:val="18"/>
                <w:szCs w:val="20"/>
                <w:lang w:eastAsia="en-GB"/>
              </w:rPr>
            </w:pPr>
            <w:r w:rsidRPr="00EA21C9">
              <w:rPr>
                <w:rFonts w:eastAsia="Times New Roman" w:cstheme="minorHAnsi"/>
                <w:sz w:val="18"/>
                <w:szCs w:val="20"/>
                <w:lang w:eastAsia="en-GB"/>
              </w:rPr>
              <w:t>No</w:t>
            </w:r>
          </w:p>
        </w:tc>
        <w:tc>
          <w:tcPr>
            <w:tcW w:w="1633" w:type="dxa"/>
            <w:tcBorders>
              <w:left w:val="nil"/>
              <w:bottom w:val="nil"/>
            </w:tcBorders>
            <w:shd w:val="clear" w:color="auto" w:fill="auto"/>
            <w:noWrap/>
            <w:vAlign w:val="bottom"/>
            <w:hideMark/>
          </w:tcPr>
          <w:p w:rsidR="0001189E" w:rsidRPr="00EA21C9" w:rsidRDefault="0001189E" w:rsidP="007E346C">
            <w:pPr>
              <w:spacing w:after="0" w:line="480" w:lineRule="auto"/>
              <w:rPr>
                <w:rFonts w:eastAsia="Times New Roman" w:cstheme="minorHAnsi"/>
                <w:sz w:val="18"/>
                <w:szCs w:val="20"/>
                <w:lang w:eastAsia="en-GB"/>
              </w:rPr>
            </w:pPr>
            <w:r w:rsidRPr="00EA21C9">
              <w:rPr>
                <w:rFonts w:eastAsia="Times New Roman" w:cstheme="minorHAnsi"/>
                <w:sz w:val="18"/>
                <w:szCs w:val="20"/>
                <w:lang w:eastAsia="en-GB"/>
              </w:rPr>
              <w:t>Yes</w:t>
            </w:r>
          </w:p>
        </w:tc>
        <w:tc>
          <w:tcPr>
            <w:tcW w:w="581" w:type="dxa"/>
            <w:tcBorders>
              <w:bottom w:val="nil"/>
              <w:right w:val="nil"/>
            </w:tcBorders>
            <w:shd w:val="clear" w:color="auto" w:fill="auto"/>
            <w:noWrap/>
            <w:vAlign w:val="bottom"/>
            <w:hideMark/>
          </w:tcPr>
          <w:p w:rsidR="0001189E" w:rsidRPr="00B43169" w:rsidRDefault="0001189E" w:rsidP="007E346C">
            <w:pPr>
              <w:spacing w:after="0" w:line="480" w:lineRule="auto"/>
              <w:rPr>
                <w:rFonts w:eastAsia="Times New Roman" w:cstheme="minorHAnsi"/>
                <w:sz w:val="18"/>
                <w:szCs w:val="18"/>
                <w:lang w:eastAsia="en-GB"/>
              </w:rPr>
            </w:pPr>
            <w:r w:rsidRPr="00B43169">
              <w:rPr>
                <w:rFonts w:cstheme="minorHAnsi"/>
                <w:sz w:val="18"/>
                <w:szCs w:val="18"/>
              </w:rPr>
              <w:t>1.</w:t>
            </w:r>
            <w:r>
              <w:rPr>
                <w:rFonts w:cstheme="minorHAnsi"/>
                <w:sz w:val="18"/>
                <w:szCs w:val="18"/>
              </w:rPr>
              <w:t>47</w:t>
            </w:r>
          </w:p>
        </w:tc>
        <w:tc>
          <w:tcPr>
            <w:tcW w:w="1108" w:type="dxa"/>
            <w:tcBorders>
              <w:left w:val="nil"/>
              <w:bottom w:val="nil"/>
              <w:right w:val="nil"/>
            </w:tcBorders>
            <w:shd w:val="clear" w:color="auto" w:fill="auto"/>
            <w:noWrap/>
            <w:vAlign w:val="bottom"/>
            <w:hideMark/>
          </w:tcPr>
          <w:p w:rsidR="0001189E" w:rsidRPr="00B43169" w:rsidRDefault="0001189E" w:rsidP="007E346C">
            <w:pPr>
              <w:spacing w:after="0" w:line="480" w:lineRule="auto"/>
              <w:rPr>
                <w:rFonts w:eastAsia="Times New Roman" w:cstheme="minorHAnsi"/>
                <w:sz w:val="18"/>
                <w:szCs w:val="18"/>
                <w:lang w:eastAsia="en-GB"/>
              </w:rPr>
            </w:pPr>
            <w:r w:rsidRPr="00B43169">
              <w:rPr>
                <w:rFonts w:cstheme="minorHAnsi"/>
                <w:sz w:val="18"/>
                <w:szCs w:val="18"/>
              </w:rPr>
              <w:t>(1.</w:t>
            </w:r>
            <w:r>
              <w:rPr>
                <w:rFonts w:cstheme="minorHAnsi"/>
                <w:sz w:val="18"/>
                <w:szCs w:val="18"/>
              </w:rPr>
              <w:t>0</w:t>
            </w:r>
            <w:r w:rsidRPr="00B43169">
              <w:rPr>
                <w:rFonts w:cstheme="minorHAnsi"/>
                <w:sz w:val="18"/>
                <w:szCs w:val="18"/>
              </w:rPr>
              <w:t>8,</w:t>
            </w:r>
            <w:r>
              <w:rPr>
                <w:rFonts w:cstheme="minorHAnsi"/>
                <w:sz w:val="18"/>
                <w:szCs w:val="18"/>
              </w:rPr>
              <w:t xml:space="preserve"> 1.99)</w:t>
            </w:r>
          </w:p>
        </w:tc>
        <w:tc>
          <w:tcPr>
            <w:tcW w:w="744" w:type="dxa"/>
            <w:tcBorders>
              <w:left w:val="nil"/>
              <w:bottom w:val="nil"/>
            </w:tcBorders>
            <w:shd w:val="clear" w:color="auto" w:fill="auto"/>
            <w:noWrap/>
            <w:vAlign w:val="bottom"/>
          </w:tcPr>
          <w:p w:rsidR="0001189E" w:rsidRPr="00B43169" w:rsidRDefault="0001189E" w:rsidP="007E346C">
            <w:pPr>
              <w:spacing w:after="0" w:line="480" w:lineRule="auto"/>
              <w:rPr>
                <w:rFonts w:eastAsia="Times New Roman" w:cstheme="minorHAnsi"/>
                <w:sz w:val="18"/>
                <w:szCs w:val="18"/>
                <w:lang w:eastAsia="en-GB"/>
              </w:rPr>
            </w:pPr>
            <w:r w:rsidRPr="00B43169">
              <w:rPr>
                <w:rFonts w:cstheme="minorHAnsi"/>
                <w:sz w:val="18"/>
                <w:szCs w:val="18"/>
              </w:rPr>
              <w:t>0.0</w:t>
            </w:r>
            <w:r>
              <w:rPr>
                <w:rFonts w:cstheme="minorHAnsi"/>
                <w:sz w:val="18"/>
                <w:szCs w:val="18"/>
              </w:rPr>
              <w:t>1</w:t>
            </w:r>
          </w:p>
        </w:tc>
        <w:tc>
          <w:tcPr>
            <w:tcW w:w="536" w:type="dxa"/>
            <w:tcBorders>
              <w:bottom w:val="nil"/>
              <w:right w:val="nil"/>
            </w:tcBorders>
            <w:shd w:val="clear" w:color="auto" w:fill="auto"/>
            <w:noWrap/>
            <w:vAlign w:val="bottom"/>
            <w:hideMark/>
          </w:tcPr>
          <w:p w:rsidR="0001189E" w:rsidRPr="004076AA" w:rsidRDefault="0001189E" w:rsidP="007E346C">
            <w:pPr>
              <w:spacing w:after="0" w:line="480" w:lineRule="auto"/>
              <w:rPr>
                <w:rFonts w:eastAsia="Times New Roman" w:cstheme="minorHAnsi"/>
                <w:sz w:val="18"/>
                <w:szCs w:val="18"/>
                <w:lang w:eastAsia="en-GB"/>
              </w:rPr>
            </w:pPr>
            <w:r w:rsidRPr="004076AA">
              <w:rPr>
                <w:rFonts w:cstheme="minorHAnsi"/>
                <w:sz w:val="18"/>
                <w:szCs w:val="18"/>
              </w:rPr>
              <w:t>1.</w:t>
            </w:r>
            <w:r>
              <w:rPr>
                <w:rFonts w:cstheme="minorHAnsi"/>
                <w:sz w:val="18"/>
                <w:szCs w:val="18"/>
              </w:rPr>
              <w:t>55</w:t>
            </w:r>
          </w:p>
        </w:tc>
        <w:tc>
          <w:tcPr>
            <w:tcW w:w="1088" w:type="dxa"/>
            <w:tcBorders>
              <w:left w:val="nil"/>
              <w:bottom w:val="nil"/>
              <w:right w:val="nil"/>
            </w:tcBorders>
            <w:shd w:val="clear" w:color="auto" w:fill="auto"/>
            <w:noWrap/>
            <w:vAlign w:val="bottom"/>
            <w:hideMark/>
          </w:tcPr>
          <w:p w:rsidR="0001189E" w:rsidRPr="004076AA" w:rsidRDefault="0001189E" w:rsidP="007E346C">
            <w:pPr>
              <w:spacing w:after="0" w:line="480" w:lineRule="auto"/>
              <w:rPr>
                <w:rFonts w:eastAsia="Times New Roman" w:cstheme="minorHAnsi"/>
                <w:sz w:val="18"/>
                <w:szCs w:val="18"/>
                <w:lang w:eastAsia="en-GB"/>
              </w:rPr>
            </w:pPr>
            <w:r w:rsidRPr="004076AA">
              <w:rPr>
                <w:rFonts w:cstheme="minorHAnsi"/>
                <w:sz w:val="18"/>
                <w:szCs w:val="18"/>
              </w:rPr>
              <w:t>(1.</w:t>
            </w:r>
            <w:r>
              <w:rPr>
                <w:rFonts w:cstheme="minorHAnsi"/>
                <w:sz w:val="18"/>
                <w:szCs w:val="18"/>
              </w:rPr>
              <w:t>13</w:t>
            </w:r>
            <w:r w:rsidRPr="004076AA">
              <w:rPr>
                <w:rFonts w:cstheme="minorHAnsi"/>
                <w:sz w:val="18"/>
                <w:szCs w:val="18"/>
              </w:rPr>
              <w:t>,</w:t>
            </w:r>
            <w:r>
              <w:rPr>
                <w:rFonts w:cstheme="minorHAnsi"/>
                <w:sz w:val="18"/>
                <w:szCs w:val="18"/>
              </w:rPr>
              <w:t xml:space="preserve"> 2.12)</w:t>
            </w:r>
          </w:p>
        </w:tc>
        <w:tc>
          <w:tcPr>
            <w:tcW w:w="717" w:type="dxa"/>
            <w:tcBorders>
              <w:left w:val="nil"/>
              <w:bottom w:val="nil"/>
              <w:right w:val="nil"/>
            </w:tcBorders>
            <w:shd w:val="clear" w:color="auto" w:fill="auto"/>
            <w:noWrap/>
            <w:vAlign w:val="bottom"/>
            <w:hideMark/>
          </w:tcPr>
          <w:p w:rsidR="0001189E" w:rsidRPr="004076AA" w:rsidRDefault="0001189E" w:rsidP="007E346C">
            <w:pPr>
              <w:spacing w:after="0" w:line="480" w:lineRule="auto"/>
              <w:rPr>
                <w:rFonts w:eastAsia="Times New Roman" w:cstheme="minorHAnsi"/>
                <w:sz w:val="18"/>
                <w:szCs w:val="18"/>
                <w:lang w:eastAsia="en-GB"/>
              </w:rPr>
            </w:pPr>
            <w:r w:rsidRPr="004076AA">
              <w:rPr>
                <w:rFonts w:cstheme="minorHAnsi"/>
                <w:sz w:val="18"/>
                <w:szCs w:val="18"/>
              </w:rPr>
              <w:t>0.00</w:t>
            </w:r>
            <w:r>
              <w:rPr>
                <w:rFonts w:cstheme="minorHAnsi"/>
                <w:sz w:val="18"/>
                <w:szCs w:val="18"/>
              </w:rPr>
              <w:t>6</w:t>
            </w:r>
          </w:p>
        </w:tc>
      </w:tr>
      <w:tr w:rsidR="007E346C" w:rsidRPr="00EA21C9" w:rsidTr="007E346C">
        <w:trPr>
          <w:trHeight w:val="264"/>
        </w:trPr>
        <w:tc>
          <w:tcPr>
            <w:tcW w:w="1312" w:type="dxa"/>
            <w:tcBorders>
              <w:left w:val="nil"/>
              <w:bottom w:val="nil"/>
              <w:right w:val="nil"/>
            </w:tcBorders>
            <w:shd w:val="clear" w:color="auto" w:fill="auto"/>
            <w:noWrap/>
            <w:vAlign w:val="center"/>
            <w:hideMark/>
          </w:tcPr>
          <w:p w:rsidR="0001189E" w:rsidRPr="00EA21C9" w:rsidRDefault="0001189E" w:rsidP="007E346C">
            <w:pPr>
              <w:spacing w:after="0" w:line="480" w:lineRule="auto"/>
              <w:rPr>
                <w:rFonts w:eastAsia="Times New Roman" w:cstheme="minorHAnsi"/>
                <w:sz w:val="18"/>
                <w:szCs w:val="20"/>
                <w:lang w:eastAsia="en-GB"/>
              </w:rPr>
            </w:pPr>
            <w:r>
              <w:rPr>
                <w:rFonts w:eastAsia="Times New Roman" w:cstheme="minorHAnsi"/>
                <w:sz w:val="18"/>
                <w:szCs w:val="20"/>
                <w:lang w:eastAsia="en-GB"/>
              </w:rPr>
              <w:t xml:space="preserve">Prior </w:t>
            </w:r>
            <w:r w:rsidRPr="00EA21C9">
              <w:rPr>
                <w:rFonts w:eastAsia="Times New Roman" w:cstheme="minorHAnsi"/>
                <w:sz w:val="18"/>
                <w:szCs w:val="20"/>
                <w:lang w:eastAsia="en-GB"/>
              </w:rPr>
              <w:t>ESLD</w:t>
            </w:r>
            <w:r w:rsidRPr="008A5D22">
              <w:t>†</w:t>
            </w:r>
          </w:p>
        </w:tc>
        <w:tc>
          <w:tcPr>
            <w:tcW w:w="1524" w:type="dxa"/>
            <w:tcBorders>
              <w:left w:val="nil"/>
              <w:bottom w:val="nil"/>
              <w:right w:val="nil"/>
            </w:tcBorders>
            <w:vAlign w:val="center"/>
          </w:tcPr>
          <w:p w:rsidR="0001189E" w:rsidRPr="00EA21C9" w:rsidRDefault="0001189E" w:rsidP="007E346C">
            <w:pPr>
              <w:spacing w:after="0" w:line="480" w:lineRule="auto"/>
              <w:rPr>
                <w:rFonts w:eastAsia="Times New Roman" w:cstheme="minorHAnsi"/>
                <w:sz w:val="18"/>
                <w:szCs w:val="20"/>
                <w:lang w:eastAsia="en-GB"/>
              </w:rPr>
            </w:pPr>
            <w:r w:rsidRPr="00EA21C9">
              <w:rPr>
                <w:rFonts w:eastAsia="Times New Roman" w:cstheme="minorHAnsi"/>
                <w:sz w:val="18"/>
                <w:szCs w:val="20"/>
                <w:lang w:eastAsia="en-GB"/>
              </w:rPr>
              <w:t>No</w:t>
            </w:r>
          </w:p>
        </w:tc>
        <w:tc>
          <w:tcPr>
            <w:tcW w:w="1633" w:type="dxa"/>
            <w:tcBorders>
              <w:left w:val="nil"/>
              <w:bottom w:val="nil"/>
            </w:tcBorders>
            <w:shd w:val="clear" w:color="auto" w:fill="auto"/>
            <w:noWrap/>
            <w:vAlign w:val="bottom"/>
            <w:hideMark/>
          </w:tcPr>
          <w:p w:rsidR="0001189E" w:rsidRPr="00EA21C9" w:rsidRDefault="0001189E" w:rsidP="007E346C">
            <w:pPr>
              <w:spacing w:after="0" w:line="480" w:lineRule="auto"/>
              <w:rPr>
                <w:rFonts w:eastAsia="Times New Roman" w:cstheme="minorHAnsi"/>
                <w:sz w:val="18"/>
                <w:szCs w:val="20"/>
                <w:lang w:eastAsia="en-GB"/>
              </w:rPr>
            </w:pPr>
            <w:r w:rsidRPr="00EA21C9">
              <w:rPr>
                <w:rFonts w:eastAsia="Times New Roman" w:cstheme="minorHAnsi"/>
                <w:sz w:val="18"/>
                <w:szCs w:val="20"/>
                <w:lang w:eastAsia="en-GB"/>
              </w:rPr>
              <w:t>Yes</w:t>
            </w:r>
          </w:p>
        </w:tc>
        <w:tc>
          <w:tcPr>
            <w:tcW w:w="581" w:type="dxa"/>
            <w:tcBorders>
              <w:bottom w:val="nil"/>
              <w:right w:val="nil"/>
            </w:tcBorders>
            <w:shd w:val="clear" w:color="auto" w:fill="auto"/>
            <w:noWrap/>
            <w:vAlign w:val="bottom"/>
            <w:hideMark/>
          </w:tcPr>
          <w:p w:rsidR="0001189E" w:rsidRPr="00B43169" w:rsidRDefault="0001189E" w:rsidP="007E346C">
            <w:pPr>
              <w:spacing w:after="0" w:line="480" w:lineRule="auto"/>
              <w:rPr>
                <w:rFonts w:eastAsia="Times New Roman" w:cstheme="minorHAnsi"/>
                <w:sz w:val="18"/>
                <w:szCs w:val="18"/>
                <w:lang w:eastAsia="en-GB"/>
              </w:rPr>
            </w:pPr>
            <w:r w:rsidRPr="00B43169">
              <w:rPr>
                <w:rFonts w:cstheme="minorHAnsi"/>
                <w:sz w:val="18"/>
                <w:szCs w:val="18"/>
              </w:rPr>
              <w:t>1.</w:t>
            </w:r>
            <w:r>
              <w:rPr>
                <w:rFonts w:cstheme="minorHAnsi"/>
                <w:sz w:val="18"/>
                <w:szCs w:val="18"/>
              </w:rPr>
              <w:t>11</w:t>
            </w:r>
          </w:p>
        </w:tc>
        <w:tc>
          <w:tcPr>
            <w:tcW w:w="1108" w:type="dxa"/>
            <w:tcBorders>
              <w:left w:val="nil"/>
              <w:bottom w:val="nil"/>
              <w:right w:val="nil"/>
            </w:tcBorders>
            <w:shd w:val="clear" w:color="auto" w:fill="auto"/>
            <w:noWrap/>
            <w:vAlign w:val="bottom"/>
            <w:hideMark/>
          </w:tcPr>
          <w:p w:rsidR="0001189E" w:rsidRPr="00B43169" w:rsidRDefault="0001189E" w:rsidP="007E346C">
            <w:pPr>
              <w:spacing w:after="0" w:line="480" w:lineRule="auto"/>
              <w:rPr>
                <w:rFonts w:eastAsia="Times New Roman" w:cstheme="minorHAnsi"/>
                <w:sz w:val="18"/>
                <w:szCs w:val="18"/>
                <w:lang w:eastAsia="en-GB"/>
              </w:rPr>
            </w:pPr>
            <w:r w:rsidRPr="00B43169">
              <w:rPr>
                <w:rFonts w:cstheme="minorHAnsi"/>
                <w:sz w:val="18"/>
                <w:szCs w:val="18"/>
              </w:rPr>
              <w:t>(0.</w:t>
            </w:r>
            <w:r>
              <w:rPr>
                <w:rFonts w:cstheme="minorHAnsi"/>
                <w:sz w:val="18"/>
                <w:szCs w:val="18"/>
              </w:rPr>
              <w:t>53</w:t>
            </w:r>
            <w:r w:rsidRPr="00B43169">
              <w:rPr>
                <w:rFonts w:cstheme="minorHAnsi"/>
                <w:sz w:val="18"/>
                <w:szCs w:val="18"/>
              </w:rPr>
              <w:t>,</w:t>
            </w:r>
            <w:r>
              <w:rPr>
                <w:rFonts w:cstheme="minorHAnsi"/>
                <w:sz w:val="18"/>
                <w:szCs w:val="18"/>
              </w:rPr>
              <w:t xml:space="preserve"> 2.36)</w:t>
            </w:r>
          </w:p>
        </w:tc>
        <w:tc>
          <w:tcPr>
            <w:tcW w:w="744" w:type="dxa"/>
            <w:tcBorders>
              <w:left w:val="nil"/>
              <w:bottom w:val="nil"/>
            </w:tcBorders>
            <w:shd w:val="clear" w:color="auto" w:fill="auto"/>
            <w:noWrap/>
            <w:vAlign w:val="bottom"/>
          </w:tcPr>
          <w:p w:rsidR="0001189E" w:rsidRPr="00B43169" w:rsidRDefault="0001189E" w:rsidP="007E346C">
            <w:pPr>
              <w:spacing w:after="0" w:line="480" w:lineRule="auto"/>
              <w:rPr>
                <w:rFonts w:eastAsia="Times New Roman" w:cstheme="minorHAnsi"/>
                <w:sz w:val="18"/>
                <w:szCs w:val="18"/>
                <w:lang w:eastAsia="en-GB"/>
              </w:rPr>
            </w:pPr>
            <w:r w:rsidRPr="00B43169">
              <w:rPr>
                <w:rFonts w:cstheme="minorHAnsi"/>
                <w:sz w:val="18"/>
                <w:szCs w:val="18"/>
              </w:rPr>
              <w:t>0.</w:t>
            </w:r>
            <w:r>
              <w:rPr>
                <w:rFonts w:cstheme="minorHAnsi"/>
                <w:sz w:val="18"/>
                <w:szCs w:val="18"/>
              </w:rPr>
              <w:t>78</w:t>
            </w:r>
          </w:p>
        </w:tc>
        <w:tc>
          <w:tcPr>
            <w:tcW w:w="536" w:type="dxa"/>
            <w:tcBorders>
              <w:bottom w:val="nil"/>
              <w:right w:val="nil"/>
            </w:tcBorders>
            <w:shd w:val="clear" w:color="auto" w:fill="auto"/>
            <w:noWrap/>
            <w:vAlign w:val="bottom"/>
            <w:hideMark/>
          </w:tcPr>
          <w:p w:rsidR="0001189E" w:rsidRPr="004076AA" w:rsidRDefault="0001189E" w:rsidP="007E346C">
            <w:pPr>
              <w:spacing w:after="0" w:line="480" w:lineRule="auto"/>
              <w:rPr>
                <w:rFonts w:eastAsia="Times New Roman" w:cstheme="minorHAnsi"/>
                <w:sz w:val="18"/>
                <w:szCs w:val="18"/>
                <w:lang w:eastAsia="en-GB"/>
              </w:rPr>
            </w:pPr>
            <w:r w:rsidRPr="004076AA">
              <w:rPr>
                <w:rFonts w:cstheme="minorHAnsi"/>
                <w:sz w:val="18"/>
                <w:szCs w:val="18"/>
              </w:rPr>
              <w:t>0.</w:t>
            </w:r>
            <w:r>
              <w:rPr>
                <w:rFonts w:cstheme="minorHAnsi"/>
                <w:sz w:val="18"/>
                <w:szCs w:val="18"/>
              </w:rPr>
              <w:t>99</w:t>
            </w:r>
          </w:p>
        </w:tc>
        <w:tc>
          <w:tcPr>
            <w:tcW w:w="1088" w:type="dxa"/>
            <w:tcBorders>
              <w:left w:val="nil"/>
              <w:bottom w:val="nil"/>
              <w:right w:val="nil"/>
            </w:tcBorders>
            <w:shd w:val="clear" w:color="auto" w:fill="auto"/>
            <w:noWrap/>
            <w:vAlign w:val="bottom"/>
            <w:hideMark/>
          </w:tcPr>
          <w:p w:rsidR="0001189E" w:rsidRPr="004076AA" w:rsidRDefault="0001189E" w:rsidP="007E346C">
            <w:pPr>
              <w:spacing w:after="0" w:line="480" w:lineRule="auto"/>
              <w:rPr>
                <w:rFonts w:eastAsia="Times New Roman" w:cstheme="minorHAnsi"/>
                <w:sz w:val="18"/>
                <w:szCs w:val="18"/>
                <w:lang w:eastAsia="en-GB"/>
              </w:rPr>
            </w:pPr>
            <w:r w:rsidRPr="004076AA">
              <w:rPr>
                <w:rFonts w:cstheme="minorHAnsi"/>
                <w:sz w:val="18"/>
                <w:szCs w:val="18"/>
              </w:rPr>
              <w:t>(0.4</w:t>
            </w:r>
            <w:r>
              <w:rPr>
                <w:rFonts w:cstheme="minorHAnsi"/>
                <w:sz w:val="18"/>
                <w:szCs w:val="18"/>
              </w:rPr>
              <w:t>6, 2.11)</w:t>
            </w:r>
          </w:p>
        </w:tc>
        <w:tc>
          <w:tcPr>
            <w:tcW w:w="717" w:type="dxa"/>
            <w:tcBorders>
              <w:left w:val="nil"/>
              <w:bottom w:val="nil"/>
              <w:right w:val="nil"/>
            </w:tcBorders>
            <w:shd w:val="clear" w:color="auto" w:fill="auto"/>
            <w:noWrap/>
            <w:vAlign w:val="bottom"/>
            <w:hideMark/>
          </w:tcPr>
          <w:p w:rsidR="0001189E" w:rsidRPr="004076AA" w:rsidRDefault="0001189E" w:rsidP="007E346C">
            <w:pPr>
              <w:spacing w:after="0" w:line="480" w:lineRule="auto"/>
              <w:rPr>
                <w:rFonts w:eastAsia="Times New Roman" w:cstheme="minorHAnsi"/>
                <w:sz w:val="18"/>
                <w:szCs w:val="18"/>
                <w:lang w:eastAsia="en-GB"/>
              </w:rPr>
            </w:pPr>
            <w:r w:rsidRPr="004076AA">
              <w:rPr>
                <w:rFonts w:cstheme="minorHAnsi"/>
                <w:sz w:val="18"/>
                <w:szCs w:val="18"/>
              </w:rPr>
              <w:t>0.</w:t>
            </w:r>
            <w:r>
              <w:rPr>
                <w:rFonts w:cstheme="minorHAnsi"/>
                <w:sz w:val="18"/>
                <w:szCs w:val="18"/>
              </w:rPr>
              <w:t>97</w:t>
            </w:r>
          </w:p>
        </w:tc>
      </w:tr>
      <w:tr w:rsidR="007E346C" w:rsidRPr="00EA21C9" w:rsidTr="007E346C">
        <w:trPr>
          <w:trHeight w:val="264"/>
        </w:trPr>
        <w:tc>
          <w:tcPr>
            <w:tcW w:w="1312" w:type="dxa"/>
            <w:tcBorders>
              <w:left w:val="nil"/>
              <w:bottom w:val="nil"/>
              <w:right w:val="nil"/>
            </w:tcBorders>
            <w:shd w:val="clear" w:color="auto" w:fill="auto"/>
            <w:noWrap/>
            <w:vAlign w:val="center"/>
            <w:hideMark/>
          </w:tcPr>
          <w:p w:rsidR="0001189E" w:rsidRPr="00EA21C9" w:rsidRDefault="0001189E" w:rsidP="007E346C">
            <w:pPr>
              <w:spacing w:after="0" w:line="480" w:lineRule="auto"/>
              <w:rPr>
                <w:rFonts w:eastAsia="Times New Roman" w:cstheme="minorHAnsi"/>
                <w:sz w:val="18"/>
                <w:szCs w:val="20"/>
                <w:lang w:eastAsia="en-GB"/>
              </w:rPr>
            </w:pPr>
            <w:r>
              <w:rPr>
                <w:rFonts w:eastAsia="Times New Roman" w:cstheme="minorHAnsi"/>
                <w:sz w:val="18"/>
                <w:szCs w:val="20"/>
                <w:lang w:eastAsia="en-GB"/>
              </w:rPr>
              <w:t xml:space="preserve">Prior </w:t>
            </w:r>
            <w:r w:rsidRPr="00EA21C9">
              <w:rPr>
                <w:rFonts w:eastAsia="Times New Roman" w:cstheme="minorHAnsi"/>
                <w:sz w:val="18"/>
                <w:szCs w:val="20"/>
                <w:lang w:eastAsia="en-GB"/>
              </w:rPr>
              <w:t>CVD</w:t>
            </w:r>
            <w:r w:rsidRPr="008A5D22">
              <w:t>†</w:t>
            </w:r>
          </w:p>
        </w:tc>
        <w:tc>
          <w:tcPr>
            <w:tcW w:w="1524" w:type="dxa"/>
            <w:tcBorders>
              <w:left w:val="nil"/>
              <w:bottom w:val="nil"/>
              <w:right w:val="nil"/>
            </w:tcBorders>
            <w:vAlign w:val="center"/>
          </w:tcPr>
          <w:p w:rsidR="0001189E" w:rsidRPr="00EA21C9" w:rsidRDefault="0001189E" w:rsidP="007E346C">
            <w:pPr>
              <w:spacing w:after="0" w:line="480" w:lineRule="auto"/>
              <w:rPr>
                <w:rFonts w:eastAsia="Times New Roman" w:cstheme="minorHAnsi"/>
                <w:sz w:val="18"/>
                <w:szCs w:val="20"/>
                <w:lang w:eastAsia="en-GB"/>
              </w:rPr>
            </w:pPr>
            <w:r w:rsidRPr="00EA21C9">
              <w:rPr>
                <w:rFonts w:eastAsia="Times New Roman" w:cstheme="minorHAnsi"/>
                <w:sz w:val="18"/>
                <w:szCs w:val="20"/>
                <w:lang w:eastAsia="en-GB"/>
              </w:rPr>
              <w:t>No</w:t>
            </w:r>
          </w:p>
        </w:tc>
        <w:tc>
          <w:tcPr>
            <w:tcW w:w="1633" w:type="dxa"/>
            <w:tcBorders>
              <w:left w:val="nil"/>
              <w:bottom w:val="nil"/>
            </w:tcBorders>
            <w:shd w:val="clear" w:color="auto" w:fill="auto"/>
            <w:noWrap/>
            <w:vAlign w:val="bottom"/>
            <w:hideMark/>
          </w:tcPr>
          <w:p w:rsidR="0001189E" w:rsidRPr="00EA21C9" w:rsidRDefault="0001189E" w:rsidP="007E346C">
            <w:pPr>
              <w:spacing w:after="0" w:line="480" w:lineRule="auto"/>
              <w:rPr>
                <w:rFonts w:eastAsia="Times New Roman" w:cstheme="minorHAnsi"/>
                <w:sz w:val="18"/>
                <w:szCs w:val="20"/>
                <w:lang w:eastAsia="en-GB"/>
              </w:rPr>
            </w:pPr>
            <w:r w:rsidRPr="00EA21C9">
              <w:rPr>
                <w:rFonts w:eastAsia="Times New Roman" w:cstheme="minorHAnsi"/>
                <w:sz w:val="18"/>
                <w:szCs w:val="20"/>
                <w:lang w:eastAsia="en-GB"/>
              </w:rPr>
              <w:t>Yes</w:t>
            </w:r>
          </w:p>
        </w:tc>
        <w:tc>
          <w:tcPr>
            <w:tcW w:w="581" w:type="dxa"/>
            <w:tcBorders>
              <w:bottom w:val="nil"/>
              <w:right w:val="nil"/>
            </w:tcBorders>
            <w:shd w:val="clear" w:color="auto" w:fill="auto"/>
            <w:noWrap/>
            <w:vAlign w:val="bottom"/>
            <w:hideMark/>
          </w:tcPr>
          <w:p w:rsidR="0001189E" w:rsidRPr="00B43169" w:rsidRDefault="0001189E" w:rsidP="007E346C">
            <w:pPr>
              <w:spacing w:after="0" w:line="480" w:lineRule="auto"/>
              <w:rPr>
                <w:rFonts w:eastAsia="Times New Roman" w:cstheme="minorHAnsi"/>
                <w:sz w:val="18"/>
                <w:szCs w:val="18"/>
                <w:lang w:eastAsia="en-GB"/>
              </w:rPr>
            </w:pPr>
            <w:r w:rsidRPr="00B43169">
              <w:rPr>
                <w:rFonts w:cstheme="minorHAnsi"/>
                <w:sz w:val="18"/>
                <w:szCs w:val="18"/>
              </w:rPr>
              <w:t>1.</w:t>
            </w:r>
            <w:r>
              <w:rPr>
                <w:rFonts w:cstheme="minorHAnsi"/>
                <w:sz w:val="18"/>
                <w:szCs w:val="18"/>
              </w:rPr>
              <w:t>16</w:t>
            </w:r>
          </w:p>
        </w:tc>
        <w:tc>
          <w:tcPr>
            <w:tcW w:w="1108" w:type="dxa"/>
            <w:tcBorders>
              <w:left w:val="nil"/>
              <w:bottom w:val="nil"/>
              <w:right w:val="nil"/>
            </w:tcBorders>
            <w:shd w:val="clear" w:color="auto" w:fill="auto"/>
            <w:noWrap/>
            <w:vAlign w:val="bottom"/>
            <w:hideMark/>
          </w:tcPr>
          <w:p w:rsidR="0001189E" w:rsidRPr="00B43169" w:rsidRDefault="0001189E" w:rsidP="007E346C">
            <w:pPr>
              <w:spacing w:after="0" w:line="480" w:lineRule="auto"/>
              <w:rPr>
                <w:rFonts w:eastAsia="Times New Roman" w:cstheme="minorHAnsi"/>
                <w:sz w:val="18"/>
                <w:szCs w:val="18"/>
                <w:lang w:eastAsia="en-GB"/>
              </w:rPr>
            </w:pPr>
            <w:r w:rsidRPr="00B43169">
              <w:rPr>
                <w:rFonts w:cstheme="minorHAnsi"/>
                <w:sz w:val="18"/>
                <w:szCs w:val="18"/>
              </w:rPr>
              <w:t>(0.8</w:t>
            </w:r>
            <w:r>
              <w:rPr>
                <w:rFonts w:cstheme="minorHAnsi"/>
                <w:sz w:val="18"/>
                <w:szCs w:val="18"/>
              </w:rPr>
              <w:t>2</w:t>
            </w:r>
            <w:r w:rsidRPr="00B43169">
              <w:rPr>
                <w:rFonts w:cstheme="minorHAnsi"/>
                <w:sz w:val="18"/>
                <w:szCs w:val="18"/>
              </w:rPr>
              <w:t>,</w:t>
            </w:r>
            <w:r>
              <w:rPr>
                <w:rFonts w:cstheme="minorHAnsi"/>
                <w:sz w:val="18"/>
                <w:szCs w:val="18"/>
              </w:rPr>
              <w:t xml:space="preserve"> 1.66)</w:t>
            </w:r>
          </w:p>
        </w:tc>
        <w:tc>
          <w:tcPr>
            <w:tcW w:w="744" w:type="dxa"/>
            <w:tcBorders>
              <w:left w:val="nil"/>
              <w:bottom w:val="nil"/>
            </w:tcBorders>
            <w:shd w:val="clear" w:color="auto" w:fill="auto"/>
            <w:noWrap/>
            <w:vAlign w:val="bottom"/>
          </w:tcPr>
          <w:p w:rsidR="0001189E" w:rsidRPr="00B43169" w:rsidRDefault="0001189E" w:rsidP="007E346C">
            <w:pPr>
              <w:spacing w:after="0" w:line="480" w:lineRule="auto"/>
              <w:rPr>
                <w:rFonts w:eastAsia="Times New Roman" w:cstheme="minorHAnsi"/>
                <w:sz w:val="18"/>
                <w:szCs w:val="18"/>
                <w:lang w:eastAsia="en-GB"/>
              </w:rPr>
            </w:pPr>
            <w:r w:rsidRPr="00B43169">
              <w:rPr>
                <w:rFonts w:cstheme="minorHAnsi"/>
                <w:sz w:val="18"/>
                <w:szCs w:val="18"/>
              </w:rPr>
              <w:t>0.</w:t>
            </w:r>
            <w:r>
              <w:rPr>
                <w:rFonts w:cstheme="minorHAnsi"/>
                <w:sz w:val="18"/>
                <w:szCs w:val="18"/>
              </w:rPr>
              <w:t>40</w:t>
            </w:r>
          </w:p>
        </w:tc>
        <w:tc>
          <w:tcPr>
            <w:tcW w:w="536" w:type="dxa"/>
            <w:tcBorders>
              <w:bottom w:val="nil"/>
              <w:right w:val="nil"/>
            </w:tcBorders>
            <w:shd w:val="clear" w:color="auto" w:fill="auto"/>
            <w:noWrap/>
            <w:vAlign w:val="bottom"/>
            <w:hideMark/>
          </w:tcPr>
          <w:p w:rsidR="0001189E" w:rsidRPr="004076AA" w:rsidRDefault="0001189E" w:rsidP="007E346C">
            <w:pPr>
              <w:spacing w:after="0" w:line="480" w:lineRule="auto"/>
              <w:rPr>
                <w:rFonts w:eastAsia="Times New Roman" w:cstheme="minorHAnsi"/>
                <w:sz w:val="18"/>
                <w:szCs w:val="18"/>
                <w:lang w:eastAsia="en-GB"/>
              </w:rPr>
            </w:pPr>
            <w:r w:rsidRPr="004076AA">
              <w:rPr>
                <w:rFonts w:cstheme="minorHAnsi"/>
                <w:sz w:val="18"/>
                <w:szCs w:val="18"/>
              </w:rPr>
              <w:t>1.1</w:t>
            </w:r>
            <w:r>
              <w:rPr>
                <w:rFonts w:cstheme="minorHAnsi"/>
                <w:sz w:val="18"/>
                <w:szCs w:val="18"/>
              </w:rPr>
              <w:t>5</w:t>
            </w:r>
          </w:p>
        </w:tc>
        <w:tc>
          <w:tcPr>
            <w:tcW w:w="1088" w:type="dxa"/>
            <w:tcBorders>
              <w:left w:val="nil"/>
              <w:bottom w:val="nil"/>
              <w:right w:val="nil"/>
            </w:tcBorders>
            <w:shd w:val="clear" w:color="auto" w:fill="auto"/>
            <w:noWrap/>
            <w:vAlign w:val="bottom"/>
            <w:hideMark/>
          </w:tcPr>
          <w:p w:rsidR="0001189E" w:rsidRPr="004076AA" w:rsidRDefault="0001189E" w:rsidP="007E346C">
            <w:pPr>
              <w:spacing w:after="0" w:line="480" w:lineRule="auto"/>
              <w:rPr>
                <w:rFonts w:eastAsia="Times New Roman" w:cstheme="minorHAnsi"/>
                <w:sz w:val="18"/>
                <w:szCs w:val="18"/>
                <w:lang w:eastAsia="en-GB"/>
              </w:rPr>
            </w:pPr>
            <w:r w:rsidRPr="004076AA">
              <w:rPr>
                <w:rFonts w:cstheme="minorHAnsi"/>
                <w:sz w:val="18"/>
                <w:szCs w:val="18"/>
              </w:rPr>
              <w:t>(0.</w:t>
            </w:r>
            <w:r>
              <w:rPr>
                <w:rFonts w:cstheme="minorHAnsi"/>
                <w:sz w:val="18"/>
                <w:szCs w:val="18"/>
              </w:rPr>
              <w:t>79</w:t>
            </w:r>
            <w:r w:rsidRPr="004076AA">
              <w:rPr>
                <w:rFonts w:cstheme="minorHAnsi"/>
                <w:sz w:val="18"/>
                <w:szCs w:val="18"/>
              </w:rPr>
              <w:t>,</w:t>
            </w:r>
            <w:r>
              <w:rPr>
                <w:rFonts w:cstheme="minorHAnsi"/>
                <w:sz w:val="18"/>
                <w:szCs w:val="18"/>
              </w:rPr>
              <w:t xml:space="preserve"> 1.68)</w:t>
            </w:r>
          </w:p>
        </w:tc>
        <w:tc>
          <w:tcPr>
            <w:tcW w:w="717" w:type="dxa"/>
            <w:tcBorders>
              <w:left w:val="nil"/>
              <w:bottom w:val="nil"/>
              <w:right w:val="nil"/>
            </w:tcBorders>
            <w:shd w:val="clear" w:color="auto" w:fill="auto"/>
            <w:noWrap/>
            <w:vAlign w:val="bottom"/>
            <w:hideMark/>
          </w:tcPr>
          <w:p w:rsidR="0001189E" w:rsidRPr="004076AA" w:rsidRDefault="0001189E" w:rsidP="007E346C">
            <w:pPr>
              <w:spacing w:after="0" w:line="480" w:lineRule="auto"/>
              <w:rPr>
                <w:rFonts w:eastAsia="Times New Roman" w:cstheme="minorHAnsi"/>
                <w:sz w:val="18"/>
                <w:szCs w:val="18"/>
                <w:lang w:eastAsia="en-GB"/>
              </w:rPr>
            </w:pPr>
            <w:r w:rsidRPr="004076AA">
              <w:rPr>
                <w:rFonts w:cstheme="minorHAnsi"/>
                <w:sz w:val="18"/>
                <w:szCs w:val="18"/>
              </w:rPr>
              <w:t>0.4</w:t>
            </w:r>
            <w:r>
              <w:rPr>
                <w:rFonts w:cstheme="minorHAnsi"/>
                <w:sz w:val="18"/>
                <w:szCs w:val="18"/>
              </w:rPr>
              <w:t>6</w:t>
            </w:r>
          </w:p>
        </w:tc>
      </w:tr>
      <w:tr w:rsidR="007E346C" w:rsidRPr="00EA21C9" w:rsidTr="007E346C">
        <w:trPr>
          <w:trHeight w:val="264"/>
        </w:trPr>
        <w:tc>
          <w:tcPr>
            <w:tcW w:w="1312" w:type="dxa"/>
            <w:tcBorders>
              <w:left w:val="nil"/>
              <w:bottom w:val="nil"/>
              <w:right w:val="nil"/>
            </w:tcBorders>
            <w:shd w:val="clear" w:color="auto" w:fill="auto"/>
            <w:noWrap/>
            <w:vAlign w:val="center"/>
            <w:hideMark/>
          </w:tcPr>
          <w:p w:rsidR="0001189E" w:rsidRPr="00EA21C9" w:rsidRDefault="0001189E" w:rsidP="007E346C">
            <w:pPr>
              <w:spacing w:after="0" w:line="480" w:lineRule="auto"/>
              <w:rPr>
                <w:rFonts w:eastAsia="Times New Roman" w:cstheme="minorHAnsi"/>
                <w:sz w:val="18"/>
                <w:szCs w:val="20"/>
                <w:lang w:eastAsia="en-GB"/>
              </w:rPr>
            </w:pPr>
            <w:r>
              <w:rPr>
                <w:rFonts w:eastAsia="Times New Roman" w:cstheme="minorHAnsi"/>
                <w:sz w:val="18"/>
                <w:szCs w:val="20"/>
                <w:lang w:eastAsia="en-GB"/>
              </w:rPr>
              <w:t>Prior f</w:t>
            </w:r>
            <w:r w:rsidRPr="00EA21C9">
              <w:rPr>
                <w:rFonts w:eastAsia="Times New Roman" w:cstheme="minorHAnsi"/>
                <w:sz w:val="18"/>
                <w:szCs w:val="20"/>
                <w:lang w:eastAsia="en-GB"/>
              </w:rPr>
              <w:t>racture</w:t>
            </w:r>
            <w:r w:rsidRPr="008A5D22">
              <w:t>†</w:t>
            </w:r>
          </w:p>
        </w:tc>
        <w:tc>
          <w:tcPr>
            <w:tcW w:w="1524" w:type="dxa"/>
            <w:tcBorders>
              <w:left w:val="nil"/>
              <w:bottom w:val="nil"/>
              <w:right w:val="nil"/>
            </w:tcBorders>
            <w:vAlign w:val="center"/>
          </w:tcPr>
          <w:p w:rsidR="0001189E" w:rsidRPr="00EA21C9" w:rsidRDefault="0001189E" w:rsidP="007E346C">
            <w:pPr>
              <w:spacing w:after="0" w:line="480" w:lineRule="auto"/>
              <w:rPr>
                <w:rFonts w:eastAsia="Times New Roman" w:cstheme="minorHAnsi"/>
                <w:sz w:val="18"/>
                <w:szCs w:val="20"/>
                <w:lang w:eastAsia="en-GB"/>
              </w:rPr>
            </w:pPr>
            <w:r w:rsidRPr="00EA21C9">
              <w:rPr>
                <w:rFonts w:eastAsia="Times New Roman" w:cstheme="minorHAnsi"/>
                <w:sz w:val="18"/>
                <w:szCs w:val="20"/>
                <w:lang w:eastAsia="en-GB"/>
              </w:rPr>
              <w:t>No</w:t>
            </w:r>
          </w:p>
        </w:tc>
        <w:tc>
          <w:tcPr>
            <w:tcW w:w="1633" w:type="dxa"/>
            <w:tcBorders>
              <w:left w:val="nil"/>
              <w:bottom w:val="nil"/>
            </w:tcBorders>
            <w:shd w:val="clear" w:color="auto" w:fill="auto"/>
            <w:noWrap/>
            <w:vAlign w:val="bottom"/>
            <w:hideMark/>
          </w:tcPr>
          <w:p w:rsidR="0001189E" w:rsidRPr="00EA21C9" w:rsidRDefault="0001189E" w:rsidP="007E346C">
            <w:pPr>
              <w:spacing w:after="0" w:line="480" w:lineRule="auto"/>
              <w:rPr>
                <w:rFonts w:eastAsia="Times New Roman" w:cstheme="minorHAnsi"/>
                <w:sz w:val="18"/>
                <w:szCs w:val="20"/>
                <w:lang w:eastAsia="en-GB"/>
              </w:rPr>
            </w:pPr>
            <w:r w:rsidRPr="00EA21C9">
              <w:rPr>
                <w:rFonts w:eastAsia="Times New Roman" w:cstheme="minorHAnsi"/>
                <w:sz w:val="18"/>
                <w:szCs w:val="20"/>
                <w:lang w:eastAsia="en-GB"/>
              </w:rPr>
              <w:t>Yes</w:t>
            </w:r>
          </w:p>
        </w:tc>
        <w:tc>
          <w:tcPr>
            <w:tcW w:w="581" w:type="dxa"/>
            <w:tcBorders>
              <w:bottom w:val="nil"/>
              <w:right w:val="nil"/>
            </w:tcBorders>
            <w:shd w:val="clear" w:color="auto" w:fill="auto"/>
            <w:noWrap/>
            <w:vAlign w:val="bottom"/>
            <w:hideMark/>
          </w:tcPr>
          <w:p w:rsidR="0001189E" w:rsidRPr="00B43169" w:rsidRDefault="0001189E" w:rsidP="007E346C">
            <w:pPr>
              <w:spacing w:after="0" w:line="480" w:lineRule="auto"/>
              <w:rPr>
                <w:rFonts w:eastAsia="Times New Roman" w:cstheme="minorHAnsi"/>
                <w:sz w:val="18"/>
                <w:szCs w:val="18"/>
                <w:lang w:eastAsia="en-GB"/>
              </w:rPr>
            </w:pPr>
            <w:r w:rsidRPr="00B43169">
              <w:rPr>
                <w:rFonts w:cstheme="minorHAnsi"/>
                <w:sz w:val="18"/>
                <w:szCs w:val="18"/>
              </w:rPr>
              <w:t>0.8</w:t>
            </w:r>
            <w:r>
              <w:rPr>
                <w:rFonts w:cstheme="minorHAnsi"/>
                <w:sz w:val="18"/>
                <w:szCs w:val="18"/>
              </w:rPr>
              <w:t>4</w:t>
            </w:r>
          </w:p>
        </w:tc>
        <w:tc>
          <w:tcPr>
            <w:tcW w:w="1108" w:type="dxa"/>
            <w:tcBorders>
              <w:left w:val="nil"/>
              <w:bottom w:val="nil"/>
              <w:right w:val="nil"/>
            </w:tcBorders>
            <w:shd w:val="clear" w:color="auto" w:fill="auto"/>
            <w:noWrap/>
            <w:vAlign w:val="bottom"/>
            <w:hideMark/>
          </w:tcPr>
          <w:p w:rsidR="0001189E" w:rsidRPr="00B43169" w:rsidRDefault="0001189E" w:rsidP="007E346C">
            <w:pPr>
              <w:spacing w:after="0" w:line="480" w:lineRule="auto"/>
              <w:rPr>
                <w:rFonts w:eastAsia="Times New Roman" w:cstheme="minorHAnsi"/>
                <w:sz w:val="18"/>
                <w:szCs w:val="18"/>
                <w:lang w:eastAsia="en-GB"/>
              </w:rPr>
            </w:pPr>
            <w:r w:rsidRPr="00B43169">
              <w:rPr>
                <w:rFonts w:cstheme="minorHAnsi"/>
                <w:sz w:val="18"/>
                <w:szCs w:val="18"/>
              </w:rPr>
              <w:t>(0.</w:t>
            </w:r>
            <w:r>
              <w:rPr>
                <w:rFonts w:cstheme="minorHAnsi"/>
                <w:sz w:val="18"/>
                <w:szCs w:val="18"/>
              </w:rPr>
              <w:t>59</w:t>
            </w:r>
            <w:r w:rsidRPr="00B43169">
              <w:rPr>
                <w:rFonts w:cstheme="minorHAnsi"/>
                <w:sz w:val="18"/>
                <w:szCs w:val="18"/>
              </w:rPr>
              <w:t>,</w:t>
            </w:r>
            <w:r>
              <w:rPr>
                <w:rFonts w:cstheme="minorHAnsi"/>
                <w:sz w:val="18"/>
                <w:szCs w:val="18"/>
              </w:rPr>
              <w:t xml:space="preserve"> 1.20)</w:t>
            </w:r>
          </w:p>
        </w:tc>
        <w:tc>
          <w:tcPr>
            <w:tcW w:w="744" w:type="dxa"/>
            <w:tcBorders>
              <w:left w:val="nil"/>
              <w:bottom w:val="nil"/>
            </w:tcBorders>
            <w:shd w:val="clear" w:color="auto" w:fill="auto"/>
            <w:noWrap/>
            <w:vAlign w:val="bottom"/>
          </w:tcPr>
          <w:p w:rsidR="0001189E" w:rsidRPr="00B43169" w:rsidRDefault="0001189E" w:rsidP="007E346C">
            <w:pPr>
              <w:spacing w:after="0" w:line="480" w:lineRule="auto"/>
              <w:rPr>
                <w:rFonts w:eastAsia="Times New Roman" w:cstheme="minorHAnsi"/>
                <w:sz w:val="18"/>
                <w:szCs w:val="18"/>
                <w:lang w:eastAsia="en-GB"/>
              </w:rPr>
            </w:pPr>
            <w:r w:rsidRPr="00B43169">
              <w:rPr>
                <w:rFonts w:cstheme="minorHAnsi"/>
                <w:sz w:val="18"/>
                <w:szCs w:val="18"/>
              </w:rPr>
              <w:t>0.</w:t>
            </w:r>
            <w:r>
              <w:rPr>
                <w:rFonts w:cstheme="minorHAnsi"/>
                <w:sz w:val="18"/>
                <w:szCs w:val="18"/>
              </w:rPr>
              <w:t>35</w:t>
            </w:r>
          </w:p>
        </w:tc>
        <w:tc>
          <w:tcPr>
            <w:tcW w:w="536" w:type="dxa"/>
            <w:tcBorders>
              <w:bottom w:val="nil"/>
              <w:right w:val="nil"/>
            </w:tcBorders>
            <w:shd w:val="clear" w:color="auto" w:fill="auto"/>
            <w:noWrap/>
            <w:vAlign w:val="bottom"/>
            <w:hideMark/>
          </w:tcPr>
          <w:p w:rsidR="0001189E" w:rsidRPr="004076AA" w:rsidRDefault="0001189E" w:rsidP="007E346C">
            <w:pPr>
              <w:spacing w:after="0" w:line="480" w:lineRule="auto"/>
              <w:rPr>
                <w:rFonts w:eastAsia="Times New Roman" w:cstheme="minorHAnsi"/>
                <w:sz w:val="18"/>
                <w:szCs w:val="18"/>
                <w:lang w:eastAsia="en-GB"/>
              </w:rPr>
            </w:pPr>
            <w:r w:rsidRPr="004076AA">
              <w:rPr>
                <w:rFonts w:cstheme="minorHAnsi"/>
                <w:sz w:val="18"/>
                <w:szCs w:val="18"/>
              </w:rPr>
              <w:t>0.8</w:t>
            </w:r>
            <w:r>
              <w:rPr>
                <w:rFonts w:cstheme="minorHAnsi"/>
                <w:sz w:val="18"/>
                <w:szCs w:val="18"/>
              </w:rPr>
              <w:t>5</w:t>
            </w:r>
          </w:p>
        </w:tc>
        <w:tc>
          <w:tcPr>
            <w:tcW w:w="1088" w:type="dxa"/>
            <w:tcBorders>
              <w:left w:val="nil"/>
              <w:bottom w:val="nil"/>
              <w:right w:val="nil"/>
            </w:tcBorders>
            <w:shd w:val="clear" w:color="auto" w:fill="auto"/>
            <w:noWrap/>
            <w:vAlign w:val="bottom"/>
            <w:hideMark/>
          </w:tcPr>
          <w:p w:rsidR="0001189E" w:rsidRPr="004076AA" w:rsidRDefault="0001189E" w:rsidP="007E346C">
            <w:pPr>
              <w:spacing w:after="0" w:line="480" w:lineRule="auto"/>
              <w:rPr>
                <w:rFonts w:eastAsia="Times New Roman" w:cstheme="minorHAnsi"/>
                <w:sz w:val="18"/>
                <w:szCs w:val="18"/>
                <w:lang w:eastAsia="en-GB"/>
              </w:rPr>
            </w:pPr>
            <w:r w:rsidRPr="004076AA">
              <w:rPr>
                <w:rFonts w:cstheme="minorHAnsi"/>
                <w:sz w:val="18"/>
                <w:szCs w:val="18"/>
              </w:rPr>
              <w:t>(0.</w:t>
            </w:r>
            <w:r>
              <w:rPr>
                <w:rFonts w:cstheme="minorHAnsi"/>
                <w:sz w:val="18"/>
                <w:szCs w:val="18"/>
              </w:rPr>
              <w:t>59</w:t>
            </w:r>
            <w:r w:rsidRPr="004076AA">
              <w:rPr>
                <w:rFonts w:cstheme="minorHAnsi"/>
                <w:sz w:val="18"/>
                <w:szCs w:val="18"/>
              </w:rPr>
              <w:t>,</w:t>
            </w:r>
            <w:r>
              <w:rPr>
                <w:rFonts w:cstheme="minorHAnsi"/>
                <w:sz w:val="18"/>
                <w:szCs w:val="18"/>
              </w:rPr>
              <w:t xml:space="preserve"> 1.22)</w:t>
            </w:r>
          </w:p>
        </w:tc>
        <w:tc>
          <w:tcPr>
            <w:tcW w:w="717" w:type="dxa"/>
            <w:tcBorders>
              <w:left w:val="nil"/>
              <w:bottom w:val="nil"/>
              <w:right w:val="nil"/>
            </w:tcBorders>
            <w:shd w:val="clear" w:color="auto" w:fill="auto"/>
            <w:noWrap/>
            <w:vAlign w:val="bottom"/>
            <w:hideMark/>
          </w:tcPr>
          <w:p w:rsidR="0001189E" w:rsidRPr="004076AA" w:rsidRDefault="0001189E" w:rsidP="007E346C">
            <w:pPr>
              <w:spacing w:after="0" w:line="480" w:lineRule="auto"/>
              <w:rPr>
                <w:rFonts w:eastAsia="Times New Roman" w:cstheme="minorHAnsi"/>
                <w:sz w:val="18"/>
                <w:szCs w:val="18"/>
                <w:lang w:eastAsia="en-GB"/>
              </w:rPr>
            </w:pPr>
            <w:r w:rsidRPr="004076AA">
              <w:rPr>
                <w:rFonts w:cstheme="minorHAnsi"/>
                <w:sz w:val="18"/>
                <w:szCs w:val="18"/>
              </w:rPr>
              <w:t>0.</w:t>
            </w:r>
            <w:r>
              <w:rPr>
                <w:rFonts w:cstheme="minorHAnsi"/>
                <w:sz w:val="18"/>
                <w:szCs w:val="18"/>
              </w:rPr>
              <w:t>38</w:t>
            </w:r>
          </w:p>
        </w:tc>
      </w:tr>
      <w:tr w:rsidR="007E346C" w:rsidRPr="00EA21C9" w:rsidTr="007E346C">
        <w:trPr>
          <w:trHeight w:val="264"/>
        </w:trPr>
        <w:tc>
          <w:tcPr>
            <w:tcW w:w="1312" w:type="dxa"/>
            <w:tcBorders>
              <w:left w:val="nil"/>
              <w:bottom w:val="single" w:sz="4" w:space="0" w:color="auto"/>
              <w:right w:val="nil"/>
            </w:tcBorders>
            <w:shd w:val="clear" w:color="auto" w:fill="auto"/>
            <w:noWrap/>
            <w:vAlign w:val="center"/>
            <w:hideMark/>
          </w:tcPr>
          <w:p w:rsidR="0001189E" w:rsidRPr="00EA21C9" w:rsidRDefault="0001189E" w:rsidP="007E346C">
            <w:pPr>
              <w:spacing w:after="0" w:line="480" w:lineRule="auto"/>
              <w:rPr>
                <w:rFonts w:eastAsia="Times New Roman" w:cstheme="minorHAnsi"/>
                <w:sz w:val="18"/>
                <w:szCs w:val="20"/>
                <w:lang w:eastAsia="en-GB"/>
              </w:rPr>
            </w:pPr>
            <w:r>
              <w:rPr>
                <w:rFonts w:eastAsia="Times New Roman" w:cstheme="minorHAnsi"/>
                <w:sz w:val="18"/>
                <w:szCs w:val="20"/>
                <w:lang w:eastAsia="en-GB"/>
              </w:rPr>
              <w:t xml:space="preserve">Prior </w:t>
            </w:r>
            <w:r w:rsidRPr="00EA21C9">
              <w:rPr>
                <w:rFonts w:eastAsia="Times New Roman" w:cstheme="minorHAnsi"/>
                <w:sz w:val="18"/>
                <w:szCs w:val="20"/>
                <w:lang w:eastAsia="en-GB"/>
              </w:rPr>
              <w:t>CKD</w:t>
            </w:r>
            <w:r w:rsidRPr="008A5D22">
              <w:t>†</w:t>
            </w:r>
          </w:p>
        </w:tc>
        <w:tc>
          <w:tcPr>
            <w:tcW w:w="1524" w:type="dxa"/>
            <w:tcBorders>
              <w:left w:val="nil"/>
              <w:bottom w:val="single" w:sz="4" w:space="0" w:color="auto"/>
              <w:right w:val="nil"/>
            </w:tcBorders>
            <w:vAlign w:val="center"/>
          </w:tcPr>
          <w:p w:rsidR="0001189E" w:rsidRPr="00EA21C9" w:rsidRDefault="0001189E" w:rsidP="007E346C">
            <w:pPr>
              <w:spacing w:after="0" w:line="480" w:lineRule="auto"/>
              <w:rPr>
                <w:rFonts w:eastAsia="Times New Roman" w:cstheme="minorHAnsi"/>
                <w:sz w:val="18"/>
                <w:szCs w:val="20"/>
                <w:lang w:eastAsia="en-GB"/>
              </w:rPr>
            </w:pPr>
            <w:r w:rsidRPr="00EA21C9">
              <w:rPr>
                <w:rFonts w:eastAsia="Times New Roman" w:cstheme="minorHAnsi"/>
                <w:sz w:val="18"/>
                <w:szCs w:val="20"/>
                <w:lang w:eastAsia="en-GB"/>
              </w:rPr>
              <w:t>No</w:t>
            </w:r>
          </w:p>
        </w:tc>
        <w:tc>
          <w:tcPr>
            <w:tcW w:w="1633" w:type="dxa"/>
            <w:tcBorders>
              <w:left w:val="nil"/>
              <w:bottom w:val="single" w:sz="4" w:space="0" w:color="auto"/>
            </w:tcBorders>
            <w:shd w:val="clear" w:color="auto" w:fill="auto"/>
            <w:noWrap/>
            <w:vAlign w:val="bottom"/>
            <w:hideMark/>
          </w:tcPr>
          <w:p w:rsidR="0001189E" w:rsidRPr="00EA21C9" w:rsidRDefault="0001189E" w:rsidP="007E346C">
            <w:pPr>
              <w:spacing w:after="0" w:line="480" w:lineRule="auto"/>
              <w:rPr>
                <w:rFonts w:eastAsia="Times New Roman" w:cstheme="minorHAnsi"/>
                <w:sz w:val="18"/>
                <w:szCs w:val="20"/>
                <w:lang w:eastAsia="en-GB"/>
              </w:rPr>
            </w:pPr>
            <w:r w:rsidRPr="00EA21C9">
              <w:rPr>
                <w:rFonts w:eastAsia="Times New Roman" w:cstheme="minorHAnsi"/>
                <w:sz w:val="18"/>
                <w:szCs w:val="20"/>
                <w:lang w:eastAsia="en-GB"/>
              </w:rPr>
              <w:t>Yes</w:t>
            </w:r>
          </w:p>
        </w:tc>
        <w:tc>
          <w:tcPr>
            <w:tcW w:w="581" w:type="dxa"/>
            <w:tcBorders>
              <w:bottom w:val="single" w:sz="4" w:space="0" w:color="auto"/>
              <w:right w:val="nil"/>
            </w:tcBorders>
            <w:shd w:val="clear" w:color="auto" w:fill="auto"/>
            <w:noWrap/>
            <w:vAlign w:val="bottom"/>
            <w:hideMark/>
          </w:tcPr>
          <w:p w:rsidR="0001189E" w:rsidRPr="00B43169" w:rsidRDefault="0001189E" w:rsidP="007E346C">
            <w:pPr>
              <w:spacing w:after="0" w:line="480" w:lineRule="auto"/>
              <w:rPr>
                <w:rFonts w:eastAsia="Times New Roman" w:cstheme="minorHAnsi"/>
                <w:sz w:val="18"/>
                <w:szCs w:val="18"/>
                <w:lang w:eastAsia="en-GB"/>
              </w:rPr>
            </w:pPr>
            <w:r>
              <w:rPr>
                <w:rFonts w:cstheme="minorHAnsi"/>
                <w:sz w:val="18"/>
                <w:szCs w:val="18"/>
              </w:rPr>
              <w:t>0.83</w:t>
            </w:r>
          </w:p>
        </w:tc>
        <w:tc>
          <w:tcPr>
            <w:tcW w:w="1108" w:type="dxa"/>
            <w:tcBorders>
              <w:left w:val="nil"/>
              <w:bottom w:val="single" w:sz="4" w:space="0" w:color="auto"/>
              <w:right w:val="nil"/>
            </w:tcBorders>
            <w:shd w:val="clear" w:color="auto" w:fill="auto"/>
            <w:noWrap/>
            <w:vAlign w:val="bottom"/>
            <w:hideMark/>
          </w:tcPr>
          <w:p w:rsidR="0001189E" w:rsidRPr="00B43169" w:rsidRDefault="0001189E" w:rsidP="007E346C">
            <w:pPr>
              <w:spacing w:after="0" w:line="480" w:lineRule="auto"/>
              <w:rPr>
                <w:rFonts w:eastAsia="Times New Roman" w:cstheme="minorHAnsi"/>
                <w:sz w:val="18"/>
                <w:szCs w:val="18"/>
                <w:lang w:eastAsia="en-GB"/>
              </w:rPr>
            </w:pPr>
            <w:r w:rsidRPr="00B43169">
              <w:rPr>
                <w:rFonts w:cstheme="minorHAnsi"/>
                <w:sz w:val="18"/>
                <w:szCs w:val="18"/>
              </w:rPr>
              <w:t>(0.5</w:t>
            </w:r>
            <w:r>
              <w:rPr>
                <w:rFonts w:cstheme="minorHAnsi"/>
                <w:sz w:val="18"/>
                <w:szCs w:val="18"/>
              </w:rPr>
              <w:t>6</w:t>
            </w:r>
            <w:r w:rsidRPr="00B43169">
              <w:rPr>
                <w:rFonts w:cstheme="minorHAnsi"/>
                <w:sz w:val="18"/>
                <w:szCs w:val="18"/>
              </w:rPr>
              <w:t>,</w:t>
            </w:r>
            <w:r>
              <w:rPr>
                <w:rFonts w:cstheme="minorHAnsi"/>
                <w:sz w:val="18"/>
                <w:szCs w:val="18"/>
              </w:rPr>
              <w:t xml:space="preserve"> 1.24)</w:t>
            </w:r>
          </w:p>
        </w:tc>
        <w:tc>
          <w:tcPr>
            <w:tcW w:w="744" w:type="dxa"/>
            <w:tcBorders>
              <w:left w:val="nil"/>
              <w:bottom w:val="single" w:sz="4" w:space="0" w:color="auto"/>
            </w:tcBorders>
            <w:shd w:val="clear" w:color="auto" w:fill="auto"/>
            <w:noWrap/>
            <w:vAlign w:val="bottom"/>
          </w:tcPr>
          <w:p w:rsidR="0001189E" w:rsidRPr="00B43169" w:rsidRDefault="0001189E" w:rsidP="007E346C">
            <w:pPr>
              <w:spacing w:after="0" w:line="480" w:lineRule="auto"/>
              <w:rPr>
                <w:rFonts w:eastAsia="Times New Roman" w:cstheme="minorHAnsi"/>
                <w:sz w:val="18"/>
                <w:szCs w:val="18"/>
                <w:lang w:eastAsia="en-GB"/>
              </w:rPr>
            </w:pPr>
            <w:r w:rsidRPr="00B43169">
              <w:rPr>
                <w:rFonts w:cstheme="minorHAnsi"/>
                <w:sz w:val="18"/>
                <w:szCs w:val="18"/>
              </w:rPr>
              <w:t>0.3</w:t>
            </w:r>
            <w:r>
              <w:rPr>
                <w:rFonts w:cstheme="minorHAnsi"/>
                <w:sz w:val="18"/>
                <w:szCs w:val="18"/>
              </w:rPr>
              <w:t>6</w:t>
            </w:r>
          </w:p>
        </w:tc>
        <w:tc>
          <w:tcPr>
            <w:tcW w:w="536" w:type="dxa"/>
            <w:tcBorders>
              <w:bottom w:val="single" w:sz="4" w:space="0" w:color="auto"/>
              <w:right w:val="nil"/>
            </w:tcBorders>
            <w:shd w:val="clear" w:color="auto" w:fill="auto"/>
            <w:noWrap/>
            <w:vAlign w:val="bottom"/>
            <w:hideMark/>
          </w:tcPr>
          <w:p w:rsidR="0001189E" w:rsidRPr="004076AA" w:rsidRDefault="0001189E" w:rsidP="007E346C">
            <w:pPr>
              <w:spacing w:after="0" w:line="480" w:lineRule="auto"/>
              <w:rPr>
                <w:rFonts w:eastAsia="Times New Roman" w:cstheme="minorHAnsi"/>
                <w:sz w:val="18"/>
                <w:szCs w:val="18"/>
                <w:lang w:eastAsia="en-GB"/>
              </w:rPr>
            </w:pPr>
            <w:r w:rsidRPr="004076AA">
              <w:rPr>
                <w:rFonts w:cstheme="minorHAnsi"/>
                <w:sz w:val="18"/>
                <w:szCs w:val="18"/>
              </w:rPr>
              <w:t>0.</w:t>
            </w:r>
            <w:r>
              <w:rPr>
                <w:rFonts w:cstheme="minorHAnsi"/>
                <w:sz w:val="18"/>
                <w:szCs w:val="18"/>
              </w:rPr>
              <w:t>79</w:t>
            </w:r>
          </w:p>
        </w:tc>
        <w:tc>
          <w:tcPr>
            <w:tcW w:w="1088" w:type="dxa"/>
            <w:tcBorders>
              <w:left w:val="nil"/>
              <w:bottom w:val="single" w:sz="4" w:space="0" w:color="auto"/>
              <w:right w:val="nil"/>
            </w:tcBorders>
            <w:shd w:val="clear" w:color="auto" w:fill="auto"/>
            <w:noWrap/>
            <w:vAlign w:val="bottom"/>
            <w:hideMark/>
          </w:tcPr>
          <w:p w:rsidR="0001189E" w:rsidRPr="004076AA" w:rsidRDefault="0001189E" w:rsidP="007E346C">
            <w:pPr>
              <w:spacing w:after="0" w:line="480" w:lineRule="auto"/>
              <w:rPr>
                <w:rFonts w:eastAsia="Times New Roman" w:cstheme="minorHAnsi"/>
                <w:sz w:val="18"/>
                <w:szCs w:val="18"/>
                <w:lang w:eastAsia="en-GB"/>
              </w:rPr>
            </w:pPr>
            <w:r w:rsidRPr="004076AA">
              <w:rPr>
                <w:rFonts w:cstheme="minorHAnsi"/>
                <w:sz w:val="18"/>
                <w:szCs w:val="18"/>
              </w:rPr>
              <w:t>(0.</w:t>
            </w:r>
            <w:r>
              <w:rPr>
                <w:rFonts w:cstheme="minorHAnsi"/>
                <w:sz w:val="18"/>
                <w:szCs w:val="18"/>
              </w:rPr>
              <w:t>52</w:t>
            </w:r>
            <w:r w:rsidRPr="004076AA">
              <w:rPr>
                <w:rFonts w:cstheme="minorHAnsi"/>
                <w:sz w:val="18"/>
                <w:szCs w:val="18"/>
              </w:rPr>
              <w:t>,</w:t>
            </w:r>
            <w:r>
              <w:rPr>
                <w:rFonts w:cstheme="minorHAnsi"/>
                <w:sz w:val="18"/>
                <w:szCs w:val="18"/>
              </w:rPr>
              <w:t xml:space="preserve"> 1.19)</w:t>
            </w:r>
          </w:p>
        </w:tc>
        <w:tc>
          <w:tcPr>
            <w:tcW w:w="717" w:type="dxa"/>
            <w:tcBorders>
              <w:left w:val="nil"/>
              <w:bottom w:val="single" w:sz="4" w:space="0" w:color="auto"/>
              <w:right w:val="nil"/>
            </w:tcBorders>
            <w:shd w:val="clear" w:color="auto" w:fill="auto"/>
            <w:noWrap/>
            <w:vAlign w:val="bottom"/>
            <w:hideMark/>
          </w:tcPr>
          <w:p w:rsidR="0001189E" w:rsidRPr="004076AA" w:rsidRDefault="0001189E" w:rsidP="007E346C">
            <w:pPr>
              <w:spacing w:after="0" w:line="480" w:lineRule="auto"/>
              <w:rPr>
                <w:rFonts w:eastAsia="Times New Roman" w:cstheme="minorHAnsi"/>
                <w:sz w:val="18"/>
                <w:szCs w:val="18"/>
                <w:lang w:eastAsia="en-GB"/>
              </w:rPr>
            </w:pPr>
            <w:r w:rsidRPr="004076AA">
              <w:rPr>
                <w:rFonts w:cstheme="minorHAnsi"/>
                <w:sz w:val="18"/>
                <w:szCs w:val="18"/>
              </w:rPr>
              <w:t>0.</w:t>
            </w:r>
            <w:r>
              <w:rPr>
                <w:rFonts w:cstheme="minorHAnsi"/>
                <w:sz w:val="18"/>
                <w:szCs w:val="18"/>
              </w:rPr>
              <w:t>26</w:t>
            </w:r>
          </w:p>
        </w:tc>
      </w:tr>
    </w:tbl>
    <w:p w:rsidR="0001189E" w:rsidRDefault="0001189E" w:rsidP="00704D6B">
      <w:pPr>
        <w:pStyle w:val="Caption"/>
      </w:pPr>
      <w:r w:rsidRPr="00A659C8">
        <w:t>Abbreviations: HR-hazard ratio; CI-confidence interval; INSTI-integrase</w:t>
      </w:r>
      <w:r>
        <w:t xml:space="preserve"> </w:t>
      </w:r>
      <w:r w:rsidRPr="00A659C8">
        <w:t>inhibitor; ART-antiretroviral treatment; VL-viral load; MSM-men who have sex with men; IDU-intravenous drug user; NADM-non-AIDS defining malignancies; ESLD-end stage liver disease; CVD-cardiovascular disease; CKD-chronic kidney disease</w:t>
      </w:r>
    </w:p>
    <w:p w:rsidR="0001189E" w:rsidRDefault="0001189E" w:rsidP="00704D6B">
      <w:pPr>
        <w:pStyle w:val="Caption"/>
      </w:pPr>
      <w:r w:rsidRPr="00A659C8">
        <w:t>*Results from a Cox proportional hazards model; all variables were fitted simultaneously in the multivariable model</w:t>
      </w:r>
    </w:p>
    <w:p w:rsidR="0001189E" w:rsidRDefault="0001189E" w:rsidP="00704D6B">
      <w:pPr>
        <w:pStyle w:val="Caption"/>
      </w:pPr>
      <w:r w:rsidRPr="00A659C8">
        <w:rPr>
          <w:vertAlign w:val="superscript"/>
        </w:rPr>
        <w:t>1</w:t>
      </w:r>
      <w:r w:rsidRPr="00A659C8">
        <w:t>Due to low counts, Australia is grouped with Northern Europe and Eastern Central Europe is grouped with Eastern Europe.</w:t>
      </w:r>
    </w:p>
    <w:p w:rsidR="0001189E" w:rsidRDefault="0001189E" w:rsidP="00704D6B">
      <w:pPr>
        <w:pStyle w:val="Caption"/>
      </w:pPr>
      <w:r w:rsidRPr="00A659C8">
        <w:rPr>
          <w:vertAlign w:val="superscript"/>
        </w:rPr>
        <w:t>†</w:t>
      </w:r>
      <w:r w:rsidRPr="00A659C8">
        <w:t>Missing data fitted as an unknown category (data not shown)</w:t>
      </w:r>
    </w:p>
    <w:p w:rsidR="0001189E" w:rsidRDefault="0001189E"/>
    <w:p w:rsidR="0001189E" w:rsidRDefault="0001189E">
      <w:r>
        <w:br w:type="page"/>
      </w:r>
    </w:p>
    <w:p w:rsidR="0001189E" w:rsidRDefault="0001189E" w:rsidP="0001189E">
      <w:pPr>
        <w:pStyle w:val="Heading2"/>
      </w:pPr>
      <w:r w:rsidRPr="000B5244">
        <w:lastRenderedPageBreak/>
        <w:t>Figure S3 Risk of INSTI discontinuation, by age category</w:t>
      </w:r>
    </w:p>
    <w:p w:rsidR="0001189E" w:rsidRPr="00CF5D0A" w:rsidRDefault="0001189E" w:rsidP="0001189E">
      <w:r>
        <w:rPr>
          <w:noProof/>
          <w:lang w:val="en-US"/>
        </w:rPr>
        <w:drawing>
          <wp:inline distT="0" distB="0" distL="0" distR="0" wp14:anchorId="58DABA4E" wp14:editId="5A2A37BF">
            <wp:extent cx="5400040" cy="3924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pplementary Figure 3.jpg"/>
                    <pic:cNvPicPr/>
                  </pic:nvPicPr>
                  <pic:blipFill>
                    <a:blip r:embed="rId9">
                      <a:extLst>
                        <a:ext uri="{28A0092B-C50C-407E-A947-70E740481C1C}">
                          <a14:useLocalDpi xmlns:a14="http://schemas.microsoft.com/office/drawing/2010/main" val="0"/>
                        </a:ext>
                      </a:extLst>
                    </a:blip>
                    <a:stretch>
                      <a:fillRect/>
                    </a:stretch>
                  </pic:blipFill>
                  <pic:spPr>
                    <a:xfrm>
                      <a:off x="0" y="0"/>
                      <a:ext cx="5400040" cy="3924300"/>
                    </a:xfrm>
                    <a:prstGeom prst="rect">
                      <a:avLst/>
                    </a:prstGeom>
                  </pic:spPr>
                </pic:pic>
              </a:graphicData>
            </a:graphic>
          </wp:inline>
        </w:drawing>
      </w:r>
    </w:p>
    <w:p w:rsidR="0001189E" w:rsidRDefault="0001189E" w:rsidP="00704D6B">
      <w:pPr>
        <w:pStyle w:val="Caption"/>
      </w:pPr>
      <w:r>
        <w:t>Abbreviations: EVG-elvitegravir; DTG-dolutegravir; RAL-raltegravir; HR-hazard ratio; CI-confidence interval</w:t>
      </w:r>
    </w:p>
    <w:p w:rsidR="0001189E" w:rsidRDefault="0001189E" w:rsidP="00704D6B">
      <w:pPr>
        <w:pStyle w:val="Caption"/>
      </w:pPr>
      <w:r>
        <w:t>*Log HR comparing INSTI types estimated from a Cox proportional hazards model including an interaction between INSTI type and age category, adjusted for year of starting INSTI, geographical region, gender, ethnicity, smoking status, HIV risk group, antiretroviral treatment experience, CD4 nadir, CD4 at INSTI start, hepatitis B, hepatitis C, hypertension, diabetes, prior AIDS, non-AIDS malignancies, end stage liver disease, cardiovascular disease, fracture, chronic kidney disease</w:t>
      </w:r>
    </w:p>
    <w:p w:rsidR="0001189E" w:rsidRDefault="0001189E"/>
    <w:sectPr w:rsidR="0001189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5B2" w:rsidRDefault="002555B2" w:rsidP="007D10C9">
      <w:pPr>
        <w:spacing w:after="0" w:line="240" w:lineRule="auto"/>
      </w:pPr>
      <w:r>
        <w:separator/>
      </w:r>
    </w:p>
  </w:endnote>
  <w:endnote w:type="continuationSeparator" w:id="0">
    <w:p w:rsidR="002555B2" w:rsidRDefault="002555B2" w:rsidP="007D1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657504"/>
      <w:docPartObj>
        <w:docPartGallery w:val="Page Numbers (Bottom of Page)"/>
        <w:docPartUnique/>
      </w:docPartObj>
    </w:sdtPr>
    <w:sdtEndPr>
      <w:rPr>
        <w:noProof/>
      </w:rPr>
    </w:sdtEndPr>
    <w:sdtContent>
      <w:p w:rsidR="007D10C9" w:rsidRDefault="007D10C9">
        <w:pPr>
          <w:pStyle w:val="Footer"/>
          <w:jc w:val="center"/>
        </w:pPr>
        <w:r>
          <w:fldChar w:fldCharType="begin"/>
        </w:r>
        <w:r>
          <w:instrText xml:space="preserve"> PAGE   \* MERGEFORMAT </w:instrText>
        </w:r>
        <w:r>
          <w:fldChar w:fldCharType="separate"/>
        </w:r>
        <w:r w:rsidR="000C6067">
          <w:rPr>
            <w:noProof/>
          </w:rPr>
          <w:t>4</w:t>
        </w:r>
        <w:r>
          <w:rPr>
            <w:noProof/>
          </w:rPr>
          <w:fldChar w:fldCharType="end"/>
        </w:r>
      </w:p>
    </w:sdtContent>
  </w:sdt>
  <w:p w:rsidR="007D10C9" w:rsidRDefault="007D10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5B2" w:rsidRDefault="002555B2" w:rsidP="007D10C9">
      <w:pPr>
        <w:spacing w:after="0" w:line="240" w:lineRule="auto"/>
      </w:pPr>
      <w:r>
        <w:separator/>
      </w:r>
    </w:p>
  </w:footnote>
  <w:footnote w:type="continuationSeparator" w:id="0">
    <w:p w:rsidR="002555B2" w:rsidRDefault="002555B2" w:rsidP="007D10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89E"/>
    <w:rsid w:val="0001189E"/>
    <w:rsid w:val="000C6067"/>
    <w:rsid w:val="002555B2"/>
    <w:rsid w:val="002D5E74"/>
    <w:rsid w:val="003C5C81"/>
    <w:rsid w:val="00704D6B"/>
    <w:rsid w:val="007D10C9"/>
    <w:rsid w:val="007E346C"/>
    <w:rsid w:val="00A30EC1"/>
    <w:rsid w:val="00E13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B4052-E2E7-43C0-84AD-57C1A6FC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1189E"/>
    <w:pPr>
      <w:keepNext/>
      <w:keepLines/>
      <w:kinsoku w:val="0"/>
      <w:overflowPunct w:val="0"/>
      <w:autoSpaceDE w:val="0"/>
      <w:autoSpaceDN w:val="0"/>
      <w:adjustRightInd w:val="0"/>
      <w:spacing w:before="240" w:after="0" w:line="480" w:lineRule="auto"/>
      <w:jc w:val="both"/>
      <w:outlineLvl w:val="0"/>
    </w:pPr>
    <w:rPr>
      <w:rFonts w:asciiTheme="majorHAnsi" w:eastAsiaTheme="majorEastAsia" w:hAnsiTheme="majorHAnsi" w:cstheme="majorBidi"/>
      <w:b/>
      <w:sz w:val="32"/>
      <w:szCs w:val="32"/>
      <w:lang w:val="en-US"/>
    </w:rPr>
  </w:style>
  <w:style w:type="paragraph" w:styleId="Heading2">
    <w:name w:val="heading 2"/>
    <w:basedOn w:val="Normal"/>
    <w:next w:val="Normal"/>
    <w:link w:val="Heading2Char"/>
    <w:uiPriority w:val="9"/>
    <w:unhideWhenUsed/>
    <w:qFormat/>
    <w:rsid w:val="0001189E"/>
    <w:pPr>
      <w:keepNext/>
      <w:keepLines/>
      <w:kinsoku w:val="0"/>
      <w:overflowPunct w:val="0"/>
      <w:autoSpaceDE w:val="0"/>
      <w:autoSpaceDN w:val="0"/>
      <w:adjustRightInd w:val="0"/>
      <w:spacing w:before="40" w:after="120" w:line="240" w:lineRule="auto"/>
      <w:outlineLvl w:val="1"/>
    </w:pPr>
    <w:rPr>
      <w:rFonts w:asciiTheme="majorHAnsi" w:eastAsiaTheme="majorEastAsia" w:hAnsiTheme="majorHAnsi" w:cstheme="majorBidi"/>
      <w:b/>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89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uiPriority w:val="9"/>
    <w:rsid w:val="0001189E"/>
    <w:rPr>
      <w:rFonts w:asciiTheme="majorHAnsi" w:eastAsiaTheme="majorEastAsia" w:hAnsiTheme="majorHAnsi" w:cstheme="majorBidi"/>
      <w:b/>
      <w:sz w:val="24"/>
      <w:szCs w:val="26"/>
      <w:lang w:val="en-US"/>
    </w:rPr>
  </w:style>
  <w:style w:type="paragraph" w:styleId="BalloonText">
    <w:name w:val="Balloon Text"/>
    <w:basedOn w:val="Normal"/>
    <w:link w:val="BalloonTextChar"/>
    <w:uiPriority w:val="99"/>
    <w:semiHidden/>
    <w:unhideWhenUsed/>
    <w:rsid w:val="000118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89E"/>
    <w:rPr>
      <w:rFonts w:ascii="Segoe UI" w:hAnsi="Segoe UI" w:cs="Segoe UI"/>
      <w:sz w:val="18"/>
      <w:szCs w:val="18"/>
    </w:rPr>
  </w:style>
  <w:style w:type="paragraph" w:styleId="Caption">
    <w:name w:val="caption"/>
    <w:basedOn w:val="Normal"/>
    <w:next w:val="Normal"/>
    <w:uiPriority w:val="35"/>
    <w:unhideWhenUsed/>
    <w:qFormat/>
    <w:rsid w:val="00704D6B"/>
    <w:pPr>
      <w:spacing w:after="0" w:line="240" w:lineRule="auto"/>
    </w:pPr>
    <w:rPr>
      <w:iCs/>
      <w:sz w:val="18"/>
      <w:szCs w:val="18"/>
    </w:rPr>
  </w:style>
  <w:style w:type="paragraph" w:styleId="Header">
    <w:name w:val="header"/>
    <w:basedOn w:val="Normal"/>
    <w:link w:val="HeaderChar"/>
    <w:uiPriority w:val="99"/>
    <w:unhideWhenUsed/>
    <w:rsid w:val="007D10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0C9"/>
  </w:style>
  <w:style w:type="paragraph" w:styleId="Footer">
    <w:name w:val="footer"/>
    <w:basedOn w:val="Normal"/>
    <w:link w:val="FooterChar"/>
    <w:uiPriority w:val="99"/>
    <w:unhideWhenUsed/>
    <w:rsid w:val="007D10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1C8B3-DBC7-4929-9148-11656EA6F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Greenberg, Lauren</dc:creator>
  <cp:keywords/>
  <dc:description/>
  <cp:lastModifiedBy>Laura Anderson</cp:lastModifiedBy>
  <cp:revision>2</cp:revision>
  <dcterms:created xsi:type="dcterms:W3CDTF">2019-11-04T14:21:00Z</dcterms:created>
  <dcterms:modified xsi:type="dcterms:W3CDTF">2019-11-04T14:21:00Z</dcterms:modified>
</cp:coreProperties>
</file>