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6C" w:rsidRDefault="00A564D2">
      <w:pPr>
        <w:rPr>
          <w:lang w:val="en-US"/>
        </w:rPr>
      </w:pPr>
      <w:r w:rsidRPr="00A564D2">
        <w:rPr>
          <w:b/>
          <w:lang w:val="en-US"/>
        </w:rPr>
        <w:t>Supplementary Table.</w:t>
      </w:r>
      <w:r w:rsidRPr="00A564D2">
        <w:rPr>
          <w:lang w:val="en-US"/>
        </w:rPr>
        <w:t xml:space="preserve"> Univariate results for the association of independent variables and telomere </w:t>
      </w:r>
      <w:r>
        <w:rPr>
          <w:lang w:val="en-US"/>
        </w:rPr>
        <w:t>length: exponent</w:t>
      </w:r>
      <w:r w:rsidRPr="00A564D2">
        <w:rPr>
          <w:lang w:val="en-US"/>
        </w:rPr>
        <w:t>ia</w:t>
      </w:r>
      <w:r>
        <w:rPr>
          <w:lang w:val="en-US"/>
        </w:rPr>
        <w:t>t</w:t>
      </w:r>
      <w:r w:rsidR="00981F6C">
        <w:rPr>
          <w:lang w:val="en-US"/>
        </w:rPr>
        <w:t>ed regression coefficients and 95% Confidence Intervals.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937"/>
        <w:gridCol w:w="2249"/>
        <w:gridCol w:w="1088"/>
        <w:gridCol w:w="2372"/>
        <w:gridCol w:w="1261"/>
        <w:gridCol w:w="2371"/>
        <w:gridCol w:w="1176"/>
      </w:tblGrid>
      <w:tr w:rsidR="00981F6C" w:rsidRPr="00AD0739" w:rsidTr="008F441A">
        <w:trPr>
          <w:trHeight w:val="239"/>
        </w:trPr>
        <w:tc>
          <w:tcPr>
            <w:tcW w:w="3937" w:type="dxa"/>
            <w:vMerge w:val="restart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337" w:type="dxa"/>
            <w:gridSpan w:val="2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Full sample</w:t>
            </w:r>
          </w:p>
        </w:tc>
        <w:tc>
          <w:tcPr>
            <w:tcW w:w="3633" w:type="dxa"/>
            <w:gridSpan w:val="2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Non-TDF exposed</w:t>
            </w:r>
          </w:p>
        </w:tc>
        <w:tc>
          <w:tcPr>
            <w:tcW w:w="3547" w:type="dxa"/>
            <w:gridSpan w:val="2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TDF exposed</w:t>
            </w:r>
          </w:p>
        </w:tc>
      </w:tr>
      <w:tr w:rsidR="00981F6C" w:rsidRPr="00AD0739" w:rsidTr="008F441A">
        <w:trPr>
          <w:trHeight w:val="141"/>
        </w:trPr>
        <w:tc>
          <w:tcPr>
            <w:tcW w:w="3937" w:type="dxa"/>
            <w:vMerge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exp</w:t>
            </w:r>
            <w:r w:rsidRPr="00AD0739">
              <w:rPr>
                <w:sz w:val="20"/>
                <w:szCs w:val="20"/>
                <w:vertAlign w:val="superscript"/>
                <w:lang w:val="en-US"/>
              </w:rPr>
              <w:t xml:space="preserve">(β) </w:t>
            </w:r>
            <w:r w:rsidRPr="00AD0739">
              <w:rPr>
                <w:sz w:val="20"/>
                <w:szCs w:val="20"/>
                <w:lang w:val="en-US"/>
              </w:rPr>
              <w:t>(95%CI)</w:t>
            </w:r>
          </w:p>
        </w:tc>
        <w:tc>
          <w:tcPr>
            <w:tcW w:w="1088" w:type="dxa"/>
            <w:vAlign w:val="center"/>
          </w:tcPr>
          <w:p w:rsidR="00981F6C" w:rsidRPr="00AD0739" w:rsidRDefault="00981F6C" w:rsidP="00981F6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372" w:type="dxa"/>
            <w:vAlign w:val="center"/>
          </w:tcPr>
          <w:p w:rsidR="00981F6C" w:rsidRPr="00AD0739" w:rsidRDefault="00981F6C" w:rsidP="00A0523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exp</w:t>
            </w:r>
            <w:r w:rsidRPr="00AD0739">
              <w:rPr>
                <w:sz w:val="20"/>
                <w:szCs w:val="20"/>
                <w:vertAlign w:val="superscript"/>
                <w:lang w:val="en-US"/>
              </w:rPr>
              <w:t xml:space="preserve">(β) </w:t>
            </w:r>
            <w:r w:rsidRPr="00AD0739">
              <w:rPr>
                <w:sz w:val="20"/>
                <w:szCs w:val="20"/>
                <w:lang w:val="en-US"/>
              </w:rPr>
              <w:t>(95%CI)</w:t>
            </w:r>
          </w:p>
        </w:tc>
        <w:tc>
          <w:tcPr>
            <w:tcW w:w="1261" w:type="dxa"/>
            <w:vAlign w:val="center"/>
          </w:tcPr>
          <w:p w:rsidR="00981F6C" w:rsidRPr="00AD0739" w:rsidRDefault="00981F6C" w:rsidP="00A0523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371" w:type="dxa"/>
            <w:vAlign w:val="center"/>
          </w:tcPr>
          <w:p w:rsidR="00981F6C" w:rsidRPr="00AD0739" w:rsidRDefault="00981F6C" w:rsidP="00A0523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exp</w:t>
            </w:r>
            <w:r w:rsidRPr="00AD0739">
              <w:rPr>
                <w:sz w:val="20"/>
                <w:szCs w:val="20"/>
                <w:vertAlign w:val="superscript"/>
                <w:lang w:val="en-US"/>
              </w:rPr>
              <w:t xml:space="preserve">(β) </w:t>
            </w:r>
            <w:r w:rsidRPr="00AD0739">
              <w:rPr>
                <w:sz w:val="20"/>
                <w:szCs w:val="20"/>
                <w:lang w:val="en-US"/>
              </w:rPr>
              <w:t>(95%CI)</w:t>
            </w:r>
          </w:p>
        </w:tc>
        <w:tc>
          <w:tcPr>
            <w:tcW w:w="1176" w:type="dxa"/>
            <w:vAlign w:val="center"/>
          </w:tcPr>
          <w:p w:rsidR="00981F6C" w:rsidRPr="00AD0739" w:rsidRDefault="00981F6C" w:rsidP="00A0523C">
            <w:pPr>
              <w:jc w:val="center"/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p-value</w:t>
            </w:r>
          </w:p>
        </w:tc>
      </w:tr>
      <w:tr w:rsidR="00981F6C" w:rsidRPr="00AD0739" w:rsidTr="008F441A">
        <w:trPr>
          <w:trHeight w:val="239"/>
        </w:trPr>
        <w:tc>
          <w:tcPr>
            <w:tcW w:w="3937" w:type="dxa"/>
          </w:tcPr>
          <w:p w:rsidR="00981F6C" w:rsidRPr="00AD0739" w:rsidRDefault="006461C2" w:rsidP="00A0523C">
            <w:pPr>
              <w:rPr>
                <w:sz w:val="20"/>
                <w:szCs w:val="20"/>
                <w:lang w:val="en-US"/>
              </w:rPr>
            </w:pPr>
            <w:r w:rsidRPr="00AD0739">
              <w:rPr>
                <w:sz w:val="20"/>
                <w:szCs w:val="20"/>
                <w:lang w:val="en-US"/>
              </w:rPr>
              <w:t>Tenofovir (</w:t>
            </w:r>
            <w:r w:rsidR="00AD0739" w:rsidRPr="00AD0739">
              <w:rPr>
                <w:sz w:val="20"/>
                <w:szCs w:val="20"/>
                <w:lang w:val="en-US"/>
              </w:rPr>
              <w:t>yes vs. no)</w:t>
            </w:r>
          </w:p>
        </w:tc>
        <w:tc>
          <w:tcPr>
            <w:tcW w:w="2249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(0.90-1.03)</w:t>
            </w:r>
          </w:p>
        </w:tc>
        <w:tc>
          <w:tcPr>
            <w:tcW w:w="1088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0.238</w:t>
            </w:r>
          </w:p>
        </w:tc>
        <w:tc>
          <w:tcPr>
            <w:tcW w:w="2372" w:type="dxa"/>
          </w:tcPr>
          <w:p w:rsidR="00981F6C" w:rsidRPr="00AD0739" w:rsidRDefault="00981F6C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981F6C" w:rsidRPr="00AD0739" w:rsidRDefault="00981F6C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981F6C" w:rsidRPr="00AD0739" w:rsidRDefault="00981F6C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</w:tcPr>
          <w:p w:rsidR="00981F6C" w:rsidRPr="00AD0739" w:rsidRDefault="00981F6C" w:rsidP="00A0523C">
            <w:pPr>
              <w:rPr>
                <w:sz w:val="20"/>
                <w:szCs w:val="20"/>
                <w:lang w:val="en-US"/>
              </w:rPr>
            </w:pPr>
          </w:p>
        </w:tc>
      </w:tr>
      <w:tr w:rsidR="00981F6C" w:rsidRPr="00AD0739" w:rsidTr="008F441A">
        <w:trPr>
          <w:trHeight w:val="217"/>
        </w:trPr>
        <w:tc>
          <w:tcPr>
            <w:tcW w:w="3937" w:type="dxa"/>
          </w:tcPr>
          <w:p w:rsidR="00981F6C" w:rsidRPr="00AD0739" w:rsidRDefault="00AD0739" w:rsidP="00257C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Age (vs. &lt;45 years)          </w:t>
            </w:r>
            <w:r w:rsidR="00257C2D">
              <w:rPr>
                <w:sz w:val="20"/>
                <w:szCs w:val="20"/>
                <w:lang w:val="en-US"/>
              </w:rPr>
              <w:t xml:space="preserve">            </w:t>
            </w:r>
            <w:r w:rsidR="008F441A"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45-50</w:t>
            </w:r>
          </w:p>
        </w:tc>
        <w:tc>
          <w:tcPr>
            <w:tcW w:w="2249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 (0.83-0.98)</w:t>
            </w:r>
          </w:p>
        </w:tc>
        <w:tc>
          <w:tcPr>
            <w:tcW w:w="1088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2372" w:type="dxa"/>
          </w:tcPr>
          <w:p w:rsidR="00981F6C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 (0.74-0.96)</w:t>
            </w:r>
          </w:p>
        </w:tc>
        <w:tc>
          <w:tcPr>
            <w:tcW w:w="1261" w:type="dxa"/>
          </w:tcPr>
          <w:p w:rsidR="00981F6C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0.011</w:t>
            </w:r>
          </w:p>
        </w:tc>
        <w:tc>
          <w:tcPr>
            <w:tcW w:w="2371" w:type="dxa"/>
          </w:tcPr>
          <w:p w:rsidR="00981F6C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 (0.89-1.08)</w:t>
            </w:r>
          </w:p>
        </w:tc>
        <w:tc>
          <w:tcPr>
            <w:tcW w:w="1176" w:type="dxa"/>
          </w:tcPr>
          <w:p w:rsidR="00981F6C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0.731</w:t>
            </w:r>
          </w:p>
        </w:tc>
      </w:tr>
      <w:tr w:rsidR="00981F6C" w:rsidRPr="00AD0739" w:rsidTr="008F441A">
        <w:trPr>
          <w:trHeight w:val="239"/>
        </w:trPr>
        <w:tc>
          <w:tcPr>
            <w:tcW w:w="3937" w:type="dxa"/>
          </w:tcPr>
          <w:p w:rsidR="00981F6C" w:rsidRPr="00AD0739" w:rsidRDefault="00257C2D" w:rsidP="00257C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                               </w:t>
            </w:r>
            <w:r w:rsidR="00AD0739">
              <w:rPr>
                <w:sz w:val="20"/>
                <w:szCs w:val="20"/>
                <w:lang w:val="en-US"/>
              </w:rPr>
              <w:t>&gt;50</w:t>
            </w:r>
          </w:p>
        </w:tc>
        <w:tc>
          <w:tcPr>
            <w:tcW w:w="2249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 (0.79-0.92)</w:t>
            </w:r>
          </w:p>
        </w:tc>
        <w:tc>
          <w:tcPr>
            <w:tcW w:w="1088" w:type="dxa"/>
          </w:tcPr>
          <w:p w:rsidR="00981F6C" w:rsidRPr="00AD0739" w:rsidRDefault="006D763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2" w:type="dxa"/>
          </w:tcPr>
          <w:p w:rsidR="00981F6C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 (0.72-0.91)</w:t>
            </w:r>
          </w:p>
        </w:tc>
        <w:tc>
          <w:tcPr>
            <w:tcW w:w="1261" w:type="dxa"/>
          </w:tcPr>
          <w:p w:rsidR="00981F6C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1" w:type="dxa"/>
          </w:tcPr>
          <w:p w:rsidR="00981F6C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(0.84-1.01)</w:t>
            </w:r>
          </w:p>
        </w:tc>
        <w:tc>
          <w:tcPr>
            <w:tcW w:w="1176" w:type="dxa"/>
          </w:tcPr>
          <w:p w:rsidR="00981F6C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0.093</w:t>
            </w:r>
          </w:p>
        </w:tc>
      </w:tr>
      <w:tr w:rsidR="00667357" w:rsidRPr="00AD0739" w:rsidTr="008F441A">
        <w:trPr>
          <w:trHeight w:val="217"/>
        </w:trPr>
        <w:tc>
          <w:tcPr>
            <w:tcW w:w="3937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Father´s age (per year)</w:t>
            </w:r>
          </w:p>
        </w:tc>
        <w:tc>
          <w:tcPr>
            <w:tcW w:w="2249" w:type="dxa"/>
          </w:tcPr>
          <w:p w:rsidR="00667357" w:rsidRPr="00AD0739" w:rsidRDefault="00667357" w:rsidP="006D7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1.004 (0.999-1.009)</w:t>
            </w:r>
          </w:p>
        </w:tc>
        <w:tc>
          <w:tcPr>
            <w:tcW w:w="1088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2372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1.004 (0.997-1.011)</w:t>
            </w:r>
          </w:p>
        </w:tc>
        <w:tc>
          <w:tcPr>
            <w:tcW w:w="1261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0.268</w:t>
            </w:r>
          </w:p>
        </w:tc>
        <w:tc>
          <w:tcPr>
            <w:tcW w:w="2371" w:type="dxa"/>
          </w:tcPr>
          <w:p w:rsidR="00667357" w:rsidRPr="00CF15BD" w:rsidRDefault="00667357" w:rsidP="002A52AE">
            <w:pPr>
              <w:rPr>
                <w:sz w:val="20"/>
                <w:szCs w:val="20"/>
                <w:lang w:val="en-US"/>
              </w:rPr>
            </w:pPr>
            <w:r w:rsidRPr="00CF15BD">
              <w:rPr>
                <w:sz w:val="20"/>
                <w:szCs w:val="20"/>
                <w:lang w:val="en-US"/>
              </w:rPr>
              <w:t>1.004 (0.99</w:t>
            </w:r>
            <w:r>
              <w:rPr>
                <w:sz w:val="20"/>
                <w:szCs w:val="20"/>
                <w:lang w:val="en-US"/>
              </w:rPr>
              <w:t>8-1.009)</w:t>
            </w:r>
          </w:p>
        </w:tc>
        <w:tc>
          <w:tcPr>
            <w:tcW w:w="1176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0.196</w:t>
            </w:r>
          </w:p>
        </w:tc>
      </w:tr>
      <w:tr w:rsidR="00667357" w:rsidRPr="00AD0739" w:rsidTr="008F441A">
        <w:trPr>
          <w:trHeight w:val="239"/>
        </w:trPr>
        <w:tc>
          <w:tcPr>
            <w:tcW w:w="3937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Mother´s age (per year)</w:t>
            </w:r>
          </w:p>
        </w:tc>
        <w:tc>
          <w:tcPr>
            <w:tcW w:w="2249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1.004 (0.999-1.009)</w:t>
            </w:r>
          </w:p>
        </w:tc>
        <w:tc>
          <w:tcPr>
            <w:tcW w:w="1088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0.160</w:t>
            </w:r>
          </w:p>
        </w:tc>
        <w:tc>
          <w:tcPr>
            <w:tcW w:w="2372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1.004 (0.996-1.012)</w:t>
            </w:r>
          </w:p>
        </w:tc>
        <w:tc>
          <w:tcPr>
            <w:tcW w:w="1261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0.355</w:t>
            </w:r>
          </w:p>
        </w:tc>
        <w:tc>
          <w:tcPr>
            <w:tcW w:w="2371" w:type="dxa"/>
          </w:tcPr>
          <w:p w:rsidR="00667357" w:rsidRPr="00CF15BD" w:rsidRDefault="00667357" w:rsidP="002A5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1.003</w:t>
            </w:r>
            <w:r w:rsidRPr="00CF15BD">
              <w:rPr>
                <w:sz w:val="20"/>
                <w:szCs w:val="20"/>
                <w:lang w:val="en-US"/>
              </w:rPr>
              <w:t xml:space="preserve"> (0.997</w:t>
            </w:r>
            <w:r>
              <w:rPr>
                <w:sz w:val="20"/>
                <w:szCs w:val="20"/>
                <w:lang w:val="en-US"/>
              </w:rPr>
              <w:t>-1.009)</w:t>
            </w:r>
          </w:p>
        </w:tc>
        <w:tc>
          <w:tcPr>
            <w:tcW w:w="1176" w:type="dxa"/>
          </w:tcPr>
          <w:p w:rsidR="00667357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0.291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D07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 (female vs. male)  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 (0.97-1.11)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0.297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1.06 (0.94-1.19)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0.363</w:t>
            </w:r>
          </w:p>
        </w:tc>
        <w:tc>
          <w:tcPr>
            <w:tcW w:w="2371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(0.95-1.11)</w:t>
            </w:r>
          </w:p>
        </w:tc>
        <w:tc>
          <w:tcPr>
            <w:tcW w:w="1176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0.450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Race (others vs. </w:t>
            </w:r>
            <w:r w:rsidR="008F441A">
              <w:rPr>
                <w:sz w:val="20"/>
                <w:szCs w:val="20"/>
                <w:lang w:val="en-US"/>
              </w:rPr>
              <w:t>Caucasian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1.16 (1.03-1.31)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1.21 (1.03-1.42)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2371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(0.81-1.24)</w:t>
            </w:r>
          </w:p>
        </w:tc>
        <w:tc>
          <w:tcPr>
            <w:tcW w:w="1176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0.992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Transmission (vs. sexual)  </w:t>
            </w:r>
            <w:r w:rsidR="008F44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F441A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Parenteral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 (0.93-1.06)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0.775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(0.85-1.07)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0.436</w:t>
            </w:r>
          </w:p>
        </w:tc>
        <w:tc>
          <w:tcPr>
            <w:tcW w:w="2371" w:type="dxa"/>
          </w:tcPr>
          <w:p w:rsidR="004E5D7D" w:rsidRPr="00AD0739" w:rsidRDefault="00FF1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(0.96-1.11)</w:t>
            </w:r>
          </w:p>
        </w:tc>
        <w:tc>
          <w:tcPr>
            <w:tcW w:w="1176" w:type="dxa"/>
          </w:tcPr>
          <w:p w:rsidR="004E5D7D" w:rsidRPr="00AD0739" w:rsidRDefault="00FF1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0.446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F441A"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 (0.82-1.20)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0.940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 (0.81-1.34)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0.773</w:t>
            </w:r>
          </w:p>
        </w:tc>
        <w:tc>
          <w:tcPr>
            <w:tcW w:w="2371" w:type="dxa"/>
          </w:tcPr>
          <w:p w:rsidR="004E5D7D" w:rsidRPr="00AD0739" w:rsidRDefault="00FF1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 (0.65-1.17)</w:t>
            </w:r>
          </w:p>
        </w:tc>
        <w:tc>
          <w:tcPr>
            <w:tcW w:w="1176" w:type="dxa"/>
          </w:tcPr>
          <w:p w:rsidR="004E5D7D" w:rsidRPr="00AD0739" w:rsidRDefault="00FF1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0.366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 IDU (yes vs. no)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(0.90-1.03)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0.314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(0.84-1.08)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0.445</w:t>
            </w:r>
          </w:p>
        </w:tc>
        <w:tc>
          <w:tcPr>
            <w:tcW w:w="2371" w:type="dxa"/>
          </w:tcPr>
          <w:p w:rsidR="004E5D7D" w:rsidRPr="00AD0739" w:rsidRDefault="00E855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 (0.91-1.06)</w:t>
            </w:r>
          </w:p>
        </w:tc>
        <w:tc>
          <w:tcPr>
            <w:tcW w:w="1176" w:type="dxa"/>
          </w:tcPr>
          <w:p w:rsidR="004E5D7D" w:rsidRPr="00AD0739" w:rsidRDefault="00E855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0.645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Education (vs. primary)      </w:t>
            </w:r>
            <w:r w:rsidR="008F441A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1.05 (0.97-1.13)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0.238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 (0.90-1.16)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0.776</w:t>
            </w:r>
          </w:p>
        </w:tc>
        <w:tc>
          <w:tcPr>
            <w:tcW w:w="2371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1.07 (0.99-1.16)</w:t>
            </w:r>
          </w:p>
        </w:tc>
        <w:tc>
          <w:tcPr>
            <w:tcW w:w="1176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0.084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249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(0.96-1.12)</w:t>
            </w:r>
          </w:p>
        </w:tc>
        <w:tc>
          <w:tcPr>
            <w:tcW w:w="1088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0.419</w:t>
            </w:r>
          </w:p>
        </w:tc>
        <w:tc>
          <w:tcPr>
            <w:tcW w:w="2372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1.01 (0.89-1.14)</w:t>
            </w:r>
          </w:p>
        </w:tc>
        <w:tc>
          <w:tcPr>
            <w:tcW w:w="1261" w:type="dxa"/>
          </w:tcPr>
          <w:p w:rsidR="004E5D7D" w:rsidRPr="00AD0739" w:rsidRDefault="004E5D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0.936</w:t>
            </w:r>
          </w:p>
        </w:tc>
        <w:tc>
          <w:tcPr>
            <w:tcW w:w="2371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1.06 (0.96-1.16)</w:t>
            </w:r>
          </w:p>
        </w:tc>
        <w:tc>
          <w:tcPr>
            <w:tcW w:w="1176" w:type="dxa"/>
          </w:tcPr>
          <w:p w:rsidR="004E5D7D" w:rsidRPr="00AD0739" w:rsidRDefault="00667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0.245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Income (higher vs. lower)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(0.90-1.02)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0.223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(0.87-1.08)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0.581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(0.89-1.02)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0.166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Tobacco (pack-years vs.0)         </w:t>
            </w:r>
            <w:r w:rsidR="008F441A"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1-21.5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(0.85-1.00)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 (0.78-1.01)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0.062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(0.89-1.11)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0.960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&gt;21.5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(0.85-1.00)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0.054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0.88 (0.77-0.99)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 (0.91-1.14)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0.757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Alcohol (gr-years vs. 0)            </w:t>
            </w:r>
            <w:r w:rsidR="008F441A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 1-163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(0.90-1.05)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0.467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 (0.82-1.07)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0.350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 (0.93-1.11)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0.669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 &gt;163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(0.92-1.07)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0.897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 (0.86-1.12)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0.779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(0.94-1.12)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0.530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HCV co</w:t>
            </w:r>
            <w:r w:rsidR="008F441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infection (vs. no)          </w:t>
            </w:r>
            <w:r w:rsidR="008F441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F441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Active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 (0.91-1.07)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0.735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 (0.81-1.09)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0.397</w:t>
            </w:r>
          </w:p>
        </w:tc>
        <w:tc>
          <w:tcPr>
            <w:tcW w:w="2371" w:type="dxa"/>
          </w:tcPr>
          <w:p w:rsidR="004E5D7D" w:rsidRPr="00AD0739" w:rsidRDefault="00FF140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 (0.95-1.14)</w:t>
            </w:r>
          </w:p>
        </w:tc>
        <w:tc>
          <w:tcPr>
            <w:tcW w:w="1176" w:type="dxa"/>
          </w:tcPr>
          <w:p w:rsidR="004E5D7D" w:rsidRPr="00AD0739" w:rsidRDefault="00FF140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0.421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Past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 (0.90-1.06)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0.612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 (0.80-1.09)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0.387</w:t>
            </w:r>
          </w:p>
        </w:tc>
        <w:tc>
          <w:tcPr>
            <w:tcW w:w="2371" w:type="dxa"/>
          </w:tcPr>
          <w:p w:rsidR="004E5D7D" w:rsidRPr="00AD0739" w:rsidRDefault="00FF140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(0.94-1.12)</w:t>
            </w:r>
          </w:p>
        </w:tc>
        <w:tc>
          <w:tcPr>
            <w:tcW w:w="1176" w:type="dxa"/>
          </w:tcPr>
          <w:p w:rsidR="004E5D7D" w:rsidRPr="00AD0739" w:rsidRDefault="00FF1400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0.540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CD4 nadir (vs. &lt;100 cells/µl) </w:t>
            </w:r>
            <w:r w:rsidR="008F441A">
              <w:rPr>
                <w:sz w:val="20"/>
                <w:szCs w:val="20"/>
                <w:lang w:val="en-US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>100-200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(0.93-1.09)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0.938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1.05 (0.92-1.12)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0.461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(0.88-1.05)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0.401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&gt;200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1.01 (0.93-1.10)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0.815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(0.87-1.15)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0.970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 (0.92-1.12)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0.720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1.07 (0.92-1.25)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0.388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 (0.76-1.42)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0.804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1.09 (0.94-1.26)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0.278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AIDS stage (yes vs. no)</w:t>
            </w:r>
          </w:p>
        </w:tc>
        <w:tc>
          <w:tcPr>
            <w:tcW w:w="2249" w:type="dxa"/>
          </w:tcPr>
          <w:p w:rsidR="004E5D7D" w:rsidRPr="00AD0739" w:rsidRDefault="004E5D7D" w:rsidP="006D7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(0.89-1.01)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(0.83-1.03)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0.139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(0.91-1.04)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0.441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with HIV (vs. &lt;10 years)    </w:t>
            </w:r>
            <w:r w:rsidR="008F441A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10-20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0.82 (0.75-0.89)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0.79 (0.70-0.89)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1" w:type="dxa"/>
          </w:tcPr>
          <w:p w:rsidR="004E5D7D" w:rsidRPr="00AD0739" w:rsidRDefault="00E855D3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 (0.79-1.03)</w:t>
            </w:r>
          </w:p>
        </w:tc>
        <w:tc>
          <w:tcPr>
            <w:tcW w:w="1176" w:type="dxa"/>
          </w:tcPr>
          <w:p w:rsidR="004E5D7D" w:rsidRPr="00AD0739" w:rsidRDefault="00E855D3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0.124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&gt;20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 (0.77-0.92)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0.78 (0.68-0.90)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371" w:type="dxa"/>
          </w:tcPr>
          <w:p w:rsidR="004E5D7D" w:rsidRPr="00AD0739" w:rsidRDefault="00E855D3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(0.85-1.09)</w:t>
            </w:r>
          </w:p>
        </w:tc>
        <w:tc>
          <w:tcPr>
            <w:tcW w:w="1176" w:type="dxa"/>
          </w:tcPr>
          <w:p w:rsidR="004E5D7D" w:rsidRPr="00AD0739" w:rsidRDefault="00E855D3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0.561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on ART (vs. &lt;10 years)    </w:t>
            </w:r>
            <w:r w:rsidR="008F441A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10-20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 (0.82-0.95)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 (0.76-0.95)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 (0.85-1.02)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0.118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&gt;20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 (0.76-0.95)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0.006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 (0.60-0.97)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(0.82-1.05)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0.213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on NRTIs (vs. &lt;5 years)      </w:t>
            </w:r>
            <w:r w:rsidR="008F441A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5-10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(0.86-1.06)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0.420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(0.83-1.13)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0.654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(0.84-1.12)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0.664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10-15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 (0.82-1.00)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 (0.75- 1.02)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0.080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(0.84-1.10)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0.543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8F441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&gt;15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 (0.80-0.98)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0.82 (0.70-0.96)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 (0.86-1.12)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0.778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on TDF (vs. &lt;5 years)         </w:t>
            </w:r>
            <w:r w:rsidR="008F441A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F441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5-10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1.09 (1.00-1.18)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0.060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8F441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8F441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&gt;10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1.06 (0.97-1.17)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0.189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Exposure to PIs (yes vs. no)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 (0.86-1.00)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 (0.77-0.98)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  <w:tc>
          <w:tcPr>
            <w:tcW w:w="2371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 (0.90-1.08)</w:t>
            </w:r>
          </w:p>
        </w:tc>
        <w:tc>
          <w:tcPr>
            <w:tcW w:w="1176" w:type="dxa"/>
          </w:tcPr>
          <w:p w:rsidR="004E5D7D" w:rsidRPr="00AD0739" w:rsidRDefault="00667357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0.826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4958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Time on PIs (vs. &lt;5 years)          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 </w:t>
            </w:r>
            <w:r w:rsidR="008F441A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5-10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(0.88-1.04)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(0.84-1.11)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0.596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 (0.87-1.06)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0.390</w:t>
            </w:r>
          </w:p>
        </w:tc>
      </w:tr>
      <w:tr w:rsidR="004E5D7D" w:rsidRPr="00AD0739" w:rsidTr="008F441A">
        <w:trPr>
          <w:trHeight w:val="217"/>
        </w:trPr>
        <w:tc>
          <w:tcPr>
            <w:tcW w:w="3937" w:type="dxa"/>
          </w:tcPr>
          <w:p w:rsidR="004E5D7D" w:rsidRPr="00AD0739" w:rsidRDefault="008F441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4E5D7D"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4E5D7D">
              <w:rPr>
                <w:sz w:val="20"/>
                <w:szCs w:val="20"/>
                <w:lang w:val="en-US"/>
              </w:rPr>
              <w:t>10-15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 (0.86-1.05)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0.331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 (0.81-1.09)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0.400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 (0.85-1.11)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0.698</w:t>
            </w:r>
          </w:p>
        </w:tc>
      </w:tr>
      <w:tr w:rsidR="004E5D7D" w:rsidRPr="00AD0739" w:rsidTr="008F441A">
        <w:trPr>
          <w:trHeight w:val="239"/>
        </w:trPr>
        <w:tc>
          <w:tcPr>
            <w:tcW w:w="3937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8F441A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&gt;15</w:t>
            </w:r>
          </w:p>
        </w:tc>
        <w:tc>
          <w:tcPr>
            <w:tcW w:w="2249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(0.94-1.14)</w:t>
            </w:r>
          </w:p>
        </w:tc>
        <w:tc>
          <w:tcPr>
            <w:tcW w:w="1088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0.506</w:t>
            </w:r>
          </w:p>
        </w:tc>
        <w:tc>
          <w:tcPr>
            <w:tcW w:w="2372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1.06 (0.90-1.24)</w:t>
            </w:r>
          </w:p>
        </w:tc>
        <w:tc>
          <w:tcPr>
            <w:tcW w:w="1261" w:type="dxa"/>
          </w:tcPr>
          <w:p w:rsidR="004E5D7D" w:rsidRPr="00AD0739" w:rsidRDefault="004E5D7D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0.499</w:t>
            </w:r>
          </w:p>
        </w:tc>
        <w:tc>
          <w:tcPr>
            <w:tcW w:w="2371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1.01 (0.90-1.14)</w:t>
            </w:r>
          </w:p>
        </w:tc>
        <w:tc>
          <w:tcPr>
            <w:tcW w:w="1176" w:type="dxa"/>
          </w:tcPr>
          <w:p w:rsidR="004E5D7D" w:rsidRPr="00AD0739" w:rsidRDefault="001C015A" w:rsidP="00A05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0.814</w:t>
            </w:r>
          </w:p>
        </w:tc>
      </w:tr>
    </w:tbl>
    <w:p w:rsidR="00822C8B" w:rsidRPr="00A564D2" w:rsidRDefault="00822C8B" w:rsidP="00981F6C">
      <w:pPr>
        <w:rPr>
          <w:lang w:val="en-US"/>
        </w:rPr>
      </w:pPr>
    </w:p>
    <w:sectPr w:rsidR="00822C8B" w:rsidRPr="00A564D2" w:rsidSect="008F441A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D2"/>
    <w:rsid w:val="00032D18"/>
    <w:rsid w:val="00131039"/>
    <w:rsid w:val="001C015A"/>
    <w:rsid w:val="00257C2D"/>
    <w:rsid w:val="004616F6"/>
    <w:rsid w:val="00495804"/>
    <w:rsid w:val="004E5D7D"/>
    <w:rsid w:val="006461C2"/>
    <w:rsid w:val="00667357"/>
    <w:rsid w:val="006D7630"/>
    <w:rsid w:val="00822C8B"/>
    <w:rsid w:val="008730F9"/>
    <w:rsid w:val="008F441A"/>
    <w:rsid w:val="00933BCD"/>
    <w:rsid w:val="00981F6C"/>
    <w:rsid w:val="00A564D2"/>
    <w:rsid w:val="00AD0739"/>
    <w:rsid w:val="00C60065"/>
    <w:rsid w:val="00D55E6D"/>
    <w:rsid w:val="00DF20A5"/>
    <w:rsid w:val="00E855D3"/>
    <w:rsid w:val="00FD17CD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D35F-0609-4845-ACDF-F422569F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699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Rocio Montejano Sanchez</cp:lastModifiedBy>
  <cp:revision>2</cp:revision>
  <dcterms:created xsi:type="dcterms:W3CDTF">2016-10-20T10:51:00Z</dcterms:created>
  <dcterms:modified xsi:type="dcterms:W3CDTF">2016-10-20T10:51:00Z</dcterms:modified>
</cp:coreProperties>
</file>