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17B4A" w14:textId="58F644A5" w:rsidR="0039564C" w:rsidRDefault="001D5F3C" w:rsidP="00926DDF">
      <w:pPr>
        <w:jc w:val="center"/>
        <w:rPr>
          <w:rFonts w:ascii="Times New Roman" w:hAnsi="Times New Roman" w:cs="Times New Roman"/>
          <w:b/>
          <w:bCs/>
        </w:rPr>
      </w:pPr>
      <w:r w:rsidRPr="004477D1">
        <w:rPr>
          <w:rFonts w:ascii="Times New Roman" w:hAnsi="Times New Roman" w:cs="Times New Roman"/>
          <w:b/>
          <w:bCs/>
        </w:rPr>
        <w:t>Supplemental Digital Conten</w:t>
      </w:r>
      <w:r w:rsidR="00926DDF">
        <w:rPr>
          <w:rFonts w:ascii="Times New Roman" w:hAnsi="Times New Roman" w:cs="Times New Roman"/>
          <w:b/>
          <w:bCs/>
        </w:rPr>
        <w:t>t</w:t>
      </w:r>
    </w:p>
    <w:p w14:paraId="7AB45FE7" w14:textId="74D02BAF" w:rsidR="00926DDF" w:rsidRDefault="00926DDF" w:rsidP="00926DDF">
      <w:pPr>
        <w:jc w:val="center"/>
        <w:rPr>
          <w:rFonts w:ascii="Times New Roman" w:hAnsi="Times New Roman" w:cs="Times New Roman"/>
          <w:b/>
          <w:bCs/>
        </w:rPr>
      </w:pPr>
    </w:p>
    <w:p w14:paraId="7128C1B2" w14:textId="77777777" w:rsidR="00926DDF" w:rsidRPr="00926DDF" w:rsidRDefault="00926DDF" w:rsidP="00926DDF">
      <w:pPr>
        <w:jc w:val="center"/>
        <w:rPr>
          <w:rFonts w:ascii="Times New Roman" w:hAnsi="Times New Roman" w:cs="Times New Roman"/>
          <w:b/>
          <w:bCs/>
        </w:rPr>
      </w:pPr>
    </w:p>
    <w:p w14:paraId="6D1C3696" w14:textId="44E4E71F" w:rsidR="00347E22" w:rsidRPr="005C142C" w:rsidRDefault="00EE1BCA">
      <w:pPr>
        <w:rPr>
          <w:rFonts w:ascii="Times New Roman" w:hAnsi="Times New Roman" w:cs="Times New Roman"/>
        </w:rPr>
      </w:pPr>
      <w:r w:rsidRPr="001D5F3C">
        <w:rPr>
          <w:rFonts w:ascii="Times New Roman" w:hAnsi="Times New Roman" w:cs="Times New Roman"/>
          <w:b/>
          <w:bCs/>
        </w:rPr>
        <w:t>Supplementa</w:t>
      </w:r>
      <w:r w:rsidR="00F8057A">
        <w:rPr>
          <w:rFonts w:ascii="Times New Roman" w:hAnsi="Times New Roman" w:cs="Times New Roman"/>
          <w:b/>
          <w:bCs/>
        </w:rPr>
        <w:t xml:space="preserve">l </w:t>
      </w:r>
      <w:r w:rsidR="00B8258A">
        <w:rPr>
          <w:rFonts w:ascii="Times New Roman" w:hAnsi="Times New Roman" w:cs="Times New Roman"/>
          <w:b/>
          <w:bCs/>
        </w:rPr>
        <w:t>Figure</w:t>
      </w:r>
      <w:r w:rsidRPr="001D5F3C">
        <w:rPr>
          <w:rFonts w:ascii="Times New Roman" w:hAnsi="Times New Roman" w:cs="Times New Roman"/>
          <w:b/>
          <w:bCs/>
        </w:rPr>
        <w:t xml:space="preserve"> 1.</w:t>
      </w:r>
      <w:r w:rsidRPr="005C142C">
        <w:rPr>
          <w:rFonts w:ascii="Times New Roman" w:hAnsi="Times New Roman" w:cs="Times New Roman"/>
        </w:rPr>
        <w:t xml:space="preserve"> Study enrollment schema</w:t>
      </w:r>
    </w:p>
    <w:p w14:paraId="07F4E7A0" w14:textId="4F16DAE7" w:rsidR="00EE1BCA" w:rsidRDefault="00EE1BCA"/>
    <w:p w14:paraId="50A875BA" w14:textId="3AD8BCB7" w:rsidR="00EE1BCA" w:rsidRDefault="00E76798">
      <w:r w:rsidRPr="009E1545">
        <w:rPr>
          <w:rFonts w:ascii="Times New Roman" w:eastAsia="Arial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8CA8826" wp14:editId="0D9B96F6">
            <wp:simplePos x="0" y="0"/>
            <wp:positionH relativeFrom="column">
              <wp:posOffset>0</wp:posOffset>
            </wp:positionH>
            <wp:positionV relativeFrom="paragraph">
              <wp:posOffset>5715</wp:posOffset>
            </wp:positionV>
            <wp:extent cx="5560695" cy="4998085"/>
            <wp:effectExtent l="0" t="0" r="1905" b="5715"/>
            <wp:wrapTight wrapText="bothSides">
              <wp:wrapPolygon edited="0">
                <wp:start x="0" y="0"/>
                <wp:lineTo x="0" y="21570"/>
                <wp:lineTo x="21558" y="21570"/>
                <wp:lineTo x="21558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8" t="1426" b="-205"/>
                    <a:stretch/>
                  </pic:blipFill>
                  <pic:spPr bwMode="auto">
                    <a:xfrm>
                      <a:off x="0" y="0"/>
                      <a:ext cx="5560695" cy="499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3A2FB" w14:textId="77777777" w:rsidR="00EE1BCA" w:rsidRDefault="00EE1BCA"/>
    <w:p w14:paraId="0C7244DF" w14:textId="77777777" w:rsidR="00EE1BCA" w:rsidRDefault="00EE1BCA"/>
    <w:p w14:paraId="322E6C59" w14:textId="77777777" w:rsidR="00EE1BCA" w:rsidRDefault="00EE1BCA"/>
    <w:p w14:paraId="7584FD40" w14:textId="0D11EF0E" w:rsidR="00EE1BCA" w:rsidRDefault="00EE1BCA"/>
    <w:p w14:paraId="040CB4EC" w14:textId="36BA235A" w:rsidR="00EE1BCA" w:rsidRDefault="00EE1BCA"/>
    <w:p w14:paraId="1DEB073E" w14:textId="5C819D4E" w:rsidR="00EE1BCA" w:rsidRDefault="00EE1BCA"/>
    <w:p w14:paraId="737C939F" w14:textId="0D38363F" w:rsidR="00EE1BCA" w:rsidRDefault="00EE1BCA"/>
    <w:p w14:paraId="4085CF8D" w14:textId="687824B2" w:rsidR="00EE1BCA" w:rsidRDefault="00EE1BCA"/>
    <w:p w14:paraId="64249DA6" w14:textId="6BC0D31A" w:rsidR="00EE1BCA" w:rsidRDefault="00EE1BCA"/>
    <w:p w14:paraId="5F6F7891" w14:textId="527130B6" w:rsidR="00EE1BCA" w:rsidRDefault="00EE1BCA"/>
    <w:p w14:paraId="5B668E62" w14:textId="08711E65" w:rsidR="00EE1BCA" w:rsidRDefault="00EE1BCA"/>
    <w:p w14:paraId="76A7C588" w14:textId="1D51DF21" w:rsidR="00EE1BCA" w:rsidRDefault="00EE1BCA"/>
    <w:p w14:paraId="68E9BE0B" w14:textId="6A2C89A7" w:rsidR="00EE1BCA" w:rsidRDefault="00EE1BCA"/>
    <w:p w14:paraId="49A9CDD1" w14:textId="1249B853" w:rsidR="00EE1BCA" w:rsidRDefault="00EE1BCA"/>
    <w:p w14:paraId="3131031F" w14:textId="4051943A" w:rsidR="00EE1BCA" w:rsidRDefault="00EE1BCA"/>
    <w:p w14:paraId="14B0585A" w14:textId="4C3A4205" w:rsidR="00EE1BCA" w:rsidRDefault="00EE1BCA"/>
    <w:p w14:paraId="7203A509" w14:textId="10DF47B4" w:rsidR="00EE1BCA" w:rsidRDefault="00EE1BCA"/>
    <w:p w14:paraId="60CE7A90" w14:textId="6C40CCAA" w:rsidR="00EE1BCA" w:rsidRDefault="00EE1BCA"/>
    <w:p w14:paraId="0CF8743F" w14:textId="32904A50" w:rsidR="00EE1BCA" w:rsidRDefault="00EE1BCA"/>
    <w:p w14:paraId="647FA618" w14:textId="1013C80E" w:rsidR="00EE1BCA" w:rsidRDefault="00EE1BCA"/>
    <w:p w14:paraId="61EE72B0" w14:textId="13B2AD38" w:rsidR="00EE1BCA" w:rsidRDefault="00EE1BCA"/>
    <w:p w14:paraId="48AC0AAB" w14:textId="0B222D59" w:rsidR="00EE1BCA" w:rsidRDefault="00EE1BCA"/>
    <w:p w14:paraId="39326009" w14:textId="5C9B15A8" w:rsidR="00EE1BCA" w:rsidRDefault="00EE1BCA"/>
    <w:p w14:paraId="7295B962" w14:textId="77777777" w:rsidR="00F8057A" w:rsidRDefault="00F805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49AA672" w14:textId="1F19DD96" w:rsidR="00EE1BCA" w:rsidRDefault="00EE1BCA">
      <w:pPr>
        <w:rPr>
          <w:rFonts w:ascii="Times New Roman" w:eastAsia="Arial" w:hAnsi="Times New Roman" w:cs="Times New Roman"/>
          <w:iCs/>
        </w:rPr>
      </w:pPr>
      <w:r w:rsidRPr="00F8057A">
        <w:rPr>
          <w:rFonts w:ascii="Times New Roman" w:hAnsi="Times New Roman" w:cs="Times New Roman"/>
          <w:b/>
          <w:bCs/>
        </w:rPr>
        <w:lastRenderedPageBreak/>
        <w:t>Supplementa</w:t>
      </w:r>
      <w:r w:rsidR="00F8057A">
        <w:rPr>
          <w:rFonts w:ascii="Times New Roman" w:hAnsi="Times New Roman" w:cs="Times New Roman"/>
          <w:b/>
          <w:bCs/>
        </w:rPr>
        <w:t>l</w:t>
      </w:r>
      <w:r w:rsidRPr="00F8057A">
        <w:rPr>
          <w:rFonts w:ascii="Times New Roman" w:hAnsi="Times New Roman" w:cs="Times New Roman"/>
          <w:b/>
          <w:bCs/>
        </w:rPr>
        <w:t xml:space="preserve"> </w:t>
      </w:r>
      <w:r w:rsidR="00C97BC5">
        <w:rPr>
          <w:rFonts w:ascii="Times New Roman" w:hAnsi="Times New Roman" w:cs="Times New Roman"/>
          <w:b/>
          <w:bCs/>
        </w:rPr>
        <w:t>Table</w:t>
      </w:r>
      <w:r w:rsidRPr="00F8057A">
        <w:rPr>
          <w:rFonts w:ascii="Times New Roman" w:hAnsi="Times New Roman" w:cs="Times New Roman"/>
          <w:b/>
          <w:bCs/>
        </w:rPr>
        <w:t xml:space="preserve"> </w:t>
      </w:r>
      <w:r w:rsidR="00C97BC5">
        <w:rPr>
          <w:rFonts w:ascii="Times New Roman" w:hAnsi="Times New Roman" w:cs="Times New Roman"/>
          <w:b/>
          <w:bCs/>
        </w:rPr>
        <w:t>1</w:t>
      </w:r>
      <w:r w:rsidRPr="00F8057A">
        <w:rPr>
          <w:rFonts w:ascii="Times New Roman" w:hAnsi="Times New Roman" w:cs="Times New Roman"/>
          <w:b/>
          <w:bCs/>
        </w:rPr>
        <w:t>.</w:t>
      </w:r>
      <w:r w:rsidRPr="005C142C">
        <w:rPr>
          <w:rFonts w:ascii="Times New Roman" w:hAnsi="Times New Roman" w:cs="Times New Roman"/>
        </w:rPr>
        <w:t xml:space="preserve"> </w:t>
      </w:r>
      <w:r w:rsidRPr="005C142C">
        <w:rPr>
          <w:rFonts w:ascii="Times New Roman" w:eastAsia="Arial" w:hAnsi="Times New Roman" w:cs="Times New Roman"/>
          <w:iCs/>
        </w:rPr>
        <w:t>DPS-recorded ingestion events versus pill counts, by month over study period</w:t>
      </w:r>
    </w:p>
    <w:p w14:paraId="14F36BA4" w14:textId="77777777" w:rsidR="00F8057A" w:rsidRPr="005C142C" w:rsidRDefault="00F8057A">
      <w:pPr>
        <w:rPr>
          <w:rFonts w:ascii="Times New Roman" w:hAnsi="Times New Roman" w:cs="Times New Roman"/>
        </w:rPr>
      </w:pPr>
    </w:p>
    <w:tbl>
      <w:tblPr>
        <w:tblW w:w="9389" w:type="dxa"/>
        <w:tblBorders>
          <w:top w:val="single" w:sz="4" w:space="0" w:color="auto"/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048"/>
        <w:gridCol w:w="1084"/>
        <w:gridCol w:w="1084"/>
        <w:gridCol w:w="1084"/>
        <w:gridCol w:w="1089"/>
      </w:tblGrid>
      <w:tr w:rsidR="00EE1BCA" w:rsidRPr="009E1545" w14:paraId="0306820D" w14:textId="77777777" w:rsidTr="00DF478D">
        <w:trPr>
          <w:trHeight w:val="182"/>
        </w:trPr>
        <w:tc>
          <w:tcPr>
            <w:tcW w:w="504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95EE6" w14:textId="52CC63A9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A9CC8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  <w:r w:rsidRPr="00467C87">
              <w:rPr>
                <w:rFonts w:ascii="Times New Roman" w:eastAsia="Arial" w:hAnsi="Times New Roman" w:cs="Times New Roman"/>
                <w:b/>
                <w:bCs/>
                <w:iCs/>
              </w:rPr>
              <w:t>Month 1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D8ED4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  <w:r w:rsidRPr="00467C87">
              <w:rPr>
                <w:rFonts w:ascii="Times New Roman" w:eastAsia="Arial" w:hAnsi="Times New Roman" w:cs="Times New Roman"/>
                <w:b/>
                <w:bCs/>
                <w:iCs/>
              </w:rPr>
              <w:t>Month 2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43B2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  <w:r w:rsidRPr="00467C87">
              <w:rPr>
                <w:rFonts w:ascii="Times New Roman" w:eastAsia="Arial" w:hAnsi="Times New Roman" w:cs="Times New Roman"/>
                <w:b/>
                <w:bCs/>
                <w:iCs/>
              </w:rPr>
              <w:t>Month 3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ADB4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b/>
                <w:bCs/>
                <w:iCs/>
              </w:rPr>
            </w:pPr>
            <w:r w:rsidRPr="00467C87">
              <w:rPr>
                <w:rFonts w:ascii="Times New Roman" w:eastAsia="Arial" w:hAnsi="Times New Roman" w:cs="Times New Roman"/>
                <w:b/>
                <w:bCs/>
                <w:iCs/>
              </w:rPr>
              <w:t>Total</w:t>
            </w:r>
          </w:p>
        </w:tc>
      </w:tr>
      <w:tr w:rsidR="00EE1BCA" w:rsidRPr="009E1545" w14:paraId="3D481CD5" w14:textId="77777777" w:rsidTr="00DF478D">
        <w:trPr>
          <w:trHeight w:val="182"/>
        </w:trPr>
        <w:tc>
          <w:tcPr>
            <w:tcW w:w="5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7CDEB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 xml:space="preserve">Total </w:t>
            </w:r>
            <w:r>
              <w:rPr>
                <w:rFonts w:ascii="Times New Roman" w:eastAsia="Arial" w:hAnsi="Times New Roman" w:cs="Times New Roman"/>
                <w:iCs/>
              </w:rPr>
              <w:t>DPS-</w:t>
            </w:r>
            <w:r w:rsidRPr="00467C87">
              <w:rPr>
                <w:rFonts w:ascii="Times New Roman" w:eastAsia="Arial" w:hAnsi="Times New Roman" w:cs="Times New Roman"/>
                <w:iCs/>
              </w:rPr>
              <w:t>recorded ingestion events</w:t>
            </w:r>
          </w:p>
        </w:tc>
        <w:tc>
          <w:tcPr>
            <w:tcW w:w="1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38CC1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411</w:t>
            </w:r>
          </w:p>
        </w:tc>
        <w:tc>
          <w:tcPr>
            <w:tcW w:w="1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98E4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368</w:t>
            </w:r>
          </w:p>
        </w:tc>
        <w:tc>
          <w:tcPr>
            <w:tcW w:w="10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50EF7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320</w:t>
            </w:r>
          </w:p>
        </w:tc>
        <w:tc>
          <w:tcPr>
            <w:tcW w:w="108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CCAE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1</w:t>
            </w:r>
            <w:r>
              <w:rPr>
                <w:rFonts w:ascii="Times New Roman" w:eastAsia="Arial" w:hAnsi="Times New Roman" w:cs="Times New Roman"/>
                <w:iCs/>
              </w:rPr>
              <w:t>,</w:t>
            </w:r>
            <w:r w:rsidRPr="00467C87">
              <w:rPr>
                <w:rFonts w:ascii="Times New Roman" w:eastAsia="Arial" w:hAnsi="Times New Roman" w:cs="Times New Roman"/>
                <w:iCs/>
              </w:rPr>
              <w:t>099</w:t>
            </w:r>
          </w:p>
        </w:tc>
      </w:tr>
      <w:tr w:rsidR="00EE1BCA" w:rsidRPr="009E1545" w14:paraId="2C5DA34B" w14:textId="77777777" w:rsidTr="00DF478D">
        <w:trPr>
          <w:trHeight w:val="182"/>
        </w:trPr>
        <w:tc>
          <w:tcPr>
            <w:tcW w:w="5048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E741" w14:textId="77777777" w:rsidR="00EE1BCA" w:rsidRPr="00467C87" w:rsidRDefault="00EE1BCA" w:rsidP="00DF478D">
            <w:pPr>
              <w:widowControl w:val="0"/>
              <w:ind w:left="353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Reader</w:t>
            </w:r>
            <w:r>
              <w:rPr>
                <w:rFonts w:ascii="Times New Roman" w:eastAsia="Arial" w:hAnsi="Times New Roman" w:cs="Times New Roman"/>
                <w:iCs/>
              </w:rPr>
              <w:t xml:space="preserve">-detected </w:t>
            </w:r>
            <w:r w:rsidRPr="00467C87">
              <w:rPr>
                <w:rFonts w:ascii="Times New Roman" w:eastAsia="Arial" w:hAnsi="Times New Roman" w:cs="Times New Roman"/>
                <w:iCs/>
              </w:rPr>
              <w:t>ingestion events</w:t>
            </w:r>
          </w:p>
        </w:tc>
        <w:tc>
          <w:tcPr>
            <w:tcW w:w="1084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27437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337</w:t>
            </w:r>
          </w:p>
        </w:tc>
        <w:tc>
          <w:tcPr>
            <w:tcW w:w="1084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14662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323</w:t>
            </w:r>
          </w:p>
        </w:tc>
        <w:tc>
          <w:tcPr>
            <w:tcW w:w="1084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606BA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262</w:t>
            </w:r>
          </w:p>
        </w:tc>
        <w:tc>
          <w:tcPr>
            <w:tcW w:w="1089" w:type="dxa"/>
            <w:tcBorders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CE158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922</w:t>
            </w:r>
          </w:p>
        </w:tc>
      </w:tr>
      <w:tr w:rsidR="00EE1BCA" w:rsidRPr="009E1545" w14:paraId="0BA5B932" w14:textId="77777777" w:rsidTr="00DF478D">
        <w:trPr>
          <w:trHeight w:val="182"/>
        </w:trPr>
        <w:tc>
          <w:tcPr>
            <w:tcW w:w="5048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E422D" w14:textId="77777777" w:rsidR="00EE1BCA" w:rsidRPr="00467C87" w:rsidRDefault="00EE1BCA" w:rsidP="00DF478D">
            <w:pPr>
              <w:widowControl w:val="0"/>
              <w:ind w:left="353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Manually</w:t>
            </w:r>
            <w:r>
              <w:rPr>
                <w:rFonts w:ascii="Times New Roman" w:eastAsia="Arial" w:hAnsi="Times New Roman" w:cs="Times New Roman"/>
                <w:iCs/>
              </w:rPr>
              <w:t>-reported</w:t>
            </w:r>
            <w:r w:rsidRPr="00467C87">
              <w:rPr>
                <w:rFonts w:ascii="Times New Roman" w:eastAsia="Arial" w:hAnsi="Times New Roman" w:cs="Times New Roman"/>
                <w:iCs/>
              </w:rPr>
              <w:t xml:space="preserve"> ingestion events</w:t>
            </w:r>
          </w:p>
        </w:tc>
        <w:tc>
          <w:tcPr>
            <w:tcW w:w="1084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D683B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74</w:t>
            </w:r>
          </w:p>
        </w:tc>
        <w:tc>
          <w:tcPr>
            <w:tcW w:w="1084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45588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45</w:t>
            </w:r>
          </w:p>
        </w:tc>
        <w:tc>
          <w:tcPr>
            <w:tcW w:w="1084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21C9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58</w:t>
            </w:r>
          </w:p>
        </w:tc>
        <w:tc>
          <w:tcPr>
            <w:tcW w:w="1089" w:type="dxa"/>
            <w:tcBorders>
              <w:top w:val="nil"/>
              <w:bottom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72510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177</w:t>
            </w:r>
          </w:p>
        </w:tc>
      </w:tr>
      <w:tr w:rsidR="00EE1BCA" w:rsidRPr="009E1545" w14:paraId="4F3636F5" w14:textId="77777777" w:rsidTr="00DF478D">
        <w:trPr>
          <w:trHeight w:val="182"/>
        </w:trPr>
        <w:tc>
          <w:tcPr>
            <w:tcW w:w="5048" w:type="dxa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79AB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Total expected ingestion events from pill counts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9266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402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347DE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421</w:t>
            </w:r>
          </w:p>
        </w:tc>
        <w:tc>
          <w:tcPr>
            <w:tcW w:w="1084" w:type="dxa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F061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369</w:t>
            </w:r>
          </w:p>
        </w:tc>
        <w:tc>
          <w:tcPr>
            <w:tcW w:w="1089" w:type="dxa"/>
            <w:tcBorders>
              <w:top w:val="nil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AA630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1</w:t>
            </w:r>
            <w:r>
              <w:rPr>
                <w:rFonts w:ascii="Times New Roman" w:eastAsia="Arial" w:hAnsi="Times New Roman" w:cs="Times New Roman"/>
                <w:iCs/>
              </w:rPr>
              <w:t>,</w:t>
            </w:r>
            <w:r w:rsidRPr="00467C87">
              <w:rPr>
                <w:rFonts w:ascii="Times New Roman" w:eastAsia="Arial" w:hAnsi="Times New Roman" w:cs="Times New Roman"/>
                <w:iCs/>
              </w:rPr>
              <w:t>192</w:t>
            </w:r>
          </w:p>
        </w:tc>
      </w:tr>
      <w:tr w:rsidR="00EE1BCA" w:rsidRPr="009E1545" w14:paraId="56BAF9A4" w14:textId="77777777" w:rsidTr="00DF478D">
        <w:trPr>
          <w:trHeight w:val="182"/>
        </w:trPr>
        <w:tc>
          <w:tcPr>
            <w:tcW w:w="5048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45B2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>
              <w:rPr>
                <w:rFonts w:ascii="Times New Roman" w:eastAsia="Arial" w:hAnsi="Times New Roman" w:cs="Times New Roman"/>
                <w:iCs/>
              </w:rPr>
              <w:t>%</w:t>
            </w:r>
            <w:r w:rsidRPr="00467C87">
              <w:rPr>
                <w:rFonts w:ascii="Times New Roman" w:eastAsia="Arial" w:hAnsi="Times New Roman" w:cs="Times New Roman"/>
                <w:iCs/>
              </w:rPr>
              <w:t xml:space="preserve"> of </w:t>
            </w:r>
            <w:r>
              <w:rPr>
                <w:rFonts w:ascii="Times New Roman" w:eastAsia="Arial" w:hAnsi="Times New Roman" w:cs="Times New Roman"/>
                <w:iCs/>
              </w:rPr>
              <w:t xml:space="preserve">total expected </w:t>
            </w:r>
            <w:r w:rsidRPr="00467C87">
              <w:rPr>
                <w:rFonts w:ascii="Times New Roman" w:eastAsia="Arial" w:hAnsi="Times New Roman" w:cs="Times New Roman"/>
                <w:iCs/>
              </w:rPr>
              <w:t xml:space="preserve">ingestions recorded by </w:t>
            </w:r>
            <w:r>
              <w:rPr>
                <w:rFonts w:ascii="Times New Roman" w:eastAsia="Arial" w:hAnsi="Times New Roman" w:cs="Times New Roman"/>
                <w:iCs/>
              </w:rPr>
              <w:t>DPS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99EB2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100%</w:t>
            </w:r>
            <w:r>
              <w:rPr>
                <w:rFonts w:ascii="Times New Roman" w:eastAsia="Arial" w:hAnsi="Times New Roman" w:cs="Times New Roman"/>
                <w:iCs/>
              </w:rPr>
              <w:t>*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9F532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87%</w:t>
            </w:r>
          </w:p>
        </w:tc>
        <w:tc>
          <w:tcPr>
            <w:tcW w:w="1084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05389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8</w:t>
            </w:r>
            <w:r>
              <w:rPr>
                <w:rFonts w:ascii="Times New Roman" w:eastAsia="Arial" w:hAnsi="Times New Roman" w:cs="Times New Roman"/>
                <w:iCs/>
              </w:rPr>
              <w:t>7</w:t>
            </w:r>
            <w:r w:rsidRPr="00467C87">
              <w:rPr>
                <w:rFonts w:ascii="Times New Roman" w:eastAsia="Arial" w:hAnsi="Times New Roman" w:cs="Times New Roman"/>
                <w:iCs/>
              </w:rPr>
              <w:t>%</w:t>
            </w:r>
          </w:p>
        </w:tc>
        <w:tc>
          <w:tcPr>
            <w:tcW w:w="1089" w:type="dxa"/>
            <w:tcBorders>
              <w:top w:val="single" w:sz="4" w:space="0" w:color="auto"/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1767A" w14:textId="77777777" w:rsidR="00EE1BCA" w:rsidRPr="00467C87" w:rsidRDefault="00EE1BCA" w:rsidP="00DF478D">
            <w:pPr>
              <w:widowControl w:val="0"/>
              <w:rPr>
                <w:rFonts w:ascii="Times New Roman" w:eastAsia="Arial" w:hAnsi="Times New Roman" w:cs="Times New Roman"/>
                <w:iCs/>
              </w:rPr>
            </w:pPr>
            <w:r w:rsidRPr="00467C87">
              <w:rPr>
                <w:rFonts w:ascii="Times New Roman" w:eastAsia="Arial" w:hAnsi="Times New Roman" w:cs="Times New Roman"/>
                <w:iCs/>
              </w:rPr>
              <w:t>92%</w:t>
            </w:r>
          </w:p>
        </w:tc>
      </w:tr>
    </w:tbl>
    <w:p w14:paraId="5E07E1D1" w14:textId="77777777" w:rsidR="00EE1BCA" w:rsidRPr="00F35856" w:rsidRDefault="00EE1BCA" w:rsidP="00EE1BCA">
      <w:pPr>
        <w:rPr>
          <w:rFonts w:ascii="Times New Roman" w:eastAsia="Arial" w:hAnsi="Times New Roman" w:cs="Times New Roman"/>
          <w:b/>
          <w:bCs/>
          <w:sz w:val="16"/>
          <w:szCs w:val="16"/>
        </w:rPr>
      </w:pPr>
    </w:p>
    <w:p w14:paraId="6F6EF593" w14:textId="77777777" w:rsidR="00EE1BCA" w:rsidRPr="001533A9" w:rsidRDefault="00EE1BCA" w:rsidP="00EE1BCA">
      <w:pPr>
        <w:rPr>
          <w:rFonts w:ascii="Times New Roman" w:eastAsia="Arial" w:hAnsi="Times New Roman" w:cs="Times New Roman"/>
          <w:sz w:val="22"/>
          <w:szCs w:val="22"/>
        </w:rPr>
      </w:pPr>
      <w:r w:rsidRPr="001533A9">
        <w:rPr>
          <w:rFonts w:ascii="Times New Roman" w:eastAsia="Arial" w:hAnsi="Times New Roman" w:cs="Times New Roman"/>
          <w:sz w:val="22"/>
          <w:szCs w:val="22"/>
        </w:rPr>
        <w:t>*</w:t>
      </w:r>
      <w:r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1533A9">
        <w:rPr>
          <w:rFonts w:ascii="Times New Roman" w:eastAsia="Arial" w:hAnsi="Times New Roman" w:cs="Times New Roman"/>
          <w:sz w:val="22"/>
          <w:szCs w:val="22"/>
        </w:rPr>
        <w:t xml:space="preserve">In Month 1, the total number of DPS-recorded ingestion events (411) exceeded the total expected ingestion events from pill counts (402), as a result of one participant returning nine more unused pills than anticipated at the end of the month. These nine unused pills corresponded with nine manually-reported ingestions by one participant during Month 1.  </w:t>
      </w:r>
    </w:p>
    <w:p w14:paraId="4354B36D" w14:textId="06183552" w:rsidR="00EE1BCA" w:rsidRDefault="00EE1BCA"/>
    <w:p w14:paraId="2C56498C" w14:textId="77777777" w:rsidR="00F8057A" w:rsidRDefault="00F805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9C245FB" w14:textId="7A71FD7C" w:rsidR="00EE1BCA" w:rsidRDefault="005C142C">
      <w:pPr>
        <w:rPr>
          <w:rFonts w:ascii="Times New Roman" w:eastAsia="Arial" w:hAnsi="Times New Roman" w:cs="Times New Roman"/>
        </w:rPr>
      </w:pPr>
      <w:r w:rsidRPr="00F8057A">
        <w:rPr>
          <w:rFonts w:ascii="Times New Roman" w:hAnsi="Times New Roman" w:cs="Times New Roman"/>
          <w:b/>
          <w:bCs/>
        </w:rPr>
        <w:lastRenderedPageBreak/>
        <w:t>Supplementa</w:t>
      </w:r>
      <w:r w:rsidR="00F8057A">
        <w:rPr>
          <w:rFonts w:ascii="Times New Roman" w:hAnsi="Times New Roman" w:cs="Times New Roman"/>
          <w:b/>
          <w:bCs/>
        </w:rPr>
        <w:t xml:space="preserve">l </w:t>
      </w:r>
      <w:r w:rsidR="00C2433E">
        <w:rPr>
          <w:rFonts w:ascii="Times New Roman" w:hAnsi="Times New Roman" w:cs="Times New Roman"/>
          <w:b/>
          <w:bCs/>
        </w:rPr>
        <w:t>Figure</w:t>
      </w:r>
      <w:r w:rsidRPr="00F8057A">
        <w:rPr>
          <w:rFonts w:ascii="Times New Roman" w:hAnsi="Times New Roman" w:cs="Times New Roman"/>
          <w:b/>
          <w:bCs/>
        </w:rPr>
        <w:t xml:space="preserve"> </w:t>
      </w:r>
      <w:r w:rsidR="00C2433E">
        <w:rPr>
          <w:rFonts w:ascii="Times New Roman" w:hAnsi="Times New Roman" w:cs="Times New Roman"/>
          <w:b/>
          <w:bCs/>
        </w:rPr>
        <w:t>2</w:t>
      </w:r>
      <w:r w:rsidRPr="00F8057A">
        <w:rPr>
          <w:rFonts w:ascii="Times New Roman" w:hAnsi="Times New Roman" w:cs="Times New Roman"/>
          <w:b/>
          <w:bCs/>
        </w:rPr>
        <w:t>.</w:t>
      </w:r>
      <w:r w:rsidRPr="005C142C">
        <w:rPr>
          <w:rFonts w:ascii="Times New Roman" w:hAnsi="Times New Roman" w:cs="Times New Roman"/>
        </w:rPr>
        <w:t xml:space="preserve"> </w:t>
      </w:r>
      <w:r w:rsidRPr="005C142C">
        <w:rPr>
          <w:rFonts w:ascii="Times New Roman" w:eastAsia="Arial" w:hAnsi="Times New Roman" w:cs="Times New Roman"/>
        </w:rPr>
        <w:t>Schematic of reconciliation surrounding manually-reported digital pill system ingestion events</w:t>
      </w:r>
    </w:p>
    <w:p w14:paraId="7329E0C1" w14:textId="77777777" w:rsidR="00F8057A" w:rsidRPr="005C142C" w:rsidRDefault="00F8057A">
      <w:pPr>
        <w:rPr>
          <w:rFonts w:ascii="Times New Roman" w:hAnsi="Times New Roman" w:cs="Times New Roman"/>
        </w:rPr>
      </w:pPr>
    </w:p>
    <w:p w14:paraId="375483AE" w14:textId="15E79925" w:rsidR="005C142C" w:rsidRDefault="000A5C46">
      <w:r w:rsidRPr="000A5C46">
        <w:rPr>
          <w:noProof/>
        </w:rPr>
        <w:drawing>
          <wp:inline distT="0" distB="0" distL="0" distR="0" wp14:anchorId="59A5F543" wp14:editId="757B23E0">
            <wp:extent cx="5943600" cy="2584450"/>
            <wp:effectExtent l="0" t="0" r="0" b="635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4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2DF"/>
    <w:rsid w:val="00003467"/>
    <w:rsid w:val="00005BCE"/>
    <w:rsid w:val="00007541"/>
    <w:rsid w:val="000100F2"/>
    <w:rsid w:val="0001207C"/>
    <w:rsid w:val="0001281C"/>
    <w:rsid w:val="00017238"/>
    <w:rsid w:val="00025A9C"/>
    <w:rsid w:val="000278EC"/>
    <w:rsid w:val="00032200"/>
    <w:rsid w:val="00033A43"/>
    <w:rsid w:val="00037B9E"/>
    <w:rsid w:val="00044A3E"/>
    <w:rsid w:val="00045C54"/>
    <w:rsid w:val="0005185E"/>
    <w:rsid w:val="0005349B"/>
    <w:rsid w:val="0005564D"/>
    <w:rsid w:val="000623C0"/>
    <w:rsid w:val="0006678B"/>
    <w:rsid w:val="00074D42"/>
    <w:rsid w:val="00075378"/>
    <w:rsid w:val="00085840"/>
    <w:rsid w:val="000A5C46"/>
    <w:rsid w:val="000A7A5D"/>
    <w:rsid w:val="000C6517"/>
    <w:rsid w:val="000C7B86"/>
    <w:rsid w:val="000D0F94"/>
    <w:rsid w:val="000E0DDF"/>
    <w:rsid w:val="000F30DB"/>
    <w:rsid w:val="000F7028"/>
    <w:rsid w:val="0010223A"/>
    <w:rsid w:val="00112788"/>
    <w:rsid w:val="0011608F"/>
    <w:rsid w:val="00124F7A"/>
    <w:rsid w:val="001412E6"/>
    <w:rsid w:val="0015185A"/>
    <w:rsid w:val="00162472"/>
    <w:rsid w:val="00166507"/>
    <w:rsid w:val="00173497"/>
    <w:rsid w:val="001904B2"/>
    <w:rsid w:val="00196056"/>
    <w:rsid w:val="001A00B6"/>
    <w:rsid w:val="001A32A9"/>
    <w:rsid w:val="001B193C"/>
    <w:rsid w:val="001B37B0"/>
    <w:rsid w:val="001B59CD"/>
    <w:rsid w:val="001B6515"/>
    <w:rsid w:val="001C108C"/>
    <w:rsid w:val="001C4275"/>
    <w:rsid w:val="001D3637"/>
    <w:rsid w:val="001D5F3C"/>
    <w:rsid w:val="001E077A"/>
    <w:rsid w:val="001E107B"/>
    <w:rsid w:val="001E79F8"/>
    <w:rsid w:val="001F3041"/>
    <w:rsid w:val="00205075"/>
    <w:rsid w:val="002060BC"/>
    <w:rsid w:val="0020733C"/>
    <w:rsid w:val="00213EE5"/>
    <w:rsid w:val="00214A01"/>
    <w:rsid w:val="00216710"/>
    <w:rsid w:val="00216D3B"/>
    <w:rsid w:val="00217A9B"/>
    <w:rsid w:val="00221E9B"/>
    <w:rsid w:val="00227ECA"/>
    <w:rsid w:val="002307E5"/>
    <w:rsid w:val="002513D2"/>
    <w:rsid w:val="0025698F"/>
    <w:rsid w:val="002638C6"/>
    <w:rsid w:val="002830E3"/>
    <w:rsid w:val="0028709B"/>
    <w:rsid w:val="0029769E"/>
    <w:rsid w:val="002B6217"/>
    <w:rsid w:val="002B6AA7"/>
    <w:rsid w:val="002C039D"/>
    <w:rsid w:val="002C0741"/>
    <w:rsid w:val="002C1417"/>
    <w:rsid w:val="002C1DB6"/>
    <w:rsid w:val="002C7AA8"/>
    <w:rsid w:val="002D4EF9"/>
    <w:rsid w:val="002E050E"/>
    <w:rsid w:val="002F5276"/>
    <w:rsid w:val="002F55C2"/>
    <w:rsid w:val="002F75E9"/>
    <w:rsid w:val="003048BE"/>
    <w:rsid w:val="0030732E"/>
    <w:rsid w:val="00316A84"/>
    <w:rsid w:val="00316D5C"/>
    <w:rsid w:val="00323B6E"/>
    <w:rsid w:val="0032508E"/>
    <w:rsid w:val="003262F9"/>
    <w:rsid w:val="0033054E"/>
    <w:rsid w:val="00332166"/>
    <w:rsid w:val="003404FF"/>
    <w:rsid w:val="00342B8E"/>
    <w:rsid w:val="00343508"/>
    <w:rsid w:val="0034610E"/>
    <w:rsid w:val="003461B7"/>
    <w:rsid w:val="00347E22"/>
    <w:rsid w:val="00347F07"/>
    <w:rsid w:val="00356B85"/>
    <w:rsid w:val="003609B8"/>
    <w:rsid w:val="00367936"/>
    <w:rsid w:val="00370E5C"/>
    <w:rsid w:val="00374122"/>
    <w:rsid w:val="003907DB"/>
    <w:rsid w:val="00390E4F"/>
    <w:rsid w:val="00391F3C"/>
    <w:rsid w:val="0039564C"/>
    <w:rsid w:val="00395DF3"/>
    <w:rsid w:val="003A06B3"/>
    <w:rsid w:val="003A298C"/>
    <w:rsid w:val="003B01FB"/>
    <w:rsid w:val="003B3FA8"/>
    <w:rsid w:val="003C29B7"/>
    <w:rsid w:val="003C458A"/>
    <w:rsid w:val="003C4D89"/>
    <w:rsid w:val="003D2FC1"/>
    <w:rsid w:val="003F6748"/>
    <w:rsid w:val="004001BB"/>
    <w:rsid w:val="00400E41"/>
    <w:rsid w:val="00413B62"/>
    <w:rsid w:val="00420044"/>
    <w:rsid w:val="004225BF"/>
    <w:rsid w:val="0043280E"/>
    <w:rsid w:val="004369A6"/>
    <w:rsid w:val="00444315"/>
    <w:rsid w:val="004444A0"/>
    <w:rsid w:val="004477D1"/>
    <w:rsid w:val="00456AFB"/>
    <w:rsid w:val="0046144F"/>
    <w:rsid w:val="00463664"/>
    <w:rsid w:val="00463787"/>
    <w:rsid w:val="00465F2F"/>
    <w:rsid w:val="00474927"/>
    <w:rsid w:val="00474B3C"/>
    <w:rsid w:val="004761F4"/>
    <w:rsid w:val="004821C8"/>
    <w:rsid w:val="00484628"/>
    <w:rsid w:val="004A2CD9"/>
    <w:rsid w:val="004B0674"/>
    <w:rsid w:val="004C41FE"/>
    <w:rsid w:val="004C57EE"/>
    <w:rsid w:val="004D0BC9"/>
    <w:rsid w:val="004D6EED"/>
    <w:rsid w:val="004E57F8"/>
    <w:rsid w:val="004F1A4A"/>
    <w:rsid w:val="004F45D2"/>
    <w:rsid w:val="004F5935"/>
    <w:rsid w:val="004F5B14"/>
    <w:rsid w:val="00511598"/>
    <w:rsid w:val="005149CC"/>
    <w:rsid w:val="00514A7F"/>
    <w:rsid w:val="00516B78"/>
    <w:rsid w:val="0052789D"/>
    <w:rsid w:val="00540F2B"/>
    <w:rsid w:val="00545EBE"/>
    <w:rsid w:val="0055712E"/>
    <w:rsid w:val="005619BB"/>
    <w:rsid w:val="00562890"/>
    <w:rsid w:val="0057035E"/>
    <w:rsid w:val="005837AE"/>
    <w:rsid w:val="00583DFC"/>
    <w:rsid w:val="005845DC"/>
    <w:rsid w:val="005B19CD"/>
    <w:rsid w:val="005B23FC"/>
    <w:rsid w:val="005C142C"/>
    <w:rsid w:val="005C52A5"/>
    <w:rsid w:val="005D6F20"/>
    <w:rsid w:val="005E1A73"/>
    <w:rsid w:val="005E4D23"/>
    <w:rsid w:val="005F0BD0"/>
    <w:rsid w:val="005F10C0"/>
    <w:rsid w:val="005F2BA0"/>
    <w:rsid w:val="005F5CE9"/>
    <w:rsid w:val="005F6FB5"/>
    <w:rsid w:val="006170B0"/>
    <w:rsid w:val="00621AC9"/>
    <w:rsid w:val="006242D8"/>
    <w:rsid w:val="00625E0E"/>
    <w:rsid w:val="00631C39"/>
    <w:rsid w:val="00632F14"/>
    <w:rsid w:val="00633FE7"/>
    <w:rsid w:val="00636347"/>
    <w:rsid w:val="00643D62"/>
    <w:rsid w:val="006448C4"/>
    <w:rsid w:val="00656043"/>
    <w:rsid w:val="006574C5"/>
    <w:rsid w:val="00663280"/>
    <w:rsid w:val="00666B0A"/>
    <w:rsid w:val="00674D4B"/>
    <w:rsid w:val="0067791C"/>
    <w:rsid w:val="00677C1B"/>
    <w:rsid w:val="006804B7"/>
    <w:rsid w:val="00680FA6"/>
    <w:rsid w:val="00694C6F"/>
    <w:rsid w:val="00695B83"/>
    <w:rsid w:val="006A4DE2"/>
    <w:rsid w:val="006A5834"/>
    <w:rsid w:val="006A6BE3"/>
    <w:rsid w:val="006B686A"/>
    <w:rsid w:val="006B7290"/>
    <w:rsid w:val="006B75BC"/>
    <w:rsid w:val="006C630D"/>
    <w:rsid w:val="006C7715"/>
    <w:rsid w:val="006E7348"/>
    <w:rsid w:val="006F736B"/>
    <w:rsid w:val="006F73E1"/>
    <w:rsid w:val="00716356"/>
    <w:rsid w:val="007213BD"/>
    <w:rsid w:val="00725F7D"/>
    <w:rsid w:val="00732B8D"/>
    <w:rsid w:val="007360C7"/>
    <w:rsid w:val="007367DC"/>
    <w:rsid w:val="00736A77"/>
    <w:rsid w:val="00745C2A"/>
    <w:rsid w:val="00750BBE"/>
    <w:rsid w:val="00751A89"/>
    <w:rsid w:val="00753CFB"/>
    <w:rsid w:val="00756062"/>
    <w:rsid w:val="007561AA"/>
    <w:rsid w:val="00757668"/>
    <w:rsid w:val="007723CB"/>
    <w:rsid w:val="00774CF2"/>
    <w:rsid w:val="007810A6"/>
    <w:rsid w:val="007810AE"/>
    <w:rsid w:val="007A2ABD"/>
    <w:rsid w:val="007A2B88"/>
    <w:rsid w:val="007A519E"/>
    <w:rsid w:val="007A7488"/>
    <w:rsid w:val="007A7D31"/>
    <w:rsid w:val="007B3EA6"/>
    <w:rsid w:val="007D566D"/>
    <w:rsid w:val="007E04C9"/>
    <w:rsid w:val="007E53F8"/>
    <w:rsid w:val="007F2507"/>
    <w:rsid w:val="00812DDC"/>
    <w:rsid w:val="00820C7C"/>
    <w:rsid w:val="00822A80"/>
    <w:rsid w:val="00822EA7"/>
    <w:rsid w:val="00830B5C"/>
    <w:rsid w:val="0083358B"/>
    <w:rsid w:val="008342F9"/>
    <w:rsid w:val="00843C6D"/>
    <w:rsid w:val="0084651B"/>
    <w:rsid w:val="008522DF"/>
    <w:rsid w:val="00856B14"/>
    <w:rsid w:val="00860C66"/>
    <w:rsid w:val="008748CB"/>
    <w:rsid w:val="00886F1E"/>
    <w:rsid w:val="008A5A20"/>
    <w:rsid w:val="008A6398"/>
    <w:rsid w:val="008C1DA0"/>
    <w:rsid w:val="008C3E42"/>
    <w:rsid w:val="008C626C"/>
    <w:rsid w:val="008D1FD2"/>
    <w:rsid w:val="008E73FA"/>
    <w:rsid w:val="008F00A7"/>
    <w:rsid w:val="008F0CF6"/>
    <w:rsid w:val="008F4003"/>
    <w:rsid w:val="00903C70"/>
    <w:rsid w:val="009171CC"/>
    <w:rsid w:val="00922C4D"/>
    <w:rsid w:val="00924AEE"/>
    <w:rsid w:val="009263EF"/>
    <w:rsid w:val="00926DDF"/>
    <w:rsid w:val="009279AF"/>
    <w:rsid w:val="009312D9"/>
    <w:rsid w:val="00934A8C"/>
    <w:rsid w:val="00936604"/>
    <w:rsid w:val="0095093B"/>
    <w:rsid w:val="00960F22"/>
    <w:rsid w:val="00964793"/>
    <w:rsid w:val="00973130"/>
    <w:rsid w:val="00977A35"/>
    <w:rsid w:val="0098362B"/>
    <w:rsid w:val="00986D9B"/>
    <w:rsid w:val="00991BFE"/>
    <w:rsid w:val="009A2514"/>
    <w:rsid w:val="009A3325"/>
    <w:rsid w:val="009B1770"/>
    <w:rsid w:val="009B205C"/>
    <w:rsid w:val="009B5048"/>
    <w:rsid w:val="009D231E"/>
    <w:rsid w:val="009D33BA"/>
    <w:rsid w:val="009D6A06"/>
    <w:rsid w:val="009E61DF"/>
    <w:rsid w:val="009E7C16"/>
    <w:rsid w:val="009F2D7E"/>
    <w:rsid w:val="009F70F6"/>
    <w:rsid w:val="009F70F8"/>
    <w:rsid w:val="00A01B49"/>
    <w:rsid w:val="00A06F26"/>
    <w:rsid w:val="00A15EE9"/>
    <w:rsid w:val="00A17E19"/>
    <w:rsid w:val="00A226E6"/>
    <w:rsid w:val="00A22DD6"/>
    <w:rsid w:val="00A310EA"/>
    <w:rsid w:val="00A31E17"/>
    <w:rsid w:val="00A3342B"/>
    <w:rsid w:val="00A44E3B"/>
    <w:rsid w:val="00A463DB"/>
    <w:rsid w:val="00A5214E"/>
    <w:rsid w:val="00A52C0A"/>
    <w:rsid w:val="00A53597"/>
    <w:rsid w:val="00A5628A"/>
    <w:rsid w:val="00A66F1E"/>
    <w:rsid w:val="00A70B7A"/>
    <w:rsid w:val="00A83454"/>
    <w:rsid w:val="00A847E4"/>
    <w:rsid w:val="00A90B66"/>
    <w:rsid w:val="00A96094"/>
    <w:rsid w:val="00AA2FC2"/>
    <w:rsid w:val="00AC5A21"/>
    <w:rsid w:val="00AD2F3F"/>
    <w:rsid w:val="00AD70C2"/>
    <w:rsid w:val="00AE78E9"/>
    <w:rsid w:val="00AF0E4C"/>
    <w:rsid w:val="00AF1598"/>
    <w:rsid w:val="00AF21D5"/>
    <w:rsid w:val="00AF5C3F"/>
    <w:rsid w:val="00AF693E"/>
    <w:rsid w:val="00B04F1A"/>
    <w:rsid w:val="00B0675E"/>
    <w:rsid w:val="00B17736"/>
    <w:rsid w:val="00B40E51"/>
    <w:rsid w:val="00B46EAF"/>
    <w:rsid w:val="00B501BD"/>
    <w:rsid w:val="00B61637"/>
    <w:rsid w:val="00B62E36"/>
    <w:rsid w:val="00B62ECB"/>
    <w:rsid w:val="00B6368E"/>
    <w:rsid w:val="00B8258A"/>
    <w:rsid w:val="00B845B9"/>
    <w:rsid w:val="00B84A2A"/>
    <w:rsid w:val="00B91C8C"/>
    <w:rsid w:val="00BA1C1D"/>
    <w:rsid w:val="00BA3573"/>
    <w:rsid w:val="00BB52E5"/>
    <w:rsid w:val="00BC0152"/>
    <w:rsid w:val="00BC01D8"/>
    <w:rsid w:val="00BD3C3D"/>
    <w:rsid w:val="00BD4551"/>
    <w:rsid w:val="00BE108D"/>
    <w:rsid w:val="00BE7599"/>
    <w:rsid w:val="00BF1442"/>
    <w:rsid w:val="00BF2B3C"/>
    <w:rsid w:val="00BF59C5"/>
    <w:rsid w:val="00C0327B"/>
    <w:rsid w:val="00C03712"/>
    <w:rsid w:val="00C06C6F"/>
    <w:rsid w:val="00C2433E"/>
    <w:rsid w:val="00C24D6F"/>
    <w:rsid w:val="00C57ACD"/>
    <w:rsid w:val="00C6354A"/>
    <w:rsid w:val="00C658D6"/>
    <w:rsid w:val="00C662AD"/>
    <w:rsid w:val="00C7158D"/>
    <w:rsid w:val="00C760D1"/>
    <w:rsid w:val="00C82E3A"/>
    <w:rsid w:val="00C87D68"/>
    <w:rsid w:val="00C94A75"/>
    <w:rsid w:val="00C9737F"/>
    <w:rsid w:val="00C97BC5"/>
    <w:rsid w:val="00CA52A8"/>
    <w:rsid w:val="00CA60AB"/>
    <w:rsid w:val="00CB1145"/>
    <w:rsid w:val="00CB549E"/>
    <w:rsid w:val="00CB58A0"/>
    <w:rsid w:val="00CB7580"/>
    <w:rsid w:val="00CC3BF4"/>
    <w:rsid w:val="00CC4477"/>
    <w:rsid w:val="00CC79DC"/>
    <w:rsid w:val="00CD01D4"/>
    <w:rsid w:val="00CD4B02"/>
    <w:rsid w:val="00CD5A1D"/>
    <w:rsid w:val="00CD6F68"/>
    <w:rsid w:val="00CE07C4"/>
    <w:rsid w:val="00CE37DF"/>
    <w:rsid w:val="00CE67AA"/>
    <w:rsid w:val="00CF41B2"/>
    <w:rsid w:val="00CF6DF6"/>
    <w:rsid w:val="00D07496"/>
    <w:rsid w:val="00D16069"/>
    <w:rsid w:val="00D24420"/>
    <w:rsid w:val="00D34851"/>
    <w:rsid w:val="00D457B5"/>
    <w:rsid w:val="00D4581E"/>
    <w:rsid w:val="00D458E7"/>
    <w:rsid w:val="00D51905"/>
    <w:rsid w:val="00D519B7"/>
    <w:rsid w:val="00D52B71"/>
    <w:rsid w:val="00D62FD7"/>
    <w:rsid w:val="00D64430"/>
    <w:rsid w:val="00D66F1A"/>
    <w:rsid w:val="00D70BD2"/>
    <w:rsid w:val="00D71614"/>
    <w:rsid w:val="00D744A1"/>
    <w:rsid w:val="00D7517B"/>
    <w:rsid w:val="00D76110"/>
    <w:rsid w:val="00D834D9"/>
    <w:rsid w:val="00D8487D"/>
    <w:rsid w:val="00D958F7"/>
    <w:rsid w:val="00DA2651"/>
    <w:rsid w:val="00DA7990"/>
    <w:rsid w:val="00DB166E"/>
    <w:rsid w:val="00DB77E5"/>
    <w:rsid w:val="00DC0A5B"/>
    <w:rsid w:val="00DD6524"/>
    <w:rsid w:val="00DD7289"/>
    <w:rsid w:val="00DE22FD"/>
    <w:rsid w:val="00DE4B5F"/>
    <w:rsid w:val="00DE5240"/>
    <w:rsid w:val="00E023DC"/>
    <w:rsid w:val="00E04A47"/>
    <w:rsid w:val="00E05051"/>
    <w:rsid w:val="00E05C9B"/>
    <w:rsid w:val="00E139E4"/>
    <w:rsid w:val="00E13C81"/>
    <w:rsid w:val="00E2790D"/>
    <w:rsid w:val="00E30C28"/>
    <w:rsid w:val="00E33661"/>
    <w:rsid w:val="00E440B1"/>
    <w:rsid w:val="00E453C3"/>
    <w:rsid w:val="00E527CE"/>
    <w:rsid w:val="00E54536"/>
    <w:rsid w:val="00E74D62"/>
    <w:rsid w:val="00E76336"/>
    <w:rsid w:val="00E76798"/>
    <w:rsid w:val="00E805BE"/>
    <w:rsid w:val="00E82EBD"/>
    <w:rsid w:val="00E8705E"/>
    <w:rsid w:val="00E90678"/>
    <w:rsid w:val="00E92C5D"/>
    <w:rsid w:val="00E9660D"/>
    <w:rsid w:val="00EA483E"/>
    <w:rsid w:val="00EA52A1"/>
    <w:rsid w:val="00EA60A8"/>
    <w:rsid w:val="00EA790C"/>
    <w:rsid w:val="00EB657D"/>
    <w:rsid w:val="00EB66ED"/>
    <w:rsid w:val="00EC3987"/>
    <w:rsid w:val="00ED30B1"/>
    <w:rsid w:val="00EE1BCA"/>
    <w:rsid w:val="00EE6BA3"/>
    <w:rsid w:val="00EF0C86"/>
    <w:rsid w:val="00EF67D6"/>
    <w:rsid w:val="00EF6E80"/>
    <w:rsid w:val="00F00721"/>
    <w:rsid w:val="00F01014"/>
    <w:rsid w:val="00F01A55"/>
    <w:rsid w:val="00F05D71"/>
    <w:rsid w:val="00F060E7"/>
    <w:rsid w:val="00F143A2"/>
    <w:rsid w:val="00F16201"/>
    <w:rsid w:val="00F204FB"/>
    <w:rsid w:val="00F214E1"/>
    <w:rsid w:val="00F26513"/>
    <w:rsid w:val="00F322AC"/>
    <w:rsid w:val="00F34F4C"/>
    <w:rsid w:val="00F405E9"/>
    <w:rsid w:val="00F4689B"/>
    <w:rsid w:val="00F478E8"/>
    <w:rsid w:val="00F554E4"/>
    <w:rsid w:val="00F5785F"/>
    <w:rsid w:val="00F65326"/>
    <w:rsid w:val="00F76059"/>
    <w:rsid w:val="00F8057A"/>
    <w:rsid w:val="00F82D6C"/>
    <w:rsid w:val="00F84170"/>
    <w:rsid w:val="00F8722E"/>
    <w:rsid w:val="00F96FB5"/>
    <w:rsid w:val="00FA00C6"/>
    <w:rsid w:val="00FB2E09"/>
    <w:rsid w:val="00FC7869"/>
    <w:rsid w:val="00FE5B31"/>
    <w:rsid w:val="00FF2950"/>
    <w:rsid w:val="00FF3121"/>
    <w:rsid w:val="00FF3AA4"/>
    <w:rsid w:val="00FF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370CEB"/>
  <w15:chartTrackingRefBased/>
  <w15:docId w15:val="{9572FA56-0813-734C-8FDE-AC82403BB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150</Words>
  <Characters>859</Characters>
  <Application>Microsoft Office Word</Application>
  <DocSecurity>0</DocSecurity>
  <Lines>7</Lines>
  <Paragraphs>2</Paragraphs>
  <ScaleCrop>false</ScaleCrop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Chai, Peter R.,M.D.</dc:creator>
  <cp:keywords/>
  <dc:description/>
  <cp:lastModifiedBy>Georgia Goodman</cp:lastModifiedBy>
  <cp:revision>3</cp:revision>
  <dcterms:created xsi:type="dcterms:W3CDTF">2021-10-15T20:27:00Z</dcterms:created>
  <dcterms:modified xsi:type="dcterms:W3CDTF">2021-10-15T20:27:00Z</dcterms:modified>
</cp:coreProperties>
</file>