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8AA2" w14:textId="77777777" w:rsidR="00D83A4A" w:rsidRDefault="00D83A4A" w:rsidP="00D83A4A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b/>
          <w:bCs/>
        </w:rPr>
        <w:t>Supplementary Table 1. Serotype distribution by HIV status and race/ethnicity with and without imputing missing serotype information</w:t>
      </w:r>
      <w:r w:rsidRPr="00CC4E2D">
        <w:rPr>
          <w:rFonts w:ascii="Calibri" w:eastAsia="Times New Roman" w:hAnsi="Calibri" w:cs="Calibri"/>
          <w:b/>
          <w:color w:val="000000"/>
          <w:sz w:val="24"/>
          <w:szCs w:val="24"/>
        </w:rPr>
        <w:t>, 2008–2018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763"/>
        <w:gridCol w:w="763"/>
        <w:gridCol w:w="763"/>
        <w:gridCol w:w="15"/>
        <w:gridCol w:w="747"/>
        <w:gridCol w:w="763"/>
        <w:gridCol w:w="763"/>
        <w:gridCol w:w="15"/>
        <w:gridCol w:w="747"/>
        <w:gridCol w:w="763"/>
        <w:gridCol w:w="741"/>
        <w:gridCol w:w="787"/>
        <w:gridCol w:w="763"/>
        <w:gridCol w:w="744"/>
        <w:gridCol w:w="18"/>
        <w:gridCol w:w="763"/>
        <w:gridCol w:w="763"/>
        <w:gridCol w:w="754"/>
        <w:gridCol w:w="9"/>
        <w:gridCol w:w="763"/>
        <w:gridCol w:w="763"/>
        <w:gridCol w:w="760"/>
      </w:tblGrid>
      <w:tr w:rsidR="00D83A4A" w:rsidRPr="00C168A0" w14:paraId="51400DB8" w14:textId="77777777" w:rsidTr="00F00743">
        <w:trPr>
          <w:trHeight w:hRule="exact" w:val="253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23E6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2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E72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Incidence among adults diagnosed with HIV Cases/100,000 persons</w:t>
            </w:r>
          </w:p>
        </w:tc>
        <w:tc>
          <w:tcPr>
            <w:tcW w:w="22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95C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Incidence among adults diagnosed without HIV Cases/100,000 persons</w:t>
            </w:r>
          </w:p>
        </w:tc>
      </w:tr>
      <w:tr w:rsidR="00D83A4A" w:rsidRPr="00C168A0" w14:paraId="6346142B" w14:textId="77777777" w:rsidTr="00F00743">
        <w:trPr>
          <w:trHeight w:hRule="exact" w:val="271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338C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4FC9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2008-2009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A844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2011-2012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EECD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2017-2018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0DDB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2008-2009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6D2B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2011-2012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BF99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2017-2018</w:t>
            </w:r>
          </w:p>
        </w:tc>
      </w:tr>
      <w:tr w:rsidR="00D83A4A" w:rsidRPr="00C168A0" w14:paraId="077837D3" w14:textId="77777777" w:rsidTr="00F00743">
        <w:trPr>
          <w:trHeight w:hRule="exact" w:val="883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A052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3670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Number of cases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FE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Unimputed</w:t>
            </w:r>
          </w:p>
          <w:p w14:paraId="4F18B6AD" w14:textId="3A6E133B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117955">
              <w:rPr>
                <w:rFonts w:cstheme="minorHAnsi"/>
                <w:color w:val="000000"/>
                <w:sz w:val="14"/>
                <w:szCs w:val="14"/>
              </w:rPr>
              <w:t>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1C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Imputed</w:t>
            </w:r>
          </w:p>
          <w:p w14:paraId="5E5D0EFA" w14:textId="5B9C79C1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‡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6DEE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Number of cases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1D8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Unimputed</w:t>
            </w:r>
          </w:p>
          <w:p w14:paraId="31DB8442" w14:textId="31C6499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B4214D">
              <w:rPr>
                <w:rFonts w:cstheme="minorHAnsi"/>
                <w:color w:val="000000"/>
                <w:sz w:val="14"/>
                <w:szCs w:val="14"/>
              </w:rPr>
              <w:t>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50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Imputed</w:t>
            </w:r>
          </w:p>
          <w:p w14:paraId="025FE6B7" w14:textId="6B49C094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‡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BBAB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Number of cases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6A0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Unimputed</w:t>
            </w:r>
          </w:p>
          <w:p w14:paraId="469DCC3B" w14:textId="29529D9D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D6C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Imputed</w:t>
            </w:r>
          </w:p>
          <w:p w14:paraId="512CD7AD" w14:textId="1F6BD38D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‡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EEF3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Number of cases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B7B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Unimputed</w:t>
            </w:r>
          </w:p>
          <w:p w14:paraId="06CDE6B6" w14:textId="22A781FE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981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Imputed</w:t>
            </w:r>
          </w:p>
          <w:p w14:paraId="5E8F0770" w14:textId="2FE62D5D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‡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3B2A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Number of cases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8E2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Unimputed</w:t>
            </w:r>
          </w:p>
          <w:p w14:paraId="28223EF9" w14:textId="6C7E4EFC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C3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Imputed</w:t>
            </w:r>
          </w:p>
          <w:p w14:paraId="7833C7F0" w14:textId="0A12D809" w:rsidR="00D83A4A" w:rsidRPr="00B41211" w:rsidRDefault="00D83A4A" w:rsidP="00C168A0">
            <w:pPr>
              <w:spacing w:after="0" w:line="18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‡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39D8" w14:textId="77777777" w:rsidR="00D83A4A" w:rsidRPr="00B41211" w:rsidRDefault="00D83A4A" w:rsidP="00C168A0">
            <w:pPr>
              <w:spacing w:after="0" w:line="18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Number of cases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16D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Unimputed</w:t>
            </w:r>
          </w:p>
          <w:p w14:paraId="13AA39CD" w14:textId="7EB1A952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A3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Imputed</w:t>
            </w:r>
          </w:p>
          <w:p w14:paraId="135D905F" w14:textId="0015BC24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Column %</w:t>
            </w:r>
            <w:r w:rsidR="003E2197">
              <w:rPr>
                <w:rFonts w:cstheme="minorHAnsi"/>
                <w:color w:val="000000"/>
                <w:sz w:val="14"/>
                <w:szCs w:val="14"/>
              </w:rPr>
              <w:t>‡</w:t>
            </w:r>
          </w:p>
        </w:tc>
      </w:tr>
      <w:tr w:rsidR="00D83A4A" w:rsidRPr="00C168A0" w14:paraId="42DDAC43" w14:textId="77777777" w:rsidTr="00F00743">
        <w:trPr>
          <w:trHeight w:hRule="exact" w:val="2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4CAE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Black, non-Hispanic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D7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D7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3A40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816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073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2BF7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C5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757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AF28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44C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70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20DE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8E6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727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51A8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5CD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C65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241A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14F279E4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533" w14:textId="5942739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All IPD</w:t>
            </w:r>
            <w:r w:rsidR="00B835B6">
              <w:rPr>
                <w:rFonts w:eastAsia="Times New Roman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44B8" w14:textId="4DC4960C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34</w:t>
            </w:r>
            <w:r w:rsidR="00C168A0"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35F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068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E23A" w14:textId="09BD3AC1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28</w:t>
            </w:r>
            <w:r w:rsidR="00E74AF6"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909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E535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F48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751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51CD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394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E08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5D04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8FE8" w14:textId="3B83C346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7</w:t>
            </w:r>
            <w:r w:rsidR="00BC0654"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6A8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7C68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5B8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F0C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0FEF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0E2A216C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D4BA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PCV13 IPD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C68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E709" w14:textId="48E72102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44.</w:t>
            </w:r>
            <w:r w:rsidR="00C168A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5C3FF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44.7%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2F7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B350" w14:textId="65EA15A0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32.</w:t>
            </w:r>
            <w:r w:rsidR="00E74AF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97B7B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32.7%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BA8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5E0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17.4%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E41B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17.0%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5B1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BDA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46.5%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274E6" w14:textId="604C9B6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46.</w:t>
            </w:r>
            <w:r w:rsidR="00BC065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957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BE02" w14:textId="75F2970E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34.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536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34.8%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856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BAF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24.4%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2155C" w14:textId="7699EFB7" w:rsidR="00D83A4A" w:rsidRPr="00B41211" w:rsidRDefault="00D83A4A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0EE48A13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C27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PPSV23-unique IPD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553" w14:textId="0C8481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  <w:r w:rsidR="00C168A0" w:rsidRPr="00B41211"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3AA1" w14:textId="52676854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C168A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4.1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05D751" w14:textId="641A3DE6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C168A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4.6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0FAF" w14:textId="5DC58329" w:rsidR="00D83A4A" w:rsidRPr="00B41211" w:rsidRDefault="00E74AF6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992F" w14:textId="7D45973B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E74AF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3.0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C171D2" w14:textId="71C79C61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E74AF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3.0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65A6" w14:textId="11C72F73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9</w:t>
            </w:r>
            <w:r w:rsidR="0029464D"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5B69" w14:textId="21740C25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  <w:r w:rsidR="0029464D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1.5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F9746" w14:textId="7C02B836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41.</w:t>
            </w:r>
            <w:r w:rsidR="0029464D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20E3" w14:textId="0F61E87B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25</w:t>
            </w:r>
            <w:r w:rsidR="00BC0654"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70BE" w14:textId="3A2069B6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C065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8.5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FF6A" w14:textId="08843959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C065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8.5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6FE8" w14:textId="5398B0B8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240574" w:rsidRPr="00B41211">
              <w:rPr>
                <w:rFonts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EE6D" w14:textId="23C07530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8.6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8897" w14:textId="295C6CF5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D27" w14:textId="59CCC786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3</w:t>
            </w:r>
            <w:r w:rsidR="00240574" w:rsidRPr="00B41211">
              <w:rPr>
                <w:rFonts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E1E8" w14:textId="027D7C3C" w:rsidR="00D83A4A" w:rsidRPr="00B41211" w:rsidRDefault="00240574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40.9</w:t>
            </w:r>
            <w:r w:rsidR="00D83A4A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C58B8" w14:textId="2313BD6D" w:rsidR="00D83A4A" w:rsidRPr="00B41211" w:rsidRDefault="00240574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40.7</w:t>
            </w:r>
            <w:r w:rsidR="00D83A4A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6FD57057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EDC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NVT IPD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F476" w14:textId="4756B7D8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C168A0" w:rsidRPr="00B41211">
              <w:rPr>
                <w:rFonts w:cstheme="minorHAns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1422" w14:textId="64D7C19E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C168A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1.3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CF17D7" w14:textId="442BB6AB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31.</w:t>
            </w:r>
            <w:r w:rsidR="00C168A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9BD9" w14:textId="5C0BAA04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10</w:t>
            </w:r>
            <w:r w:rsidR="00E74AF6" w:rsidRPr="00B41211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C0B3" w14:textId="46864ADF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E74AF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3A904F" w14:textId="28F32AAC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E74AF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4.0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F526" w14:textId="13B8E446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9</w:t>
            </w:r>
            <w:r w:rsidR="0029464D"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9376" w14:textId="371A1876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41.</w:t>
            </w:r>
            <w:r w:rsidR="0029464D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FBD8" w14:textId="7F294832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41.</w:t>
            </w:r>
            <w:r w:rsidR="0029464D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6F8C" w14:textId="6DC3A47E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BC0654" w:rsidRPr="00B41211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4538" w14:textId="058A5935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25.</w:t>
            </w:r>
            <w:r w:rsidR="00BC065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25CBF" w14:textId="278CFB3B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C065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4.6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D857" w14:textId="668ECA04" w:rsidR="00D83A4A" w:rsidRPr="00B41211" w:rsidRDefault="00240574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49FC" w14:textId="0EE8F584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6.9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73439" w14:textId="1A1F784F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6.8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2DB" w14:textId="445740BF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240574" w:rsidRPr="00B41211">
              <w:rPr>
                <w:rFonts w:cstheme="minorHAns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1595" w14:textId="625BB541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4.7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9CFCB" w14:textId="73455E98" w:rsidR="00D83A4A" w:rsidRPr="00B41211" w:rsidRDefault="00D83A4A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24057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5.0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7BA703DE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B263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Missing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78AD" w14:textId="474AE135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5</w:t>
            </w:r>
            <w:r w:rsidR="00C168A0" w:rsidRPr="00B41211"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503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909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002A" w14:textId="1EAE8EFD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E74AF6"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1DE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0E2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CF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69B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C3A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DBE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A2F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E6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1ED4" w14:textId="29B0467F" w:rsidR="00D83A4A" w:rsidRPr="00B41211" w:rsidRDefault="00240574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F6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98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D8F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3D8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036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0ABCEDA9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51B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White, non-Hispanic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D79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42C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D8E8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9AA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679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5D58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F15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5BA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5A12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672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EA4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EC51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09B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321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E3A9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3AD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79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EBE0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47D508A8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B14" w14:textId="6C6AC39D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All IPD</w:t>
            </w:r>
            <w:r w:rsidR="00B835B6">
              <w:rPr>
                <w:rFonts w:eastAsia="Times New Roman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7F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BCF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B05F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352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807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C4B2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609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849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A2E2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C9E8" w14:textId="6A8D2DA8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  <w:r w:rsidR="003247C0"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B74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1EB2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7CE" w14:textId="451D76B9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28</w:t>
            </w:r>
            <w:r w:rsidR="004207B6"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E9C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3424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18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2606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81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BD0C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3A935A07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EDF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PCV13 IPD</w:t>
            </w:r>
          </w:p>
        </w:tc>
        <w:tc>
          <w:tcPr>
            <w:tcW w:w="2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B2A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BCF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57.8%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3A1DF6" w14:textId="1660783E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57.</w:t>
            </w:r>
            <w:r w:rsidR="00096B1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0BC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DD7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42.9%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EB8C0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43.7%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96C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068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32.2%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C97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31.3%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418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1798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CE1A" w14:textId="0DF19E9F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56.</w:t>
            </w:r>
            <w:r w:rsidR="003247C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085E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56.4%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9DB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1163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DC9B" w14:textId="095EE0CE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40.</w:t>
            </w:r>
            <w:r w:rsidR="004207B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FF476" w14:textId="765D30EA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  <w:r w:rsidR="00341F5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17A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31C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29.2%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C0CCA" w14:textId="702A8421" w:rsidR="00D83A4A" w:rsidRPr="00B41211" w:rsidRDefault="00D83A4A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29.</w:t>
            </w:r>
            <w:r w:rsidR="005E000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6ED4A468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4AC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PPSV23-unique IPD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3B1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DA2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22.9%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0C233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23.4%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B7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22D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39.0%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179F2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39.1%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F60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80B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43.7%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2D2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44.4%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91CD" w14:textId="2A1BE166" w:rsidR="00D83A4A" w:rsidRPr="00B41211" w:rsidRDefault="003247C0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54BE" w14:textId="20A5DD38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3247C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5.7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CCD2" w14:textId="16245F79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3247C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5.7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7F49" w14:textId="0C6F6C4B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10</w:t>
            </w:r>
            <w:r w:rsidR="004207B6" w:rsidRPr="00B41211">
              <w:rPr>
                <w:rFonts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FC0B" w14:textId="299A29BA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4207B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6.6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F1AD2" w14:textId="1A3F8C0E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341F5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6.3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C89F" w14:textId="12ECB381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10</w:t>
            </w:r>
            <w:r w:rsidR="00341F56" w:rsidRPr="00B41211">
              <w:rPr>
                <w:rFonts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6FE7" w14:textId="1DAF1B1B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  <w:r w:rsidR="00341F5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.3%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EB939" w14:textId="61AF99F9" w:rsidR="00D83A4A" w:rsidRPr="00B41211" w:rsidRDefault="005E0002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41.1</w:t>
            </w:r>
            <w:r w:rsidR="00D83A4A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</w:tr>
      <w:tr w:rsidR="00B41211" w:rsidRPr="00C168A0" w14:paraId="1D73417B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EC7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NVT IPD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720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E8A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19.3%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904442" w14:textId="28B2C405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19.</w:t>
            </w:r>
            <w:r w:rsidR="00096B14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8B2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C4F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18.2%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ADE5F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18.4%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EAF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662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24.1%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4D7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24.2%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C44A" w14:textId="4607DC30" w:rsidR="00D83A4A" w:rsidRPr="00B41211" w:rsidRDefault="003247C0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55C" w14:textId="6D16B022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18.</w:t>
            </w:r>
            <w:r w:rsidR="003247C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67C7" w14:textId="1A6FEAA9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="003247C0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.8%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12CA" w14:textId="528A14DC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6</w:t>
            </w:r>
            <w:r w:rsidR="004207B6" w:rsidRPr="00B41211">
              <w:rPr>
                <w:rFonts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8C87" w14:textId="164F0FFF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341F5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2.9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D2EA" w14:textId="1D4CC06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341F56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2.8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1380" w14:textId="0C25C07D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  <w:r w:rsidR="00341F56" w:rsidRPr="00B41211">
              <w:rPr>
                <w:rFonts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140E" w14:textId="1F562EBD" w:rsidR="00D83A4A" w:rsidRPr="00B41211" w:rsidRDefault="00341F56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  <w:r w:rsidR="00D83A4A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.5%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C2EFB" w14:textId="484BCC65" w:rsidR="00D83A4A" w:rsidRPr="00B41211" w:rsidRDefault="005E0002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29.7</w:t>
            </w:r>
            <w:r w:rsidR="00D83A4A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</w:tr>
      <w:tr w:rsidR="00B41211" w:rsidRPr="00C168A0" w14:paraId="6029F705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CD8B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Missing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40B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541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65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650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380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0E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340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EE6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5F0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3EB4" w14:textId="1EED2053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4</w:t>
            </w:r>
            <w:r w:rsidR="003247C0" w:rsidRPr="00B41211">
              <w:rPr>
                <w:rFonts w:cstheme="minorHAns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561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438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BCB" w14:textId="09FDDDA2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25</w:t>
            </w:r>
            <w:r w:rsidR="004207B6" w:rsidRPr="00B41211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E93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8F5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EA8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288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557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5BFFBDE4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6284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4AC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928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E186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73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EE1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7131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3E2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AA0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719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8E0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B84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945F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0E7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8B8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5789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C5D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F31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5A53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28D0B251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349" w14:textId="4F8E7A2B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All IPD</w:t>
            </w:r>
            <w:r w:rsidR="00B835B6">
              <w:rPr>
                <w:rFonts w:eastAsia="Times New Roman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11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D0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1970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D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3A7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F110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DD5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2BB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ADE3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5ED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D0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587D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245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1B0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8DEA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F4E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D62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E716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B41211" w:rsidRPr="00C168A0" w14:paraId="03462AF2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E9C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PCV13 IPD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F7E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FF3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51.5%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7F8D3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52.8%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70D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C2B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50.0%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C0AB2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50.0%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62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6C9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28.6%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E8C0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28.6%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C605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977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58.4%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8E90" w14:textId="6B2C3C48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58.</w:t>
            </w:r>
            <w:r w:rsidR="005E000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1E8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F06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49.8%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413F3" w14:textId="1B118B59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50.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5993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1F7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34.5%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6E182" w14:textId="0B1B8C1C" w:rsidR="00D83A4A" w:rsidRPr="00B41211" w:rsidRDefault="00D83A4A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34.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6AA62F80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CEA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PPSV23-unique IPD</w:t>
            </w:r>
          </w:p>
        </w:tc>
        <w:tc>
          <w:tcPr>
            <w:tcW w:w="2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9CE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F84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24.2%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77AC7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25.0%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CBF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677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29.2%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4B807F" w14:textId="3ADAB92E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30.</w:t>
            </w:r>
            <w:r w:rsidR="00EC3E8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656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BF8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42.9%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91321" w14:textId="73FEFD96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42.</w:t>
            </w:r>
            <w:r w:rsidR="00EC3E8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DED0" w14:textId="18536891" w:rsidR="00D83A4A" w:rsidRPr="00B41211" w:rsidRDefault="005E0002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94EC" w14:textId="52DF4CEE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5E000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506E2" w14:textId="4FC79B42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5E000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3.7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148D" w14:textId="379C0001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  <w:r w:rsidR="00CE7162" w:rsidRPr="00B41211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0FDB" w14:textId="76B8F5B6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25.</w:t>
            </w:r>
            <w:r w:rsidR="00CE716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02BF6" w14:textId="30B72EAB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25.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4951" w14:textId="7E863128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14</w:t>
            </w:r>
            <w:r w:rsidR="00462AFC"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972B" w14:textId="7D18BFF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9.9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3872" w14:textId="3989716C" w:rsidR="00D83A4A" w:rsidRPr="00B41211" w:rsidRDefault="00D83A4A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9.8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3AAE2EAD" w14:textId="77777777" w:rsidTr="00F00743">
        <w:trPr>
          <w:trHeight w:hRule="exact" w:val="2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349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NVT IPD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C9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179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24.2%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34F1C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25.0%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CED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DCA2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20.8%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A7F41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19.2%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DE6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84B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28.6%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0C0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28.6%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BD62" w14:textId="68D11E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6</w:t>
            </w:r>
            <w:r w:rsidR="005E0002" w:rsidRPr="00B41211"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40D4" w14:textId="398A9A1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="005E000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8.0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6D1E5" w14:textId="15463C8D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  <w:r w:rsidR="005E0002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7.7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FF9B" w14:textId="428D98AE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7</w:t>
            </w:r>
            <w:r w:rsidR="00CE7162" w:rsidRPr="00B41211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A6BE" w14:textId="4D273289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7ACC" w14:textId="73CA9E1D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24.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D1A7" w14:textId="3F20B167" w:rsidR="00D83A4A" w:rsidRPr="00B41211" w:rsidRDefault="00462AFC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E2EF" w14:textId="6442816D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5.5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E0EA" w14:textId="666C1799" w:rsidR="00D83A4A" w:rsidRPr="00B41211" w:rsidRDefault="00D83A4A" w:rsidP="00C168A0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462AFC"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5.8</w:t>
            </w:r>
            <w:r w:rsidRPr="00B41211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</w:tr>
      <w:tr w:rsidR="00B41211" w:rsidRPr="00C168A0" w14:paraId="4023921D" w14:textId="77777777" w:rsidTr="00F00743">
        <w:trPr>
          <w:trHeight w:hRule="exact" w:val="2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6921" w14:textId="77777777" w:rsidR="00D83A4A" w:rsidRPr="00B41211" w:rsidRDefault="00D83A4A" w:rsidP="00C168A0">
            <w:pPr>
              <w:spacing w:after="0" w:line="220" w:lineRule="exac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4121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Missing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FF5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6D9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61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571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6D5D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4D1E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6AE9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65E1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E88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C06C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C0F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3D8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C79A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2B26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03B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3F97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B41211">
              <w:rPr>
                <w:rFonts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5A9F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6CA4" w14:textId="77777777" w:rsidR="00D83A4A" w:rsidRPr="00B41211" w:rsidRDefault="00D83A4A" w:rsidP="00C168A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</w:tbl>
    <w:p w14:paraId="2FA947C4" w14:textId="0E68238E" w:rsidR="00D83A4A" w:rsidRPr="00204B4A" w:rsidRDefault="00D83A4A" w:rsidP="00D83A4A">
      <w:r w:rsidRPr="00204B4A">
        <w:t>IPD</w:t>
      </w:r>
      <w:r w:rsidR="00F00743">
        <w:t xml:space="preserve">, </w:t>
      </w:r>
      <w:r w:rsidRPr="00204B4A">
        <w:t>invasive pneumococcal disease</w:t>
      </w:r>
      <w:r w:rsidR="00F00743">
        <w:t xml:space="preserve">; </w:t>
      </w:r>
      <w:r w:rsidRPr="00204B4A">
        <w:t>NVT</w:t>
      </w:r>
      <w:r w:rsidR="00F00743">
        <w:t xml:space="preserve">, </w:t>
      </w:r>
      <w:r w:rsidRPr="00204B4A">
        <w:t>non-vaccine type</w:t>
      </w:r>
      <w:r w:rsidR="00F00743">
        <w:t xml:space="preserve">; </w:t>
      </w:r>
      <w:r w:rsidRPr="00204B4A">
        <w:t>PCV13</w:t>
      </w:r>
      <w:r w:rsidR="00F00743">
        <w:t xml:space="preserve">, </w:t>
      </w:r>
      <w:r w:rsidRPr="00204B4A">
        <w:t>13-valent pneumococcal conjugate vaccine</w:t>
      </w:r>
      <w:r w:rsidR="00F00743">
        <w:t>;</w:t>
      </w:r>
      <w:r w:rsidRPr="00204B4A">
        <w:t xml:space="preserve"> PPSV23</w:t>
      </w:r>
      <w:r w:rsidR="00F00743">
        <w:t xml:space="preserve">, </w:t>
      </w:r>
      <w:r w:rsidRPr="00204B4A">
        <w:t>23-valent pneumococcal polysaccharide vaccine</w:t>
      </w:r>
    </w:p>
    <w:p w14:paraId="0C32ECE5" w14:textId="620A6051" w:rsidR="00D83A4A" w:rsidRDefault="00B835B6" w:rsidP="00D83A4A">
      <w:r>
        <w:t>*</w:t>
      </w:r>
      <w:r w:rsidR="00D83A4A">
        <w:t xml:space="preserve">Excluding those missing serotype information </w:t>
      </w:r>
    </w:p>
    <w:p w14:paraId="18B6B3A2" w14:textId="6FF98550" w:rsidR="00D83A4A" w:rsidRDefault="00FE6721" w:rsidP="00D83A4A">
      <w:r>
        <w:rPr>
          <w:rFonts w:cstheme="minorHAnsi"/>
          <w:color w:val="000000"/>
          <w:sz w:val="14"/>
          <w:szCs w:val="14"/>
        </w:rPr>
        <w:t>†</w:t>
      </w:r>
      <w:r w:rsidR="00D83A4A">
        <w:t>Proportion of each serotype group based on patients with information on serotype group and race/ethnicity available.</w:t>
      </w:r>
    </w:p>
    <w:p w14:paraId="3416084C" w14:textId="42C1744A" w:rsidR="00D83A4A" w:rsidRDefault="003E2197" w:rsidP="00D83A4A">
      <w:r>
        <w:rPr>
          <w:rFonts w:cstheme="minorHAnsi"/>
        </w:rPr>
        <w:t>‡</w:t>
      </w:r>
      <w:r w:rsidR="00D83A4A">
        <w:t xml:space="preserve">Proportion of each serotype after cases missing information on serotype or race/ethnicity were redistributed based on the distribution of cases with information available. </w:t>
      </w:r>
    </w:p>
    <w:p w14:paraId="2B5713A9" w14:textId="77777777" w:rsidR="00D83A4A" w:rsidRDefault="00D83A4A">
      <w:pPr>
        <w:rPr>
          <w:b/>
          <w:bCs/>
        </w:rPr>
      </w:pPr>
      <w:r>
        <w:rPr>
          <w:b/>
          <w:bCs/>
        </w:rPr>
        <w:br w:type="page"/>
      </w:r>
    </w:p>
    <w:p w14:paraId="4D4DE88A" w14:textId="4C491929" w:rsidR="008510CB" w:rsidRDefault="009E267C" w:rsidP="009E267C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b/>
          <w:bCs/>
        </w:rPr>
        <w:lastRenderedPageBreak/>
        <w:t xml:space="preserve">Supplementary Table </w:t>
      </w:r>
      <w:r w:rsidR="00EA3133">
        <w:rPr>
          <w:b/>
          <w:bCs/>
        </w:rPr>
        <w:t>2</w:t>
      </w:r>
      <w:r>
        <w:rPr>
          <w:b/>
          <w:bCs/>
        </w:rPr>
        <w:t xml:space="preserve">. </w:t>
      </w:r>
      <w:r w:rsidR="002624B6" w:rsidRPr="00CC4E2D">
        <w:rPr>
          <w:rFonts w:ascii="Calibri" w:eastAsia="Times New Roman" w:hAnsi="Calibri" w:cs="Calibri"/>
          <w:b/>
          <w:color w:val="000000"/>
          <w:sz w:val="24"/>
          <w:szCs w:val="24"/>
        </w:rPr>
        <w:t>Invasive pneumococcal disease (IPD) incidence among adults ≥19 years with</w:t>
      </w:r>
      <w:r w:rsidR="002624B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or without</w:t>
      </w:r>
      <w:r w:rsidR="002624B6" w:rsidRPr="00CC4E2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HIV</w:t>
      </w:r>
      <w:r w:rsidR="002624B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diagnosis</w:t>
      </w:r>
      <w:r w:rsidR="002624B6" w:rsidRPr="00CC4E2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by race</w:t>
      </w:r>
      <w:r w:rsidR="002624B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/ethnicity </w:t>
      </w:r>
      <w:r w:rsidR="008B77A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and serotype </w:t>
      </w:r>
      <w:r w:rsidR="002624B6" w:rsidRPr="00CC4E2D">
        <w:rPr>
          <w:rFonts w:ascii="Calibri" w:eastAsia="Times New Roman" w:hAnsi="Calibri" w:cs="Calibri"/>
          <w:b/>
          <w:color w:val="000000"/>
          <w:sz w:val="24"/>
          <w:szCs w:val="24"/>
        </w:rPr>
        <w:t>group, 2008–2018</w:t>
      </w:r>
    </w:p>
    <w:tbl>
      <w:tblPr>
        <w:tblW w:w="15242" w:type="dxa"/>
        <w:tblInd w:w="-10" w:type="dxa"/>
        <w:tblLook w:val="04A0" w:firstRow="1" w:lastRow="0" w:firstColumn="1" w:lastColumn="0" w:noHBand="0" w:noVBand="1"/>
      </w:tblPr>
      <w:tblGrid>
        <w:gridCol w:w="1805"/>
        <w:gridCol w:w="900"/>
        <w:gridCol w:w="900"/>
        <w:gridCol w:w="720"/>
        <w:gridCol w:w="1080"/>
        <w:gridCol w:w="900"/>
        <w:gridCol w:w="686"/>
        <w:gridCol w:w="1267"/>
        <w:gridCol w:w="892"/>
        <w:gridCol w:w="994"/>
        <w:gridCol w:w="1021"/>
        <w:gridCol w:w="1123"/>
        <w:gridCol w:w="896"/>
        <w:gridCol w:w="856"/>
        <w:gridCol w:w="1202"/>
      </w:tblGrid>
      <w:tr w:rsidR="002460E3" w:rsidRPr="00FF531E" w14:paraId="7B47A24B" w14:textId="77777777" w:rsidTr="00007C83">
        <w:trPr>
          <w:trHeight w:hRule="exact" w:val="69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8985" w14:textId="77777777" w:rsidR="002460E3" w:rsidRPr="00FD1B3B" w:rsidRDefault="002460E3" w:rsidP="00C168A0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0A0" w14:textId="77777777" w:rsidR="002C7398" w:rsidRDefault="002460E3" w:rsidP="00C168A0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Incidence among adults diagnosed with HIV </w:t>
            </w:r>
          </w:p>
          <w:p w14:paraId="359C8DD5" w14:textId="3815884B" w:rsidR="002460E3" w:rsidRPr="00FD1B3B" w:rsidRDefault="002460E3" w:rsidP="00C168A0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Cases/100,000 persons</w:t>
            </w: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BE3F" w14:textId="77777777" w:rsidR="002C7398" w:rsidRDefault="002460E3" w:rsidP="00C168A0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Incidence among adults diagnosed without HIV </w:t>
            </w:r>
          </w:p>
          <w:p w14:paraId="51F9E80A" w14:textId="6A5F799F" w:rsidR="002460E3" w:rsidRPr="00FD1B3B" w:rsidRDefault="002460E3" w:rsidP="00C168A0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Cases/100,000 persons</w:t>
            </w:r>
          </w:p>
        </w:tc>
      </w:tr>
      <w:tr w:rsidR="002460E3" w:rsidRPr="00FF531E" w14:paraId="29640E05" w14:textId="77777777" w:rsidTr="00007C83">
        <w:trPr>
          <w:trHeight w:hRule="exact" w:val="41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F36" w14:textId="77777777" w:rsidR="002460E3" w:rsidRPr="00FD1B3B" w:rsidRDefault="002460E3" w:rsidP="00C168A0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6C1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2008-2009</w:t>
            </w:r>
          </w:p>
          <w:p w14:paraId="1BBF3D11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7C70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2011-2012</w:t>
            </w:r>
          </w:p>
          <w:p w14:paraId="32307E33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622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31377465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 –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974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2017-2018</w:t>
            </w:r>
          </w:p>
          <w:p w14:paraId="396C7AE9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955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453C9FCE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 – (a)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814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2008-2009</w:t>
            </w:r>
          </w:p>
          <w:p w14:paraId="35CA73BA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5F5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2011-2012</w:t>
            </w:r>
          </w:p>
          <w:p w14:paraId="050DC440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8039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1EF9F4A8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 – (a)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A4DF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2017-2018</w:t>
            </w:r>
          </w:p>
          <w:p w14:paraId="03610909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1DC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047F797B" w14:textId="77777777" w:rsidR="002460E3" w:rsidRPr="00FD1B3B" w:rsidRDefault="002460E3" w:rsidP="00C168A0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 – (a)</w:t>
            </w:r>
          </w:p>
        </w:tc>
      </w:tr>
      <w:tr w:rsidR="00007C83" w:rsidRPr="00FF531E" w14:paraId="0AFA22BF" w14:textId="77777777" w:rsidTr="00007C83">
        <w:trPr>
          <w:trHeight w:val="2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385B" w14:textId="77777777" w:rsidR="002460E3" w:rsidRPr="00FD1B3B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Black, non-Hispanic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B834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EC1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756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695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31E4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08D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D7F5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776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7251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6F5C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F68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175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5E8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4F0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007C83" w:rsidRPr="00FF531E" w14:paraId="1F9FF4BC" w14:textId="77777777" w:rsidTr="00007C83">
        <w:trPr>
          <w:trHeight w:val="288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BEC5" w14:textId="77777777" w:rsidR="002460E3" w:rsidRPr="00FD1B3B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All IPD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D0C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517.8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4B42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360.2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2461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-30.4%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B51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(-39.9, -19.5)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03E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249.8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DEBF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-51.8%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F29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(-58.9, -43.8)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D19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20.2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DA35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7F2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-30.0%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D7A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(-36.1, -23.7)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94DC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95C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-31.7%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54F" w14:textId="77777777" w:rsidR="002460E3" w:rsidRPr="00FD1B3B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(-37.3, -25.7)</w:t>
            </w:r>
          </w:p>
        </w:tc>
      </w:tr>
      <w:tr w:rsidR="00007C83" w:rsidRPr="00FF531E" w14:paraId="5547D608" w14:textId="77777777" w:rsidTr="00007C83">
        <w:trPr>
          <w:trHeight w:val="288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A24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PCV13 IPD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699D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231.4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A0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117.9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FB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-49.1%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26B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(-60.3, -35.7)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AA7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42.4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04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-81.7%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6F1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(-87.2, -75.2)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1AD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9.4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FD73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F4B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-47.8%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62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(-54.9, -39.7)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38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9A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-64.5%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6C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(-69.8, -58.8)</w:t>
            </w:r>
          </w:p>
        </w:tc>
      </w:tr>
      <w:tr w:rsidR="00007C83" w:rsidRPr="00FF531E" w14:paraId="4CE0CCD4" w14:textId="77777777" w:rsidTr="00007C83">
        <w:trPr>
          <w:trHeight w:val="288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006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PPSV23-unique IPD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E55" w14:textId="5BD2431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12</w:t>
            </w:r>
            <w:r w:rsidR="00D7517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8CA" w14:textId="2C64A28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11</w:t>
            </w:r>
            <w:r w:rsidR="00D7517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9.0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62EB" w14:textId="2BBBA800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</w:t>
            </w:r>
            <w:r w:rsidR="00D7517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6.7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9A6D" w14:textId="102AA9C1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</w:t>
            </w:r>
            <w:r w:rsidR="00BC193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29.1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, </w:t>
            </w:r>
            <w:r w:rsidR="00BC193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23.1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543" w14:textId="4FBF1632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C0663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30C4" w14:textId="70C36822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-1</w:t>
            </w:r>
            <w:r w:rsidR="00C0663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.0%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963C" w14:textId="0400EA34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(-37.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, 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8.2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D21" w14:textId="322582B1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</w:t>
            </w:r>
            <w:r w:rsidR="005C2E59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92F4" w14:textId="641383CF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</w:t>
            </w:r>
            <w:r w:rsidR="005C2E59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7DEB" w14:textId="5BB48F4A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</w:t>
            </w:r>
            <w:r w:rsidR="005C2E59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6.0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9410" w14:textId="38E9E3B9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19.5, 9.59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EEAB" w14:textId="7FD201E0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</w:t>
            </w:r>
            <w:r w:rsidR="0001329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38D" w14:textId="369EEE21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-2.</w:t>
            </w:r>
            <w:r w:rsidR="0001329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4C2" w14:textId="5D89879A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(-1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1</w:t>
            </w:r>
            <w:r w:rsidR="00A356F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EC49E0" w:rsidRPr="00FF531E" w14:paraId="70C7048B" w14:textId="77777777" w:rsidTr="00007C83">
        <w:trPr>
          <w:trHeight w:val="288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F80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NVT IPD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D37" w14:textId="00240D2B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16</w:t>
            </w:r>
            <w:r w:rsidR="00D7517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70B" w14:textId="0219E585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12</w:t>
            </w:r>
            <w:r w:rsidR="00D7517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6672" w14:textId="3686C9F4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</w:t>
            </w:r>
            <w:r w:rsidR="00D7517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3.6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215F" w14:textId="1E6471E5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</w:t>
            </w:r>
            <w:r w:rsidR="009F1828">
              <w:rPr>
                <w:rFonts w:ascii="Calibri" w:hAnsi="Calibri" w:cs="Calibri"/>
                <w:color w:val="000000"/>
                <w:sz w:val="15"/>
                <w:szCs w:val="15"/>
              </w:rPr>
              <w:t>-</w:t>
            </w:r>
            <w:r w:rsidR="00BC193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41.1,</w:t>
            </w:r>
            <w:r w:rsidR="009F1828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-</w:t>
            </w:r>
            <w:r w:rsidR="0025148D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1.2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A07" w14:textId="1B350B2A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C0663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115" w14:textId="5CFA06A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-35.</w:t>
            </w:r>
            <w:r w:rsidR="00C0663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17E" w14:textId="246FCA79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(-50.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-16.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7D3" w14:textId="6FB7586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</w:t>
            </w:r>
            <w:r w:rsidR="005C2E59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674" w14:textId="67C73617" w:rsidR="002460E3" w:rsidRPr="00B41211" w:rsidRDefault="005C2E59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A0F3" w14:textId="60730611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</w:t>
            </w:r>
            <w:r w:rsidR="005C2E59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57D3" w14:textId="5A953775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6.3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-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9.4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9C7" w14:textId="297D6A02" w:rsidR="002460E3" w:rsidRPr="00B41211" w:rsidRDefault="00013294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4.8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85C" w14:textId="4B5894C9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-2.</w:t>
            </w:r>
            <w:r w:rsidR="0001329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3F03" w14:textId="2050B67E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(-16.8, 1</w:t>
            </w:r>
            <w:r w:rsidR="00A356F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4.1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2460E3" w:rsidRPr="00FF531E" w14:paraId="552F9AF7" w14:textId="77777777" w:rsidTr="00007C83">
        <w:trPr>
          <w:trHeight w:val="2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A04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White, non-Hispanic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661F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95B7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816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D97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283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56C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6B0D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C75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F50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065E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50A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6D3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F7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AC80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2460E3" w:rsidRPr="00FF531E" w14:paraId="7655F1AF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84C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All IPD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7B08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142.9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D06E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123.9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BC5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-13.3%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22A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(-35.5, 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965F" w14:textId="5375C09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131.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805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-8.1%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94E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(-31.4, 22.9)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08B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CB3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02A8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-18.6%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9C4F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(-22.2, -14.8)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3BC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10.8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C453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-27.4%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550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(-30.7, -24.0)</w:t>
            </w:r>
          </w:p>
        </w:tc>
      </w:tr>
      <w:tr w:rsidR="002460E3" w:rsidRPr="00FF531E" w14:paraId="4402D842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D1C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PCV13 IPD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C2C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EDF8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FF4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-34.1%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81B7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(-57.7, -0.2)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EAF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33B8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-49.9%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2D21E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(-68.9, -23.4)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8C30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C543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5B2D" w14:textId="676A18E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-4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0.9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C44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(-44.9, -36.9)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FC03" w14:textId="6C4A2AA9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</w:t>
            </w:r>
            <w:r w:rsidR="0030044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9F03" w14:textId="74537FF1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-62.</w:t>
            </w:r>
            <w:r w:rsidR="0030044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F81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(-65.5, -59.67)</w:t>
            </w:r>
          </w:p>
        </w:tc>
      </w:tr>
      <w:tr w:rsidR="0081221C" w:rsidRPr="00FF531E" w14:paraId="5C825DC3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B83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PPSV23-unique IPD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DAC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8AA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602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44.8%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253D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(-15.7, 159.0)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8A4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58.4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75A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74.6%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23F3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(6.4, 205.6)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DA73" w14:textId="426025C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37F4" w14:textId="7D962C6A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851A" w14:textId="0532D8A5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FADA" w14:textId="4CBA065F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5.6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2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772E" w14:textId="17933884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</w:t>
            </w:r>
            <w:r w:rsidR="0030044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EE77" w14:textId="05EBD6CE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  <w:r w:rsidR="0030044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6.0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FB09" w14:textId="5E886152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</w:t>
            </w:r>
            <w:r w:rsidR="00F768B2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2</w:t>
            </w:r>
            <w:r w:rsidR="00F768B2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B41211" w:rsidRPr="00FF531E" w14:paraId="43BD9C3C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E559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NVT IPD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433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DA6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E04F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-16.7%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F02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(-60.5, 68.6)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87A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31.8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BA7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16.4%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06B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(-37.1, 124.1)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E5F5" w14:textId="310A65E0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B52E" w14:textId="76F3091B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</w:t>
            </w:r>
            <w:r w:rsidR="00EB4CC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82FF" w14:textId="64B13CA1" w:rsidR="002460E3" w:rsidRPr="00B41211" w:rsidRDefault="00EB4CC4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4.2</w:t>
            </w:r>
            <w:r w:rsidR="002460E3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4FF2" w14:textId="234BBCD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(-6.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1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5.5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D28D" w14:textId="2B985B8C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</w:t>
            </w:r>
            <w:r w:rsidR="0030044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4AAF" w14:textId="0EFCE2BA" w:rsidR="002460E3" w:rsidRPr="00B41211" w:rsidRDefault="00300444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21.0</w:t>
            </w:r>
            <w:r w:rsidR="002460E3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DEC9" w14:textId="16781AD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(9.</w:t>
            </w:r>
            <w:r w:rsidR="00F768B2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3</w:t>
            </w:r>
            <w:r w:rsidR="00F768B2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3.4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2460E3" w:rsidRPr="00FF531E" w14:paraId="630ACB86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41E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Hispanic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396F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3ECE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126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70F3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0653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752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E1DD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917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1BD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7F0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A4B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9A2E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BC3D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4EB8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2460E3" w:rsidRPr="00FF531E" w14:paraId="3E42D4B8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5FD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All IPD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6A61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B8F1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EE1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-35.9%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8BF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(-62.9, 5.9)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CD8F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135.2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DBB0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-14.2%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C8A0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(-45.2, 35.49)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8C3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11.6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485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FF1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-28.6%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9B94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(-37.8, -18.2)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332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A728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-25.2%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554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(-34.3, -14.9)</w:t>
            </w:r>
          </w:p>
        </w:tc>
      </w:tr>
      <w:tr w:rsidR="002460E3" w:rsidRPr="00FF531E" w14:paraId="5A507BC4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2C8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PCV13 IPD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37A0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CE37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ECB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-39.3%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44E6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(-73.0, 22.8)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1C6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38.6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3DCF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-53.5%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66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(-79.69, -6.28)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207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A9B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5AB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-38.8%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6BB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(-49.4, -26.3)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EC4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0EE1" w14:textId="18AA73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-56.</w:t>
            </w:r>
            <w:r w:rsidR="00817D32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9D8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(-64.2, -46.9)</w:t>
            </w:r>
          </w:p>
        </w:tc>
      </w:tr>
      <w:tr w:rsidR="0081221C" w:rsidRPr="00FF531E" w14:paraId="73E5755E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F6BA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PPSV23-unique IPD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2652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EF15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C38E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-21.2%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1100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(-74.7, 129.3)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14D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57.9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BF9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47.2%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003C" w14:textId="7E2ACFEF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(-32.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286.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33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EBB8" w14:textId="4B77F2B8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</w:t>
            </w:r>
            <w:r w:rsidR="00D54F04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CE3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85D9" w14:textId="54B854A0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</w:t>
            </w:r>
            <w:r w:rsidR="000D6E2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22.9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BC8E" w14:textId="3E9368E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41.9, 1.7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94E9" w14:textId="382C132D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3.</w:t>
            </w:r>
            <w:r w:rsidR="000D6E2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9C45" w14:textId="0DE8741A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  <w:r w:rsidR="000D6E2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5.5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AC93" w14:textId="6B86D98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</w:t>
            </w:r>
            <w:r w:rsidR="005C1F5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-0.4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, </w:t>
            </w:r>
            <w:r w:rsidR="005C1F5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60.8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B41211" w:rsidRPr="00FF531E" w14:paraId="4C9AFA61" w14:textId="77777777" w:rsidTr="00007C83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B8D" w14:textId="77777777" w:rsidR="002460E3" w:rsidRPr="00B41211" w:rsidRDefault="002460E3" w:rsidP="00C168A0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NVT IPD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B959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5F1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4521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-50.7%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F747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(-90.2, 47.8)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350A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38.6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76BC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-1.9%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C351" w14:textId="4282465D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(-60.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5, 1</w:t>
            </w:r>
            <w:r w:rsidR="00D07D9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75.95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F409" w14:textId="1AD23CF2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</w:t>
            </w:r>
            <w:r w:rsidR="000D6E2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CF8B" w14:textId="77777777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CBE9" w14:textId="0E78DD9E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-</w:t>
            </w:r>
            <w:r w:rsidR="000D6E2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2.3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56E6" w14:textId="34F0D386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27.7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, </w:t>
            </w:r>
            <w:r w:rsidR="000A5CDC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32.3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7AAAA" w14:textId="15EF827D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2.</w:t>
            </w:r>
            <w:r w:rsidR="000D6E2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3849" w14:textId="206DC1D7" w:rsidR="002460E3" w:rsidRPr="00B41211" w:rsidRDefault="000D6E20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8.7</w:t>
            </w:r>
            <w:r w:rsidR="002460E3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4460" w14:textId="23927BB2" w:rsidR="002460E3" w:rsidRPr="00B41211" w:rsidRDefault="002460E3" w:rsidP="00C168A0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(-1</w:t>
            </w:r>
            <w:r w:rsidR="005C1F5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7.9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, 4</w:t>
            </w:r>
            <w:r w:rsidR="005C1F50"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4.7</w:t>
            </w:r>
            <w:r w:rsidRPr="00B41211">
              <w:rPr>
                <w:rFonts w:ascii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</w:tbl>
    <w:p w14:paraId="68964B2A" w14:textId="77777777" w:rsidR="00B4214D" w:rsidRPr="00204B4A" w:rsidRDefault="00B4214D" w:rsidP="00B4214D">
      <w:r w:rsidRPr="00204B4A">
        <w:t>IPD</w:t>
      </w:r>
      <w:r>
        <w:t xml:space="preserve">, </w:t>
      </w:r>
      <w:r w:rsidRPr="00204B4A">
        <w:t>invasive pneumococcal disease</w:t>
      </w:r>
      <w:r>
        <w:t xml:space="preserve">; </w:t>
      </w:r>
      <w:r w:rsidRPr="00204B4A">
        <w:t>NVT</w:t>
      </w:r>
      <w:r>
        <w:t xml:space="preserve">, </w:t>
      </w:r>
      <w:r w:rsidRPr="00204B4A">
        <w:t>non-vaccine type</w:t>
      </w:r>
      <w:r>
        <w:t xml:space="preserve">; </w:t>
      </w:r>
      <w:r w:rsidRPr="00204B4A">
        <w:t>PCV13</w:t>
      </w:r>
      <w:r>
        <w:t xml:space="preserve">, </w:t>
      </w:r>
      <w:r w:rsidRPr="00204B4A">
        <w:t>13-valent pneumococcal conjugate vaccine</w:t>
      </w:r>
      <w:r>
        <w:t>;</w:t>
      </w:r>
      <w:r w:rsidRPr="00204B4A">
        <w:t xml:space="preserve"> PPSV23</w:t>
      </w:r>
      <w:r>
        <w:t xml:space="preserve">, </w:t>
      </w:r>
      <w:r w:rsidRPr="00204B4A">
        <w:t>23-valent pneumococcal polysaccharide vaccine</w:t>
      </w:r>
    </w:p>
    <w:p w14:paraId="4A1C3DB0" w14:textId="067DBBD5" w:rsidR="00D241B1" w:rsidRPr="00D241B1" w:rsidRDefault="00D241B1" w:rsidP="00D241B1">
      <w:pPr>
        <w:sectPr w:rsidR="00D241B1" w:rsidRPr="00D241B1" w:rsidSect="00A626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576" w:right="288" w:bottom="288" w:left="288" w:header="720" w:footer="720" w:gutter="0"/>
          <w:cols w:space="720"/>
          <w:docGrid w:linePitch="360"/>
        </w:sectPr>
      </w:pPr>
    </w:p>
    <w:p w14:paraId="342EF354" w14:textId="775ADC65" w:rsidR="00A00412" w:rsidRPr="00A65B2F" w:rsidRDefault="00A00412" w:rsidP="00A00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Supplementary Table 3</w:t>
      </w:r>
      <w:r w:rsidRPr="00A65B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Proportion of vaccine-type serotypes among </w:t>
      </w:r>
      <w:r w:rsidR="00566A71">
        <w:rPr>
          <w:rFonts w:ascii="Arial" w:eastAsia="Times New Roman" w:hAnsi="Arial" w:cs="Arial"/>
          <w:b/>
          <w:bCs/>
          <w:color w:val="000000"/>
          <w:sz w:val="20"/>
          <w:szCs w:val="20"/>
        </w:rPr>
        <w:t>PWH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C30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aged </w:t>
      </w:r>
      <w:r w:rsidR="004C30C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≥</w:t>
      </w:r>
      <w:r w:rsidR="004C30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19 years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by study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1"/>
        <w:gridCol w:w="2841"/>
      </w:tblGrid>
      <w:tr w:rsidR="00A00412" w14:paraId="302426B6" w14:textId="77777777" w:rsidTr="00C168A0">
        <w:trPr>
          <w:trHeight w:val="288"/>
        </w:trPr>
        <w:tc>
          <w:tcPr>
            <w:tcW w:w="2841" w:type="dxa"/>
          </w:tcPr>
          <w:p w14:paraId="0839A7EC" w14:textId="77777777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Serotypes</w:t>
            </w:r>
          </w:p>
        </w:tc>
        <w:tc>
          <w:tcPr>
            <w:tcW w:w="2841" w:type="dxa"/>
          </w:tcPr>
          <w:p w14:paraId="26EBCA60" w14:textId="77777777" w:rsidR="00A00412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2008–2009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  <w:p w14:paraId="3EBF7CD9" w14:textId="2DE6AAE6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N=48</w:t>
            </w:r>
            <w:r w:rsidR="00305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841" w:type="dxa"/>
          </w:tcPr>
          <w:p w14:paraId="53255E9B" w14:textId="77777777" w:rsidR="00A00412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2011–2012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  <w:p w14:paraId="5BAB4EFA" w14:textId="05370B01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N=40</w:t>
            </w:r>
            <w:r w:rsidR="00305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06F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841" w:type="dxa"/>
          </w:tcPr>
          <w:p w14:paraId="5601B186" w14:textId="77777777" w:rsidR="00A00412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2017–2018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  <w:p w14:paraId="1A044051" w14:textId="401FA9F6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N=376</w:t>
            </w:r>
            <w:r w:rsidR="00F12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‡</w:t>
            </w:r>
          </w:p>
        </w:tc>
      </w:tr>
      <w:tr w:rsidR="00A00412" w14:paraId="53E1F21E" w14:textId="77777777" w:rsidTr="00C168A0">
        <w:trPr>
          <w:trHeight w:val="288"/>
        </w:trPr>
        <w:tc>
          <w:tcPr>
            <w:tcW w:w="2841" w:type="dxa"/>
          </w:tcPr>
          <w:p w14:paraId="75EDF24D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PCV13-type</w:t>
            </w:r>
          </w:p>
        </w:tc>
        <w:tc>
          <w:tcPr>
            <w:tcW w:w="2841" w:type="dxa"/>
          </w:tcPr>
          <w:p w14:paraId="44755A2D" w14:textId="332B21FB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228 (4</w:t>
            </w:r>
            <w:r w:rsidR="000513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="000513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651140E5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 (3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61F37525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21.5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0412" w:rsidRPr="002334A6" w14:paraId="66A850E0" w14:textId="77777777" w:rsidTr="00C168A0">
        <w:trPr>
          <w:trHeight w:val="288"/>
        </w:trPr>
        <w:tc>
          <w:tcPr>
            <w:tcW w:w="2841" w:type="dxa"/>
            <w:hideMark/>
          </w:tcPr>
          <w:p w14:paraId="1E125566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19A</w:t>
            </w:r>
          </w:p>
        </w:tc>
        <w:tc>
          <w:tcPr>
            <w:tcW w:w="2841" w:type="dxa"/>
          </w:tcPr>
          <w:p w14:paraId="4062DE2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103 (21.2)</w:t>
            </w:r>
          </w:p>
        </w:tc>
        <w:tc>
          <w:tcPr>
            <w:tcW w:w="2841" w:type="dxa"/>
          </w:tcPr>
          <w:p w14:paraId="2BF07B0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68 (16.8)</w:t>
            </w:r>
          </w:p>
        </w:tc>
        <w:tc>
          <w:tcPr>
            <w:tcW w:w="2841" w:type="dxa"/>
          </w:tcPr>
          <w:p w14:paraId="43AD33C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17 (4.5)</w:t>
            </w:r>
          </w:p>
        </w:tc>
      </w:tr>
      <w:tr w:rsidR="00A00412" w:rsidRPr="002334A6" w14:paraId="1654E536" w14:textId="77777777" w:rsidTr="00C168A0">
        <w:trPr>
          <w:trHeight w:val="288"/>
        </w:trPr>
        <w:tc>
          <w:tcPr>
            <w:tcW w:w="2841" w:type="dxa"/>
            <w:hideMark/>
          </w:tcPr>
          <w:p w14:paraId="62339DAE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6C</w:t>
            </w:r>
          </w:p>
        </w:tc>
        <w:tc>
          <w:tcPr>
            <w:tcW w:w="2841" w:type="dxa"/>
          </w:tcPr>
          <w:p w14:paraId="7135032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32 (6.6)</w:t>
            </w:r>
          </w:p>
        </w:tc>
        <w:tc>
          <w:tcPr>
            <w:tcW w:w="2841" w:type="dxa"/>
          </w:tcPr>
          <w:p w14:paraId="19C72BC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27 (6.7)</w:t>
            </w:r>
          </w:p>
        </w:tc>
        <w:tc>
          <w:tcPr>
            <w:tcW w:w="2841" w:type="dxa"/>
          </w:tcPr>
          <w:p w14:paraId="08E6B907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13 (3.5)</w:t>
            </w:r>
          </w:p>
        </w:tc>
      </w:tr>
      <w:tr w:rsidR="00A00412" w:rsidRPr="002334A6" w14:paraId="100F5161" w14:textId="77777777" w:rsidTr="00C168A0">
        <w:trPr>
          <w:trHeight w:val="288"/>
        </w:trPr>
        <w:tc>
          <w:tcPr>
            <w:tcW w:w="2841" w:type="dxa"/>
            <w:hideMark/>
          </w:tcPr>
          <w:p w14:paraId="51EA0DC6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7F</w:t>
            </w:r>
          </w:p>
        </w:tc>
        <w:tc>
          <w:tcPr>
            <w:tcW w:w="2841" w:type="dxa"/>
          </w:tcPr>
          <w:p w14:paraId="1B1F57D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26 (5.4)</w:t>
            </w:r>
          </w:p>
        </w:tc>
        <w:tc>
          <w:tcPr>
            <w:tcW w:w="2841" w:type="dxa"/>
          </w:tcPr>
          <w:p w14:paraId="1C7AD1E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 (5.0)</w:t>
            </w:r>
          </w:p>
        </w:tc>
        <w:tc>
          <w:tcPr>
            <w:tcW w:w="2841" w:type="dxa"/>
          </w:tcPr>
          <w:p w14:paraId="2ED3D7E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 (1.6)</w:t>
            </w:r>
          </w:p>
        </w:tc>
      </w:tr>
      <w:tr w:rsidR="00A00412" w:rsidRPr="002334A6" w14:paraId="68B52C97" w14:textId="77777777" w:rsidTr="00C168A0">
        <w:trPr>
          <w:trHeight w:val="288"/>
        </w:trPr>
        <w:tc>
          <w:tcPr>
            <w:tcW w:w="2841" w:type="dxa"/>
            <w:hideMark/>
          </w:tcPr>
          <w:p w14:paraId="36B1A525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841" w:type="dxa"/>
          </w:tcPr>
          <w:p w14:paraId="58194B0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 (3.9)</w:t>
            </w:r>
          </w:p>
        </w:tc>
        <w:tc>
          <w:tcPr>
            <w:tcW w:w="2841" w:type="dxa"/>
          </w:tcPr>
          <w:p w14:paraId="5D60AD3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15 (3.7)</w:t>
            </w:r>
          </w:p>
        </w:tc>
        <w:tc>
          <w:tcPr>
            <w:tcW w:w="2841" w:type="dxa"/>
          </w:tcPr>
          <w:p w14:paraId="60E267C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 (5.3)</w:t>
            </w:r>
          </w:p>
        </w:tc>
      </w:tr>
      <w:tr w:rsidR="00A00412" w:rsidRPr="002334A6" w14:paraId="2760222F" w14:textId="77777777" w:rsidTr="00C168A0">
        <w:trPr>
          <w:trHeight w:val="288"/>
        </w:trPr>
        <w:tc>
          <w:tcPr>
            <w:tcW w:w="2841" w:type="dxa"/>
            <w:hideMark/>
          </w:tcPr>
          <w:p w14:paraId="097C8622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6A</w:t>
            </w:r>
          </w:p>
        </w:tc>
        <w:tc>
          <w:tcPr>
            <w:tcW w:w="2841" w:type="dxa"/>
          </w:tcPr>
          <w:p w14:paraId="093281B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 (2.3)</w:t>
            </w:r>
          </w:p>
        </w:tc>
        <w:tc>
          <w:tcPr>
            <w:tcW w:w="2841" w:type="dxa"/>
          </w:tcPr>
          <w:p w14:paraId="71A65E1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 (0.5)</w:t>
            </w:r>
          </w:p>
        </w:tc>
        <w:tc>
          <w:tcPr>
            <w:tcW w:w="2841" w:type="dxa"/>
          </w:tcPr>
          <w:p w14:paraId="167526D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632F0956" w14:textId="77777777" w:rsidTr="00C168A0">
        <w:trPr>
          <w:trHeight w:val="288"/>
        </w:trPr>
        <w:tc>
          <w:tcPr>
            <w:tcW w:w="2841" w:type="dxa"/>
            <w:hideMark/>
          </w:tcPr>
          <w:p w14:paraId="2E0C2643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841" w:type="dxa"/>
          </w:tcPr>
          <w:p w14:paraId="2324B33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 (1.9)</w:t>
            </w:r>
          </w:p>
        </w:tc>
        <w:tc>
          <w:tcPr>
            <w:tcW w:w="2841" w:type="dxa"/>
          </w:tcPr>
          <w:p w14:paraId="51FC9E92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 (1.2)</w:t>
            </w:r>
          </w:p>
        </w:tc>
        <w:tc>
          <w:tcPr>
            <w:tcW w:w="2841" w:type="dxa"/>
          </w:tcPr>
          <w:p w14:paraId="635C337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23 (6.1)</w:t>
            </w:r>
          </w:p>
        </w:tc>
      </w:tr>
      <w:tr w:rsidR="00A00412" w:rsidRPr="002334A6" w14:paraId="57883486" w14:textId="77777777" w:rsidTr="00C168A0">
        <w:trPr>
          <w:trHeight w:val="288"/>
        </w:trPr>
        <w:tc>
          <w:tcPr>
            <w:tcW w:w="2841" w:type="dxa"/>
            <w:hideMark/>
          </w:tcPr>
          <w:p w14:paraId="1E860F6C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23F</w:t>
            </w:r>
          </w:p>
        </w:tc>
        <w:tc>
          <w:tcPr>
            <w:tcW w:w="2841" w:type="dxa"/>
          </w:tcPr>
          <w:p w14:paraId="180A5A4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 (1.9)</w:t>
            </w:r>
          </w:p>
        </w:tc>
        <w:tc>
          <w:tcPr>
            <w:tcW w:w="2841" w:type="dxa"/>
          </w:tcPr>
          <w:p w14:paraId="603650E6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1ECA721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694ABD4B" w14:textId="77777777" w:rsidTr="00C168A0">
        <w:trPr>
          <w:trHeight w:val="288"/>
        </w:trPr>
        <w:tc>
          <w:tcPr>
            <w:tcW w:w="2841" w:type="dxa"/>
            <w:hideMark/>
          </w:tcPr>
          <w:p w14:paraId="1F53D3CB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6B</w:t>
            </w:r>
          </w:p>
        </w:tc>
        <w:tc>
          <w:tcPr>
            <w:tcW w:w="2841" w:type="dxa"/>
          </w:tcPr>
          <w:p w14:paraId="6DF0E7C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8 (1.6)</w:t>
            </w:r>
          </w:p>
        </w:tc>
        <w:tc>
          <w:tcPr>
            <w:tcW w:w="2841" w:type="dxa"/>
          </w:tcPr>
          <w:p w14:paraId="4DF9107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66F893C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23442C03" w14:textId="77777777" w:rsidTr="00C168A0">
        <w:trPr>
          <w:trHeight w:val="288"/>
        </w:trPr>
        <w:tc>
          <w:tcPr>
            <w:tcW w:w="2841" w:type="dxa"/>
            <w:hideMark/>
          </w:tcPr>
          <w:p w14:paraId="734CCB52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9V</w:t>
            </w:r>
          </w:p>
        </w:tc>
        <w:tc>
          <w:tcPr>
            <w:tcW w:w="2841" w:type="dxa"/>
          </w:tcPr>
          <w:p w14:paraId="64210A4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8 (1.6)</w:t>
            </w:r>
          </w:p>
        </w:tc>
        <w:tc>
          <w:tcPr>
            <w:tcW w:w="2841" w:type="dxa"/>
          </w:tcPr>
          <w:p w14:paraId="6293A7B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 (0.5)</w:t>
            </w:r>
          </w:p>
        </w:tc>
        <w:tc>
          <w:tcPr>
            <w:tcW w:w="2841" w:type="dxa"/>
          </w:tcPr>
          <w:p w14:paraId="55972A72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(0.3)</w:t>
            </w:r>
          </w:p>
        </w:tc>
      </w:tr>
      <w:tr w:rsidR="00A00412" w:rsidRPr="002334A6" w14:paraId="46E0FEBB" w14:textId="77777777" w:rsidTr="00C168A0">
        <w:trPr>
          <w:trHeight w:val="288"/>
        </w:trPr>
        <w:tc>
          <w:tcPr>
            <w:tcW w:w="2841" w:type="dxa"/>
            <w:hideMark/>
          </w:tcPr>
          <w:p w14:paraId="09592557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18C</w:t>
            </w:r>
          </w:p>
        </w:tc>
        <w:tc>
          <w:tcPr>
            <w:tcW w:w="2841" w:type="dxa"/>
          </w:tcPr>
          <w:p w14:paraId="3BFA419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 (0.4)</w:t>
            </w:r>
          </w:p>
        </w:tc>
        <w:tc>
          <w:tcPr>
            <w:tcW w:w="2841" w:type="dxa"/>
          </w:tcPr>
          <w:p w14:paraId="0AB20BA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6B76C7E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0BE9DB12" w14:textId="77777777" w:rsidTr="00C168A0">
        <w:trPr>
          <w:trHeight w:val="288"/>
        </w:trPr>
        <w:tc>
          <w:tcPr>
            <w:tcW w:w="2841" w:type="dxa"/>
            <w:hideMark/>
          </w:tcPr>
          <w:p w14:paraId="40991CC8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19F</w:t>
            </w:r>
          </w:p>
        </w:tc>
        <w:tc>
          <w:tcPr>
            <w:tcW w:w="2841" w:type="dxa"/>
          </w:tcPr>
          <w:p w14:paraId="4CF1FE1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(0.2)</w:t>
            </w:r>
          </w:p>
        </w:tc>
        <w:tc>
          <w:tcPr>
            <w:tcW w:w="2841" w:type="dxa"/>
          </w:tcPr>
          <w:p w14:paraId="7AAEC07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 (1.2)</w:t>
            </w:r>
          </w:p>
        </w:tc>
        <w:tc>
          <w:tcPr>
            <w:tcW w:w="2841" w:type="dxa"/>
          </w:tcPr>
          <w:p w14:paraId="1D1A102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(0.3)</w:t>
            </w:r>
          </w:p>
        </w:tc>
      </w:tr>
      <w:tr w:rsidR="00A00412" w:rsidRPr="002334A6" w14:paraId="624D7D4E" w14:textId="77777777" w:rsidTr="00C168A0">
        <w:trPr>
          <w:trHeight w:val="288"/>
        </w:trPr>
        <w:tc>
          <w:tcPr>
            <w:tcW w:w="2841" w:type="dxa"/>
            <w:hideMark/>
          </w:tcPr>
          <w:p w14:paraId="2585F88A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2841" w:type="dxa"/>
          </w:tcPr>
          <w:p w14:paraId="1F9C860D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52CF51E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 (0.5)</w:t>
            </w:r>
          </w:p>
        </w:tc>
        <w:tc>
          <w:tcPr>
            <w:tcW w:w="2841" w:type="dxa"/>
          </w:tcPr>
          <w:p w14:paraId="7684DE3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5AC990B6" w14:textId="77777777" w:rsidTr="00C168A0">
        <w:trPr>
          <w:trHeight w:val="288"/>
        </w:trPr>
        <w:tc>
          <w:tcPr>
            <w:tcW w:w="2841" w:type="dxa"/>
            <w:hideMark/>
          </w:tcPr>
          <w:p w14:paraId="51CD0276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841" w:type="dxa"/>
          </w:tcPr>
          <w:p w14:paraId="40E43CA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0EF715E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38100CD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3FDF12E0" w14:textId="77777777" w:rsidTr="00C168A0">
        <w:trPr>
          <w:trHeight w:val="288"/>
        </w:trPr>
        <w:tc>
          <w:tcPr>
            <w:tcW w:w="2841" w:type="dxa"/>
            <w:hideMark/>
          </w:tcPr>
          <w:p w14:paraId="01C17295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841" w:type="dxa"/>
          </w:tcPr>
          <w:p w14:paraId="7555772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6AC8CF6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34C9E19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6B034850" w14:textId="77777777" w:rsidTr="00C168A0">
        <w:trPr>
          <w:trHeight w:val="288"/>
        </w:trPr>
        <w:tc>
          <w:tcPr>
            <w:tcW w:w="2841" w:type="dxa"/>
          </w:tcPr>
          <w:p w14:paraId="6BE3F2BD" w14:textId="77777777" w:rsidR="00A00412" w:rsidRPr="00FA3A11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3A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PPSV23-unique type</w:t>
            </w:r>
          </w:p>
        </w:tc>
        <w:tc>
          <w:tcPr>
            <w:tcW w:w="2841" w:type="dxa"/>
          </w:tcPr>
          <w:p w14:paraId="22E434EC" w14:textId="3BDA8DD4" w:rsidR="00A00412" w:rsidRPr="003F74B7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11</w:t>
            </w:r>
            <w:r w:rsidR="00202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7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(2</w:t>
            </w:r>
            <w:r w:rsidR="00202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4.1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27CF09BE" w14:textId="6C88FDFD" w:rsidR="00A00412" w:rsidRPr="003F74B7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13</w:t>
            </w:r>
            <w:r w:rsidR="00202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8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</w:t>
            </w:r>
            <w:r w:rsidR="00202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4.</w:t>
            </w:r>
            <w:r w:rsidR="00007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2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4CB586DA" w14:textId="7E83A595" w:rsidR="00A00412" w:rsidRPr="003F74B7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16</w:t>
            </w:r>
            <w:r w:rsidR="00202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</w:t>
            </w:r>
            <w:r w:rsidR="00202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3.4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A00412" w:rsidRPr="002334A6" w14:paraId="083C1411" w14:textId="77777777" w:rsidTr="00C168A0">
        <w:trPr>
          <w:trHeight w:val="288"/>
        </w:trPr>
        <w:tc>
          <w:tcPr>
            <w:tcW w:w="2841" w:type="dxa"/>
            <w:hideMark/>
          </w:tcPr>
          <w:p w14:paraId="77FA0D36" w14:textId="027F7661" w:rsidR="00A00412" w:rsidRPr="002334A6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 </w:t>
            </w:r>
            <w:r w:rsidR="00441E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Pr="00233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PCV15-unique type</w:t>
            </w:r>
          </w:p>
        </w:tc>
        <w:tc>
          <w:tcPr>
            <w:tcW w:w="2841" w:type="dxa"/>
          </w:tcPr>
          <w:p w14:paraId="4ED9BD0A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36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7.4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1235FC2E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37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9.2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3C18387E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42 (1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2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A00412" w:rsidRPr="002334A6" w14:paraId="7F82BA87" w14:textId="77777777" w:rsidTr="00C168A0">
        <w:trPr>
          <w:trHeight w:val="288"/>
        </w:trPr>
        <w:tc>
          <w:tcPr>
            <w:tcW w:w="2841" w:type="dxa"/>
            <w:hideMark/>
          </w:tcPr>
          <w:p w14:paraId="03DA7EEF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22F</w:t>
            </w:r>
          </w:p>
        </w:tc>
        <w:tc>
          <w:tcPr>
            <w:tcW w:w="2841" w:type="dxa"/>
          </w:tcPr>
          <w:p w14:paraId="7044577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23 (4.7)</w:t>
            </w:r>
          </w:p>
        </w:tc>
        <w:tc>
          <w:tcPr>
            <w:tcW w:w="2841" w:type="dxa"/>
          </w:tcPr>
          <w:p w14:paraId="08DD26E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26 (6.4)</w:t>
            </w:r>
          </w:p>
        </w:tc>
        <w:tc>
          <w:tcPr>
            <w:tcW w:w="2841" w:type="dxa"/>
          </w:tcPr>
          <w:p w14:paraId="2729893D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28 (7.4)</w:t>
            </w:r>
          </w:p>
        </w:tc>
      </w:tr>
      <w:tr w:rsidR="00A00412" w:rsidRPr="002334A6" w14:paraId="08C743C9" w14:textId="77777777" w:rsidTr="00C168A0">
        <w:trPr>
          <w:trHeight w:val="288"/>
        </w:trPr>
        <w:tc>
          <w:tcPr>
            <w:tcW w:w="2841" w:type="dxa"/>
            <w:hideMark/>
          </w:tcPr>
          <w:p w14:paraId="553AD749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33F</w:t>
            </w:r>
          </w:p>
        </w:tc>
        <w:tc>
          <w:tcPr>
            <w:tcW w:w="2841" w:type="dxa"/>
          </w:tcPr>
          <w:p w14:paraId="4D61EA4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13 (2.7)</w:t>
            </w:r>
          </w:p>
        </w:tc>
        <w:tc>
          <w:tcPr>
            <w:tcW w:w="2841" w:type="dxa"/>
          </w:tcPr>
          <w:p w14:paraId="4066838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 (2.7)</w:t>
            </w:r>
          </w:p>
        </w:tc>
        <w:tc>
          <w:tcPr>
            <w:tcW w:w="2841" w:type="dxa"/>
          </w:tcPr>
          <w:p w14:paraId="37D1DAE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 (3.7)</w:t>
            </w:r>
          </w:p>
        </w:tc>
      </w:tr>
      <w:tr w:rsidR="00A00412" w:rsidRPr="002334A6" w14:paraId="5B10E217" w14:textId="77777777" w:rsidTr="00C168A0">
        <w:trPr>
          <w:trHeight w:val="288"/>
        </w:trPr>
        <w:tc>
          <w:tcPr>
            <w:tcW w:w="2841" w:type="dxa"/>
            <w:hideMark/>
          </w:tcPr>
          <w:p w14:paraId="5F801929" w14:textId="601AD8B1" w:rsidR="00A00412" w:rsidRPr="002334A6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 </w:t>
            </w:r>
            <w:r w:rsidR="00441E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Pr="00233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PCV20-unique type</w:t>
            </w:r>
          </w:p>
        </w:tc>
        <w:tc>
          <w:tcPr>
            <w:tcW w:w="2841" w:type="dxa"/>
          </w:tcPr>
          <w:p w14:paraId="50521B00" w14:textId="58242DB9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</w:t>
            </w:r>
            <w:r w:rsidR="00240B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 w:rsidR="0064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9.1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78E2B86C" w14:textId="648D8B75" w:rsidR="00A00412" w:rsidRPr="00FA6B5C" w:rsidRDefault="00240B3A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63</w:t>
            </w:r>
            <w:r w:rsidR="00A00412"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(1</w:t>
            </w:r>
            <w:r w:rsidR="0064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5.</w:t>
            </w:r>
            <w:r w:rsidR="00072C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</w:t>
            </w:r>
            <w:r w:rsidR="00A00412"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2CC9F6E1" w14:textId="3EB5194F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</w:t>
            </w:r>
            <w:r w:rsidR="00240B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 w:rsidR="0064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17.0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A00412" w:rsidRPr="002334A6" w14:paraId="1EAB65F0" w14:textId="77777777" w:rsidTr="00C168A0">
        <w:trPr>
          <w:trHeight w:val="288"/>
        </w:trPr>
        <w:tc>
          <w:tcPr>
            <w:tcW w:w="2841" w:type="dxa"/>
            <w:hideMark/>
          </w:tcPr>
          <w:p w14:paraId="31BE69B8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841" w:type="dxa"/>
          </w:tcPr>
          <w:p w14:paraId="70EA77C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 (0.4)</w:t>
            </w:r>
          </w:p>
        </w:tc>
        <w:tc>
          <w:tcPr>
            <w:tcW w:w="2841" w:type="dxa"/>
          </w:tcPr>
          <w:p w14:paraId="6E0124F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 (1.7)</w:t>
            </w:r>
          </w:p>
        </w:tc>
        <w:tc>
          <w:tcPr>
            <w:tcW w:w="2841" w:type="dxa"/>
          </w:tcPr>
          <w:p w14:paraId="3CF5041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 (2.4)</w:t>
            </w:r>
          </w:p>
        </w:tc>
      </w:tr>
      <w:tr w:rsidR="00A00412" w:rsidRPr="002334A6" w14:paraId="0E2AB858" w14:textId="77777777" w:rsidTr="00C168A0">
        <w:trPr>
          <w:trHeight w:val="288"/>
        </w:trPr>
        <w:tc>
          <w:tcPr>
            <w:tcW w:w="2841" w:type="dxa"/>
            <w:hideMark/>
          </w:tcPr>
          <w:p w14:paraId="307271C5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10A</w:t>
            </w:r>
          </w:p>
        </w:tc>
        <w:tc>
          <w:tcPr>
            <w:tcW w:w="2841" w:type="dxa"/>
          </w:tcPr>
          <w:p w14:paraId="3183544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 (1.4)</w:t>
            </w:r>
          </w:p>
        </w:tc>
        <w:tc>
          <w:tcPr>
            <w:tcW w:w="2841" w:type="dxa"/>
          </w:tcPr>
          <w:p w14:paraId="16450D1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 (2.5)</w:t>
            </w:r>
          </w:p>
        </w:tc>
        <w:tc>
          <w:tcPr>
            <w:tcW w:w="2841" w:type="dxa"/>
          </w:tcPr>
          <w:p w14:paraId="721441B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 (1.6)</w:t>
            </w:r>
          </w:p>
        </w:tc>
      </w:tr>
      <w:tr w:rsidR="00A00412" w:rsidRPr="002334A6" w14:paraId="25BA55AB" w14:textId="77777777" w:rsidTr="00C168A0">
        <w:trPr>
          <w:trHeight w:val="288"/>
        </w:trPr>
        <w:tc>
          <w:tcPr>
            <w:tcW w:w="2841" w:type="dxa"/>
            <w:hideMark/>
          </w:tcPr>
          <w:p w14:paraId="17EEC2F1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11A</w:t>
            </w:r>
          </w:p>
        </w:tc>
        <w:tc>
          <w:tcPr>
            <w:tcW w:w="2841" w:type="dxa"/>
          </w:tcPr>
          <w:p w14:paraId="3DB94927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22 (4.5)</w:t>
            </w:r>
          </w:p>
        </w:tc>
        <w:tc>
          <w:tcPr>
            <w:tcW w:w="2841" w:type="dxa"/>
          </w:tcPr>
          <w:p w14:paraId="0838407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25 (6.2)</w:t>
            </w:r>
          </w:p>
        </w:tc>
        <w:tc>
          <w:tcPr>
            <w:tcW w:w="2841" w:type="dxa"/>
          </w:tcPr>
          <w:p w14:paraId="710D491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18 (4.8)</w:t>
            </w:r>
          </w:p>
        </w:tc>
      </w:tr>
      <w:tr w:rsidR="00A00412" w:rsidRPr="002334A6" w14:paraId="076B1609" w14:textId="77777777" w:rsidTr="00C168A0">
        <w:trPr>
          <w:trHeight w:val="288"/>
        </w:trPr>
        <w:tc>
          <w:tcPr>
            <w:tcW w:w="2841" w:type="dxa"/>
            <w:hideMark/>
          </w:tcPr>
          <w:p w14:paraId="78755842" w14:textId="77777777" w:rsidR="00A00412" w:rsidRPr="00C6689B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12F</w:t>
            </w:r>
          </w:p>
        </w:tc>
        <w:tc>
          <w:tcPr>
            <w:tcW w:w="2841" w:type="dxa"/>
          </w:tcPr>
          <w:p w14:paraId="48C7E5B2" w14:textId="77777777" w:rsidR="00A00412" w:rsidRPr="00C6689B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 (1.2)</w:t>
            </w:r>
          </w:p>
        </w:tc>
        <w:tc>
          <w:tcPr>
            <w:tcW w:w="2841" w:type="dxa"/>
          </w:tcPr>
          <w:p w14:paraId="37C3B21C" w14:textId="77777777" w:rsidR="00A00412" w:rsidRPr="00C6689B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 (1.0)</w:t>
            </w:r>
          </w:p>
        </w:tc>
        <w:tc>
          <w:tcPr>
            <w:tcW w:w="2841" w:type="dxa"/>
          </w:tcPr>
          <w:p w14:paraId="6994AAD8" w14:textId="77777777" w:rsidR="00A00412" w:rsidRPr="00C6689B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21 (5.6)</w:t>
            </w:r>
          </w:p>
        </w:tc>
      </w:tr>
      <w:tr w:rsidR="00A00412" w:rsidRPr="002334A6" w14:paraId="1FB66787" w14:textId="77777777" w:rsidTr="00C168A0">
        <w:trPr>
          <w:trHeight w:val="288"/>
        </w:trPr>
        <w:tc>
          <w:tcPr>
            <w:tcW w:w="2841" w:type="dxa"/>
            <w:hideMark/>
          </w:tcPr>
          <w:p w14:paraId="32390A86" w14:textId="725F1B01" w:rsidR="00A00412" w:rsidRPr="00C6689B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15B</w:t>
            </w:r>
            <w:r w:rsidR="00CF6A97" w:rsidRPr="00C6689B">
              <w:rPr>
                <w:rFonts w:ascii="Arial" w:eastAsia="Times New Roman" w:hAnsi="Arial" w:cs="Arial"/>
                <w:sz w:val="18"/>
                <w:szCs w:val="18"/>
              </w:rPr>
              <w:t>/C</w:t>
            </w:r>
          </w:p>
        </w:tc>
        <w:tc>
          <w:tcPr>
            <w:tcW w:w="2841" w:type="dxa"/>
          </w:tcPr>
          <w:p w14:paraId="51557372" w14:textId="30E832F3" w:rsidR="00A00412" w:rsidRPr="00C6689B" w:rsidRDefault="0081221C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A00412" w:rsidRPr="00C6689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  <w:r w:rsidR="00A00412" w:rsidRPr="00C668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563AC22A" w14:textId="698831C3" w:rsidR="00A00412" w:rsidRPr="00C6689B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1221C" w:rsidRPr="00C668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C6689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81221C" w:rsidRPr="00C6689B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2737B8B9" w14:textId="34332E77" w:rsidR="00A00412" w:rsidRPr="00C6689B" w:rsidRDefault="0081221C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A00412" w:rsidRPr="00C6689B">
              <w:rPr>
                <w:rFonts w:ascii="Arial" w:eastAsia="Times New Roman" w:hAnsi="Arial" w:cs="Arial"/>
                <w:sz w:val="18"/>
                <w:szCs w:val="18"/>
              </w:rPr>
              <w:t xml:space="preserve"> (2.</w:t>
            </w:r>
            <w:r w:rsidRPr="00C668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A00412" w:rsidRPr="00C668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00412" w:rsidRPr="002334A6" w14:paraId="333B9683" w14:textId="77777777" w:rsidTr="00C168A0">
        <w:trPr>
          <w:trHeight w:val="288"/>
        </w:trPr>
        <w:tc>
          <w:tcPr>
            <w:tcW w:w="2841" w:type="dxa"/>
          </w:tcPr>
          <w:p w14:paraId="33AE631C" w14:textId="50F2F89B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 </w:t>
            </w:r>
            <w:r w:rsidR="00441ECE"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Serotypes included in </w:t>
            </w:r>
            <w:r w:rsidR="00441ECE"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PPSV23 but not in PCV20</w:t>
            </w:r>
          </w:p>
        </w:tc>
        <w:tc>
          <w:tcPr>
            <w:tcW w:w="2841" w:type="dxa"/>
          </w:tcPr>
          <w:p w14:paraId="441D046F" w14:textId="77777777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37 (7.6)</w:t>
            </w:r>
          </w:p>
        </w:tc>
        <w:tc>
          <w:tcPr>
            <w:tcW w:w="2841" w:type="dxa"/>
          </w:tcPr>
          <w:p w14:paraId="283FF94E" w14:textId="77777777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38 (9.4)</w:t>
            </w:r>
          </w:p>
        </w:tc>
        <w:tc>
          <w:tcPr>
            <w:tcW w:w="2841" w:type="dxa"/>
          </w:tcPr>
          <w:p w14:paraId="394BFD27" w14:textId="77777777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57 (15.2)</w:t>
            </w:r>
          </w:p>
        </w:tc>
      </w:tr>
      <w:tr w:rsidR="00A00412" w:rsidRPr="002334A6" w14:paraId="76C43F8B" w14:textId="77777777" w:rsidTr="00C168A0">
        <w:trPr>
          <w:trHeight w:val="288"/>
        </w:trPr>
        <w:tc>
          <w:tcPr>
            <w:tcW w:w="2841" w:type="dxa"/>
            <w:hideMark/>
          </w:tcPr>
          <w:p w14:paraId="1009F529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9N</w:t>
            </w:r>
          </w:p>
        </w:tc>
        <w:tc>
          <w:tcPr>
            <w:tcW w:w="2841" w:type="dxa"/>
          </w:tcPr>
          <w:p w14:paraId="690EEA0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 (3.9)</w:t>
            </w:r>
          </w:p>
        </w:tc>
        <w:tc>
          <w:tcPr>
            <w:tcW w:w="2841" w:type="dxa"/>
          </w:tcPr>
          <w:p w14:paraId="7C34067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 (4.7)</w:t>
            </w:r>
          </w:p>
        </w:tc>
        <w:tc>
          <w:tcPr>
            <w:tcW w:w="2841" w:type="dxa"/>
          </w:tcPr>
          <w:p w14:paraId="72E92F3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32 (8.5)</w:t>
            </w:r>
          </w:p>
        </w:tc>
      </w:tr>
      <w:tr w:rsidR="00A00412" w:rsidRPr="002334A6" w14:paraId="0DB352C5" w14:textId="77777777" w:rsidTr="00C168A0">
        <w:trPr>
          <w:trHeight w:val="288"/>
        </w:trPr>
        <w:tc>
          <w:tcPr>
            <w:tcW w:w="2841" w:type="dxa"/>
            <w:hideMark/>
          </w:tcPr>
          <w:p w14:paraId="61C6A21E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17F</w:t>
            </w:r>
          </w:p>
        </w:tc>
        <w:tc>
          <w:tcPr>
            <w:tcW w:w="2841" w:type="dxa"/>
          </w:tcPr>
          <w:p w14:paraId="1C464506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 (2.1)</w:t>
            </w:r>
          </w:p>
        </w:tc>
        <w:tc>
          <w:tcPr>
            <w:tcW w:w="2841" w:type="dxa"/>
          </w:tcPr>
          <w:p w14:paraId="4ED2AEC7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 (3.5)</w:t>
            </w:r>
          </w:p>
        </w:tc>
        <w:tc>
          <w:tcPr>
            <w:tcW w:w="2841" w:type="dxa"/>
          </w:tcPr>
          <w:p w14:paraId="0387D99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 (2.4)</w:t>
            </w:r>
          </w:p>
        </w:tc>
      </w:tr>
      <w:tr w:rsidR="00A00412" w:rsidRPr="002334A6" w14:paraId="30402BF6" w14:textId="77777777" w:rsidTr="00C168A0">
        <w:trPr>
          <w:trHeight w:val="288"/>
        </w:trPr>
        <w:tc>
          <w:tcPr>
            <w:tcW w:w="2841" w:type="dxa"/>
            <w:hideMark/>
          </w:tcPr>
          <w:p w14:paraId="337B0C09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2841" w:type="dxa"/>
          </w:tcPr>
          <w:p w14:paraId="12897F27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8 (1.6)</w:t>
            </w:r>
          </w:p>
        </w:tc>
        <w:tc>
          <w:tcPr>
            <w:tcW w:w="2841" w:type="dxa"/>
          </w:tcPr>
          <w:p w14:paraId="3FDFB26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 (1.2)</w:t>
            </w:r>
          </w:p>
        </w:tc>
        <w:tc>
          <w:tcPr>
            <w:tcW w:w="2841" w:type="dxa"/>
          </w:tcPr>
          <w:p w14:paraId="03CB7B27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 (4.3)</w:t>
            </w:r>
          </w:p>
        </w:tc>
      </w:tr>
      <w:tr w:rsidR="00A00412" w:rsidRPr="002334A6" w14:paraId="06BE321A" w14:textId="77777777" w:rsidTr="00C168A0">
        <w:trPr>
          <w:trHeight w:val="288"/>
        </w:trPr>
        <w:tc>
          <w:tcPr>
            <w:tcW w:w="2841" w:type="dxa"/>
            <w:hideMark/>
          </w:tcPr>
          <w:p w14:paraId="28E336F6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841" w:type="dxa"/>
          </w:tcPr>
          <w:p w14:paraId="2FC056D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00D0E116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6857AE1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566E89C4" w14:textId="77777777" w:rsidTr="00C168A0">
        <w:trPr>
          <w:trHeight w:val="288"/>
        </w:trPr>
        <w:tc>
          <w:tcPr>
            <w:tcW w:w="2841" w:type="dxa"/>
          </w:tcPr>
          <w:p w14:paraId="4994BF8D" w14:textId="77777777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NVT</w:t>
            </w:r>
          </w:p>
        </w:tc>
        <w:tc>
          <w:tcPr>
            <w:tcW w:w="2841" w:type="dxa"/>
          </w:tcPr>
          <w:p w14:paraId="6A854F39" w14:textId="1643A408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 w:rsidR="00385A64"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(29.</w:t>
            </w:r>
            <w:r w:rsidR="003053E8"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173D3718" w14:textId="175C0605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 w:rsidR="00144A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="00144A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29.7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22775116" w14:textId="3450407C" w:rsidR="00A00412" w:rsidRPr="00C6689B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 (3</w:t>
            </w:r>
            <w:r w:rsidR="007666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C344C2"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="007666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C6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366CF" w:rsidRPr="002334A6" w14:paraId="13906C53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19C9428B" w14:textId="5E9E0331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15A</w:t>
            </w:r>
          </w:p>
        </w:tc>
        <w:tc>
          <w:tcPr>
            <w:tcW w:w="2841" w:type="dxa"/>
          </w:tcPr>
          <w:p w14:paraId="590A9933" w14:textId="11F2FBCD" w:rsidR="00D366CF" w:rsidRPr="008A0310" w:rsidRDefault="00645A96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25 (5.1)</w:t>
            </w:r>
          </w:p>
        </w:tc>
        <w:tc>
          <w:tcPr>
            <w:tcW w:w="2841" w:type="dxa"/>
          </w:tcPr>
          <w:p w14:paraId="06A4170B" w14:textId="02DE0C65" w:rsidR="00D366CF" w:rsidRPr="008A0310" w:rsidRDefault="00645A96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18 (4.4)</w:t>
            </w:r>
          </w:p>
        </w:tc>
        <w:tc>
          <w:tcPr>
            <w:tcW w:w="2841" w:type="dxa"/>
          </w:tcPr>
          <w:p w14:paraId="6014A87B" w14:textId="2FFE1749" w:rsidR="00D366CF" w:rsidRPr="008A0310" w:rsidRDefault="00645A96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21 (5.6)</w:t>
            </w:r>
          </w:p>
        </w:tc>
      </w:tr>
      <w:tr w:rsidR="00D366CF" w:rsidRPr="002334A6" w14:paraId="13308AA3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225FDF5A" w14:textId="6EED6748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16F</w:t>
            </w:r>
          </w:p>
        </w:tc>
        <w:tc>
          <w:tcPr>
            <w:tcW w:w="2841" w:type="dxa"/>
          </w:tcPr>
          <w:p w14:paraId="53083EA2" w14:textId="788FA0B7" w:rsidR="00D366CF" w:rsidRPr="008A0310" w:rsidRDefault="00645A96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23 (4.7)</w:t>
            </w:r>
          </w:p>
        </w:tc>
        <w:tc>
          <w:tcPr>
            <w:tcW w:w="2841" w:type="dxa"/>
          </w:tcPr>
          <w:p w14:paraId="7E57BCDE" w14:textId="7F58A56C" w:rsidR="00D366CF" w:rsidRPr="008A0310" w:rsidRDefault="00645A96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18 (4.4)</w:t>
            </w:r>
          </w:p>
        </w:tc>
        <w:tc>
          <w:tcPr>
            <w:tcW w:w="2841" w:type="dxa"/>
          </w:tcPr>
          <w:p w14:paraId="06F57FB2" w14:textId="236A6AA1" w:rsidR="00D366CF" w:rsidRPr="008A0310" w:rsidRDefault="0048677F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17 (4.5)</w:t>
            </w:r>
          </w:p>
        </w:tc>
      </w:tr>
      <w:tr w:rsidR="00D366CF" w:rsidRPr="002334A6" w14:paraId="5E139CCB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4FFDEFFA" w14:textId="24A0385C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23A</w:t>
            </w:r>
          </w:p>
        </w:tc>
        <w:tc>
          <w:tcPr>
            <w:tcW w:w="2841" w:type="dxa"/>
          </w:tcPr>
          <w:p w14:paraId="5BEC2635" w14:textId="61A19C55" w:rsidR="00D366CF" w:rsidRPr="008A0310" w:rsidRDefault="0048677F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19 (3.9)</w:t>
            </w:r>
          </w:p>
        </w:tc>
        <w:tc>
          <w:tcPr>
            <w:tcW w:w="2841" w:type="dxa"/>
          </w:tcPr>
          <w:p w14:paraId="0D8297AC" w14:textId="4B7B2B79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18 (4.4)</w:t>
            </w:r>
          </w:p>
        </w:tc>
        <w:tc>
          <w:tcPr>
            <w:tcW w:w="2841" w:type="dxa"/>
          </w:tcPr>
          <w:p w14:paraId="660161D9" w14:textId="4FF09061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25 (6.7)</w:t>
            </w:r>
          </w:p>
        </w:tc>
      </w:tr>
      <w:tr w:rsidR="00D366CF" w:rsidRPr="002334A6" w14:paraId="196752AA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14BB4ED7" w14:textId="319ED6FF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35B</w:t>
            </w:r>
          </w:p>
        </w:tc>
        <w:tc>
          <w:tcPr>
            <w:tcW w:w="2841" w:type="dxa"/>
          </w:tcPr>
          <w:p w14:paraId="70CC3E5B" w14:textId="69852C8E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16 (3.3)</w:t>
            </w:r>
          </w:p>
        </w:tc>
        <w:tc>
          <w:tcPr>
            <w:tcW w:w="2841" w:type="dxa"/>
          </w:tcPr>
          <w:p w14:paraId="6681285C" w14:textId="3BFC28F0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24 (5.9)</w:t>
            </w:r>
          </w:p>
        </w:tc>
        <w:tc>
          <w:tcPr>
            <w:tcW w:w="2841" w:type="dxa"/>
          </w:tcPr>
          <w:p w14:paraId="03F642A4" w14:textId="2DCD5D6A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10 (2.7)</w:t>
            </w:r>
          </w:p>
        </w:tc>
      </w:tr>
      <w:tr w:rsidR="00D366CF" w:rsidRPr="002334A6" w14:paraId="749DB645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711CE1FA" w14:textId="35AAC99B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7C</w:t>
            </w:r>
          </w:p>
        </w:tc>
        <w:tc>
          <w:tcPr>
            <w:tcW w:w="2841" w:type="dxa"/>
          </w:tcPr>
          <w:p w14:paraId="7C1626FB" w14:textId="327FCD65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13 (2.7)</w:t>
            </w:r>
          </w:p>
        </w:tc>
        <w:tc>
          <w:tcPr>
            <w:tcW w:w="2841" w:type="dxa"/>
          </w:tcPr>
          <w:p w14:paraId="78E2726D" w14:textId="224ACD14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10 (2.5)</w:t>
            </w:r>
          </w:p>
        </w:tc>
        <w:tc>
          <w:tcPr>
            <w:tcW w:w="2841" w:type="dxa"/>
          </w:tcPr>
          <w:p w14:paraId="224CBA8F" w14:textId="58082262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18 (4.8)</w:t>
            </w:r>
          </w:p>
        </w:tc>
      </w:tr>
      <w:tr w:rsidR="00D366CF" w:rsidRPr="002334A6" w14:paraId="20B702F7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03630B5D" w14:textId="74051865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841" w:type="dxa"/>
          </w:tcPr>
          <w:p w14:paraId="09B7A3C3" w14:textId="2B0EBDEA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11 (2.3)</w:t>
            </w:r>
          </w:p>
        </w:tc>
        <w:tc>
          <w:tcPr>
            <w:tcW w:w="2841" w:type="dxa"/>
          </w:tcPr>
          <w:p w14:paraId="6512336C" w14:textId="76AEAD8C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14 (3.5)</w:t>
            </w:r>
          </w:p>
        </w:tc>
        <w:tc>
          <w:tcPr>
            <w:tcW w:w="2841" w:type="dxa"/>
          </w:tcPr>
          <w:p w14:paraId="064BB04C" w14:textId="753CE93C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9 (2.4)</w:t>
            </w:r>
          </w:p>
        </w:tc>
      </w:tr>
      <w:tr w:rsidR="00D366CF" w:rsidRPr="002334A6" w14:paraId="23EAEC46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68FD4C84" w14:textId="0285D9C6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841" w:type="dxa"/>
          </w:tcPr>
          <w:p w14:paraId="586D50E6" w14:textId="08309C84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8 (1.7)</w:t>
            </w:r>
          </w:p>
        </w:tc>
        <w:tc>
          <w:tcPr>
            <w:tcW w:w="2841" w:type="dxa"/>
          </w:tcPr>
          <w:p w14:paraId="74C56570" w14:textId="1C59041E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5 (1.2)</w:t>
            </w:r>
          </w:p>
        </w:tc>
        <w:tc>
          <w:tcPr>
            <w:tcW w:w="2841" w:type="dxa"/>
          </w:tcPr>
          <w:p w14:paraId="53D16A61" w14:textId="1E3280AC" w:rsidR="00D366CF" w:rsidRPr="008A0310" w:rsidRDefault="00F71CB5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8 (2.1)</w:t>
            </w:r>
          </w:p>
        </w:tc>
      </w:tr>
      <w:tr w:rsidR="00D366CF" w:rsidRPr="002334A6" w14:paraId="43B55D7D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0BFDCF8B" w14:textId="640036CD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23B</w:t>
            </w:r>
          </w:p>
        </w:tc>
        <w:tc>
          <w:tcPr>
            <w:tcW w:w="2841" w:type="dxa"/>
          </w:tcPr>
          <w:p w14:paraId="230FB62E" w14:textId="14CE9EE1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8 (1.7)</w:t>
            </w:r>
          </w:p>
        </w:tc>
        <w:tc>
          <w:tcPr>
            <w:tcW w:w="2841" w:type="dxa"/>
          </w:tcPr>
          <w:p w14:paraId="2CCCBC68" w14:textId="53F6F45D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4 (1.0)</w:t>
            </w:r>
          </w:p>
        </w:tc>
        <w:tc>
          <w:tcPr>
            <w:tcW w:w="2841" w:type="dxa"/>
          </w:tcPr>
          <w:p w14:paraId="4564B660" w14:textId="50701DAB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7 (1.9)</w:t>
            </w:r>
          </w:p>
        </w:tc>
      </w:tr>
      <w:tr w:rsidR="00D366CF" w:rsidRPr="002334A6" w14:paraId="4869D59F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5108FFF6" w14:textId="77434750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35F</w:t>
            </w:r>
          </w:p>
        </w:tc>
        <w:tc>
          <w:tcPr>
            <w:tcW w:w="2841" w:type="dxa"/>
          </w:tcPr>
          <w:p w14:paraId="615059D4" w14:textId="166EB4F1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7 (1.4)</w:t>
            </w:r>
          </w:p>
        </w:tc>
        <w:tc>
          <w:tcPr>
            <w:tcW w:w="2841" w:type="dxa"/>
          </w:tcPr>
          <w:p w14:paraId="62931592" w14:textId="7EBE3370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 (0.7)</w:t>
            </w:r>
          </w:p>
        </w:tc>
        <w:tc>
          <w:tcPr>
            <w:tcW w:w="2841" w:type="dxa"/>
          </w:tcPr>
          <w:p w14:paraId="3FAF7009" w14:textId="55DFA11E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6 (1.6)</w:t>
            </w:r>
          </w:p>
        </w:tc>
      </w:tr>
      <w:tr w:rsidR="00D366CF" w:rsidRPr="002334A6" w14:paraId="055313C7" w14:textId="77777777" w:rsidTr="00B41211">
        <w:trPr>
          <w:trHeight w:val="288"/>
        </w:trPr>
        <w:tc>
          <w:tcPr>
            <w:tcW w:w="2841" w:type="dxa"/>
            <w:vAlign w:val="center"/>
          </w:tcPr>
          <w:p w14:paraId="3B4CBAC5" w14:textId="6B13CE08" w:rsidR="00D366CF" w:rsidRPr="008A0310" w:rsidRDefault="00D366CF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841" w:type="dxa"/>
          </w:tcPr>
          <w:p w14:paraId="09A5DA2E" w14:textId="71EAFD92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 (0.6)</w:t>
            </w:r>
          </w:p>
        </w:tc>
        <w:tc>
          <w:tcPr>
            <w:tcW w:w="2841" w:type="dxa"/>
          </w:tcPr>
          <w:p w14:paraId="3AAFDC8B" w14:textId="597E873F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1 (0.3)</w:t>
            </w:r>
          </w:p>
        </w:tc>
        <w:tc>
          <w:tcPr>
            <w:tcW w:w="2841" w:type="dxa"/>
          </w:tcPr>
          <w:p w14:paraId="07ACA56E" w14:textId="3F45BC8B" w:rsidR="00D366CF" w:rsidRPr="008A0310" w:rsidRDefault="00385A64" w:rsidP="00D366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0310">
              <w:rPr>
                <w:rFonts w:ascii="Arial" w:eastAsia="Times New Roman" w:hAnsi="Arial" w:cs="Arial"/>
                <w:sz w:val="18"/>
                <w:szCs w:val="18"/>
              </w:rPr>
              <w:t>3 (0.8)</w:t>
            </w:r>
          </w:p>
        </w:tc>
      </w:tr>
    </w:tbl>
    <w:p w14:paraId="69A7F6B2" w14:textId="0225DDEB" w:rsidR="00A00412" w:rsidRDefault="00D968D3" w:rsidP="00A004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note: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above table not included missing serotypes.</w:t>
      </w:r>
    </w:p>
    <w:p w14:paraId="51D4D73B" w14:textId="3E5EE0E5" w:rsidR="008339FC" w:rsidRDefault="008339FC" w:rsidP="00833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NVT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non-vaccine type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PCV13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13-valent pneumococcal conjugate vaccine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PCV15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15-valent pneumococcal conjugate vaccine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PCV20</w:t>
      </w:r>
      <w:r w:rsidR="00B4214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20-valent pneumococcal conjugate vaccine</w:t>
      </w:r>
      <w:r w:rsidR="009272B1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PPSV23</w:t>
      </w:r>
      <w:r w:rsidR="009272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23-valent pneumococcal polysaccharide vaccine</w:t>
      </w:r>
      <w:r w:rsidR="009272B1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PWH</w:t>
      </w:r>
      <w:r w:rsidR="009272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People with HIV</w:t>
      </w:r>
    </w:p>
    <w:p w14:paraId="6D51E106" w14:textId="77777777" w:rsidR="008339FC" w:rsidRDefault="008339FC" w:rsidP="00833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*Excludes 66 isolates missing serotype information</w:t>
      </w:r>
    </w:p>
    <w:p w14:paraId="7932A746" w14:textId="77777777" w:rsidR="008339FC" w:rsidRPr="00A927F7" w:rsidRDefault="008339FC" w:rsidP="00833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6F9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†</w:t>
      </w:r>
      <w:r w:rsidRPr="00FA0B64">
        <w:rPr>
          <w:rFonts w:ascii="Arial" w:eastAsia="Times New Roman" w:hAnsi="Arial" w:cs="Arial"/>
          <w:color w:val="000000"/>
          <w:sz w:val="20"/>
          <w:szCs w:val="20"/>
        </w:rPr>
        <w:t>Excludes 3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FA0B64">
        <w:rPr>
          <w:rFonts w:ascii="Arial" w:eastAsia="Times New Roman" w:hAnsi="Arial" w:cs="Arial"/>
          <w:color w:val="000000"/>
          <w:sz w:val="20"/>
          <w:szCs w:val="20"/>
        </w:rPr>
        <w:t xml:space="preserve"> isolates missing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A927F7">
        <w:rPr>
          <w:rFonts w:ascii="Arial" w:eastAsia="Times New Roman" w:hAnsi="Arial" w:cs="Arial"/>
          <w:color w:val="000000"/>
          <w:sz w:val="20"/>
          <w:szCs w:val="20"/>
        </w:rPr>
        <w:t>erotype information</w:t>
      </w:r>
    </w:p>
    <w:p w14:paraId="274831A0" w14:textId="2A06706C" w:rsidR="008339FC" w:rsidRDefault="00F1221B" w:rsidP="00833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‡</w:t>
      </w:r>
      <w:r w:rsidR="008339FC">
        <w:rPr>
          <w:rFonts w:ascii="Arial" w:eastAsia="Times New Roman" w:hAnsi="Arial" w:cs="Arial"/>
          <w:color w:val="000000"/>
          <w:sz w:val="20"/>
          <w:szCs w:val="20"/>
        </w:rPr>
        <w:t>Excludes 40 isolates missing s</w:t>
      </w:r>
      <w:r w:rsidR="008339FC" w:rsidRPr="00F37CB2">
        <w:rPr>
          <w:rFonts w:ascii="Arial" w:eastAsia="Times New Roman" w:hAnsi="Arial" w:cs="Arial"/>
          <w:color w:val="000000"/>
          <w:sz w:val="20"/>
          <w:szCs w:val="20"/>
        </w:rPr>
        <w:t>erotype information</w:t>
      </w:r>
    </w:p>
    <w:p w14:paraId="01BF28CD" w14:textId="1D8CE096" w:rsidR="00D968D3" w:rsidRDefault="00D968D3" w:rsidP="00A004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0D0640" w14:textId="77777777" w:rsidR="00A00412" w:rsidRDefault="00A00412" w:rsidP="00A004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00412" w:rsidSect="00C168A0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20B58863" w14:textId="44AA1EAB" w:rsidR="00A00412" w:rsidRPr="00A65B2F" w:rsidRDefault="00A00412" w:rsidP="00A00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Supplementary Table 4</w:t>
      </w:r>
      <w:r w:rsidRPr="00A65B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Proportion of vaccine-type serotypes among non-</w:t>
      </w:r>
      <w:r w:rsidR="00566A71">
        <w:rPr>
          <w:rFonts w:ascii="Arial" w:eastAsia="Times New Roman" w:hAnsi="Arial" w:cs="Arial"/>
          <w:b/>
          <w:bCs/>
          <w:color w:val="000000"/>
          <w:sz w:val="20"/>
          <w:szCs w:val="20"/>
        </w:rPr>
        <w:t>PWH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C30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aged </w:t>
      </w:r>
      <w:r w:rsidR="004C30C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≥</w:t>
      </w:r>
      <w:r w:rsidR="004C30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19 years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by study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1"/>
        <w:gridCol w:w="2841"/>
      </w:tblGrid>
      <w:tr w:rsidR="00A00412" w14:paraId="1156C2F7" w14:textId="77777777" w:rsidTr="00C168A0">
        <w:trPr>
          <w:trHeight w:val="288"/>
        </w:trPr>
        <w:tc>
          <w:tcPr>
            <w:tcW w:w="2841" w:type="dxa"/>
          </w:tcPr>
          <w:p w14:paraId="6F3E0E36" w14:textId="77777777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Serotypes</w:t>
            </w:r>
          </w:p>
        </w:tc>
        <w:tc>
          <w:tcPr>
            <w:tcW w:w="2841" w:type="dxa"/>
          </w:tcPr>
          <w:p w14:paraId="3AB41C10" w14:textId="77777777" w:rsidR="00A00412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2008–2009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  <w:p w14:paraId="2AA561C3" w14:textId="31ACFD57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N=5,2</w:t>
            </w:r>
            <w:r w:rsidR="00E40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841" w:type="dxa"/>
          </w:tcPr>
          <w:p w14:paraId="25A4486A" w14:textId="77777777" w:rsidR="00A00412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2011–2012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  <w:p w14:paraId="2A7AC46E" w14:textId="547FBA76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N=4,3</w:t>
            </w:r>
            <w:r w:rsidR="00E40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706F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841" w:type="dxa"/>
          </w:tcPr>
          <w:p w14:paraId="42CE7319" w14:textId="77777777" w:rsidR="00A00412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2017–2018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  <w:p w14:paraId="05225656" w14:textId="115F36C4" w:rsidR="00A00412" w:rsidRPr="00804CB3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N=4,242</w:t>
            </w:r>
            <w:r w:rsidR="0079691B" w:rsidRPr="0079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A00412" w14:paraId="755A1285" w14:textId="77777777" w:rsidTr="00C168A0">
        <w:trPr>
          <w:trHeight w:val="288"/>
        </w:trPr>
        <w:tc>
          <w:tcPr>
            <w:tcW w:w="2841" w:type="dxa"/>
          </w:tcPr>
          <w:p w14:paraId="4882272A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PCV13-type</w:t>
            </w:r>
          </w:p>
        </w:tc>
        <w:tc>
          <w:tcPr>
            <w:tcW w:w="2841" w:type="dxa"/>
          </w:tcPr>
          <w:p w14:paraId="44256141" w14:textId="43212220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2,884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54.</w:t>
            </w:r>
            <w:r w:rsidR="00E403E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6910E323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,780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40.7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47E69E77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1,220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28.8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0412" w:rsidRPr="002334A6" w14:paraId="6FE1CBD9" w14:textId="77777777" w:rsidTr="00C168A0">
        <w:trPr>
          <w:trHeight w:val="288"/>
        </w:trPr>
        <w:tc>
          <w:tcPr>
            <w:tcW w:w="2841" w:type="dxa"/>
            <w:hideMark/>
          </w:tcPr>
          <w:p w14:paraId="1B85699C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7F</w:t>
            </w:r>
          </w:p>
        </w:tc>
        <w:tc>
          <w:tcPr>
            <w:tcW w:w="2841" w:type="dxa"/>
          </w:tcPr>
          <w:p w14:paraId="683151B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973 (18.4)</w:t>
            </w:r>
          </w:p>
        </w:tc>
        <w:tc>
          <w:tcPr>
            <w:tcW w:w="2841" w:type="dxa"/>
          </w:tcPr>
          <w:p w14:paraId="47190E0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464 (10.6)</w:t>
            </w:r>
          </w:p>
        </w:tc>
        <w:tc>
          <w:tcPr>
            <w:tcW w:w="2841" w:type="dxa"/>
          </w:tcPr>
          <w:p w14:paraId="273D25D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63 (1.5)</w:t>
            </w:r>
          </w:p>
        </w:tc>
      </w:tr>
      <w:tr w:rsidR="00A00412" w:rsidRPr="002334A6" w14:paraId="2FC08338" w14:textId="77777777" w:rsidTr="00C168A0">
        <w:trPr>
          <w:trHeight w:val="288"/>
        </w:trPr>
        <w:tc>
          <w:tcPr>
            <w:tcW w:w="2841" w:type="dxa"/>
            <w:hideMark/>
          </w:tcPr>
          <w:p w14:paraId="445631C0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19A</w:t>
            </w:r>
          </w:p>
        </w:tc>
        <w:tc>
          <w:tcPr>
            <w:tcW w:w="2841" w:type="dxa"/>
          </w:tcPr>
          <w:p w14:paraId="39BF7E9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769 (14.6)</w:t>
            </w:r>
          </w:p>
        </w:tc>
        <w:tc>
          <w:tcPr>
            <w:tcW w:w="2841" w:type="dxa"/>
          </w:tcPr>
          <w:p w14:paraId="02678F7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437 (10.0)</w:t>
            </w:r>
          </w:p>
        </w:tc>
        <w:tc>
          <w:tcPr>
            <w:tcW w:w="2841" w:type="dxa"/>
          </w:tcPr>
          <w:p w14:paraId="59F8903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121 (2.9)</w:t>
            </w:r>
          </w:p>
        </w:tc>
      </w:tr>
      <w:tr w:rsidR="00A00412" w:rsidRPr="002334A6" w14:paraId="16862D27" w14:textId="77777777" w:rsidTr="00C168A0">
        <w:trPr>
          <w:trHeight w:val="288"/>
        </w:trPr>
        <w:tc>
          <w:tcPr>
            <w:tcW w:w="2841" w:type="dxa"/>
            <w:hideMark/>
          </w:tcPr>
          <w:p w14:paraId="0776B68A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841" w:type="dxa"/>
          </w:tcPr>
          <w:p w14:paraId="704592A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504 (9.5)</w:t>
            </w:r>
          </w:p>
        </w:tc>
        <w:tc>
          <w:tcPr>
            <w:tcW w:w="2841" w:type="dxa"/>
          </w:tcPr>
          <w:p w14:paraId="3817747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468 (10.7)</w:t>
            </w:r>
          </w:p>
        </w:tc>
        <w:tc>
          <w:tcPr>
            <w:tcW w:w="2841" w:type="dxa"/>
          </w:tcPr>
          <w:p w14:paraId="76DCFA9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650 (15.3)</w:t>
            </w:r>
          </w:p>
        </w:tc>
      </w:tr>
      <w:tr w:rsidR="00A00412" w:rsidRPr="002334A6" w14:paraId="281554EC" w14:textId="77777777" w:rsidTr="00C168A0">
        <w:trPr>
          <w:trHeight w:val="288"/>
        </w:trPr>
        <w:tc>
          <w:tcPr>
            <w:tcW w:w="2841" w:type="dxa"/>
            <w:hideMark/>
          </w:tcPr>
          <w:p w14:paraId="347EF0EF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6C</w:t>
            </w:r>
          </w:p>
        </w:tc>
        <w:tc>
          <w:tcPr>
            <w:tcW w:w="2841" w:type="dxa"/>
          </w:tcPr>
          <w:p w14:paraId="04EDCA6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248 (4.7)</w:t>
            </w:r>
          </w:p>
        </w:tc>
        <w:tc>
          <w:tcPr>
            <w:tcW w:w="2841" w:type="dxa"/>
          </w:tcPr>
          <w:p w14:paraId="317AB97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260 (6.0)</w:t>
            </w:r>
          </w:p>
        </w:tc>
        <w:tc>
          <w:tcPr>
            <w:tcW w:w="2841" w:type="dxa"/>
          </w:tcPr>
          <w:p w14:paraId="4C2AFC1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124 (2.9)</w:t>
            </w:r>
          </w:p>
        </w:tc>
      </w:tr>
      <w:tr w:rsidR="00A00412" w:rsidRPr="002334A6" w14:paraId="2C7BEF36" w14:textId="77777777" w:rsidTr="00C168A0">
        <w:trPr>
          <w:trHeight w:val="288"/>
        </w:trPr>
        <w:tc>
          <w:tcPr>
            <w:tcW w:w="2841" w:type="dxa"/>
            <w:hideMark/>
          </w:tcPr>
          <w:p w14:paraId="5567AA6A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841" w:type="dxa"/>
          </w:tcPr>
          <w:p w14:paraId="050185B2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77 (1.5)</w:t>
            </w:r>
          </w:p>
        </w:tc>
        <w:tc>
          <w:tcPr>
            <w:tcW w:w="2841" w:type="dxa"/>
          </w:tcPr>
          <w:p w14:paraId="2672A15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38 (0.9)</w:t>
            </w:r>
          </w:p>
        </w:tc>
        <w:tc>
          <w:tcPr>
            <w:tcW w:w="2841" w:type="dxa"/>
          </w:tcPr>
          <w:p w14:paraId="16A3FF0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114 (2.7)</w:t>
            </w:r>
          </w:p>
        </w:tc>
      </w:tr>
      <w:tr w:rsidR="00A00412" w:rsidRPr="002334A6" w14:paraId="5E174A95" w14:textId="77777777" w:rsidTr="00C168A0">
        <w:trPr>
          <w:trHeight w:val="288"/>
        </w:trPr>
        <w:tc>
          <w:tcPr>
            <w:tcW w:w="2841" w:type="dxa"/>
            <w:hideMark/>
          </w:tcPr>
          <w:p w14:paraId="2994B685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6A</w:t>
            </w:r>
          </w:p>
        </w:tc>
        <w:tc>
          <w:tcPr>
            <w:tcW w:w="2841" w:type="dxa"/>
          </w:tcPr>
          <w:p w14:paraId="492AE63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72 (1.4)</w:t>
            </w:r>
          </w:p>
        </w:tc>
        <w:tc>
          <w:tcPr>
            <w:tcW w:w="2841" w:type="dxa"/>
          </w:tcPr>
          <w:p w14:paraId="0DCF3E1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13 (0.3)</w:t>
            </w:r>
          </w:p>
        </w:tc>
        <w:tc>
          <w:tcPr>
            <w:tcW w:w="2841" w:type="dxa"/>
          </w:tcPr>
          <w:p w14:paraId="628D342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 (0.1)</w:t>
            </w:r>
          </w:p>
        </w:tc>
      </w:tr>
      <w:tr w:rsidR="00A00412" w:rsidRPr="002334A6" w14:paraId="1881E91F" w14:textId="77777777" w:rsidTr="00C168A0">
        <w:trPr>
          <w:trHeight w:val="288"/>
        </w:trPr>
        <w:tc>
          <w:tcPr>
            <w:tcW w:w="2841" w:type="dxa"/>
            <w:hideMark/>
          </w:tcPr>
          <w:p w14:paraId="3E9524B9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841" w:type="dxa"/>
          </w:tcPr>
          <w:p w14:paraId="7AAEAAF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68 (1.3)</w:t>
            </w:r>
          </w:p>
        </w:tc>
        <w:tc>
          <w:tcPr>
            <w:tcW w:w="2841" w:type="dxa"/>
          </w:tcPr>
          <w:p w14:paraId="19E0C24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 (0.4)</w:t>
            </w:r>
          </w:p>
        </w:tc>
        <w:tc>
          <w:tcPr>
            <w:tcW w:w="2841" w:type="dxa"/>
          </w:tcPr>
          <w:p w14:paraId="5E8B13C2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(0.0)</w:t>
            </w:r>
          </w:p>
        </w:tc>
      </w:tr>
      <w:tr w:rsidR="00A00412" w:rsidRPr="002334A6" w14:paraId="630820EA" w14:textId="77777777" w:rsidTr="00C168A0">
        <w:trPr>
          <w:trHeight w:val="288"/>
        </w:trPr>
        <w:tc>
          <w:tcPr>
            <w:tcW w:w="2841" w:type="dxa"/>
            <w:hideMark/>
          </w:tcPr>
          <w:p w14:paraId="4AD91677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19F</w:t>
            </w:r>
          </w:p>
        </w:tc>
        <w:tc>
          <w:tcPr>
            <w:tcW w:w="2841" w:type="dxa"/>
          </w:tcPr>
          <w:p w14:paraId="053FA2A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43 (0.8)</w:t>
            </w:r>
          </w:p>
        </w:tc>
        <w:tc>
          <w:tcPr>
            <w:tcW w:w="2841" w:type="dxa"/>
          </w:tcPr>
          <w:p w14:paraId="754FCF2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41 (0.9)</w:t>
            </w:r>
          </w:p>
        </w:tc>
        <w:tc>
          <w:tcPr>
            <w:tcW w:w="2841" w:type="dxa"/>
          </w:tcPr>
          <w:p w14:paraId="11CC3B3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118 (2.8)</w:t>
            </w:r>
          </w:p>
        </w:tc>
      </w:tr>
      <w:tr w:rsidR="00A00412" w:rsidRPr="002334A6" w14:paraId="24BB8CA9" w14:textId="77777777" w:rsidTr="00C168A0">
        <w:trPr>
          <w:trHeight w:val="288"/>
        </w:trPr>
        <w:tc>
          <w:tcPr>
            <w:tcW w:w="2841" w:type="dxa"/>
            <w:hideMark/>
          </w:tcPr>
          <w:p w14:paraId="49E3A7D8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9V</w:t>
            </w:r>
          </w:p>
        </w:tc>
        <w:tc>
          <w:tcPr>
            <w:tcW w:w="2841" w:type="dxa"/>
          </w:tcPr>
          <w:p w14:paraId="3DAAE675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41 (0.8)</w:t>
            </w:r>
          </w:p>
        </w:tc>
        <w:tc>
          <w:tcPr>
            <w:tcW w:w="2841" w:type="dxa"/>
          </w:tcPr>
          <w:p w14:paraId="6057D9F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15 (0.3)</w:t>
            </w:r>
          </w:p>
        </w:tc>
        <w:tc>
          <w:tcPr>
            <w:tcW w:w="2841" w:type="dxa"/>
          </w:tcPr>
          <w:p w14:paraId="2550B85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 (0.2)</w:t>
            </w:r>
          </w:p>
        </w:tc>
      </w:tr>
      <w:tr w:rsidR="00A00412" w:rsidRPr="002334A6" w14:paraId="7D03149D" w14:textId="77777777" w:rsidTr="00C168A0">
        <w:trPr>
          <w:trHeight w:val="288"/>
        </w:trPr>
        <w:tc>
          <w:tcPr>
            <w:tcW w:w="2841" w:type="dxa"/>
            <w:hideMark/>
          </w:tcPr>
          <w:p w14:paraId="4A1000B1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6B</w:t>
            </w:r>
          </w:p>
        </w:tc>
        <w:tc>
          <w:tcPr>
            <w:tcW w:w="2841" w:type="dxa"/>
          </w:tcPr>
          <w:p w14:paraId="62F76336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33 (0.6)</w:t>
            </w:r>
          </w:p>
        </w:tc>
        <w:tc>
          <w:tcPr>
            <w:tcW w:w="2841" w:type="dxa"/>
          </w:tcPr>
          <w:p w14:paraId="47A5F17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 (0.1)</w:t>
            </w:r>
          </w:p>
        </w:tc>
        <w:tc>
          <w:tcPr>
            <w:tcW w:w="2841" w:type="dxa"/>
          </w:tcPr>
          <w:p w14:paraId="442C92A8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 (0.2)</w:t>
            </w:r>
          </w:p>
        </w:tc>
      </w:tr>
      <w:tr w:rsidR="00A00412" w:rsidRPr="002334A6" w14:paraId="0267D2AC" w14:textId="77777777" w:rsidTr="00C168A0">
        <w:trPr>
          <w:trHeight w:val="288"/>
        </w:trPr>
        <w:tc>
          <w:tcPr>
            <w:tcW w:w="2841" w:type="dxa"/>
            <w:hideMark/>
          </w:tcPr>
          <w:p w14:paraId="7A3AC637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2841" w:type="dxa"/>
          </w:tcPr>
          <w:p w14:paraId="3BD31D7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26 (0.5)</w:t>
            </w:r>
          </w:p>
        </w:tc>
        <w:tc>
          <w:tcPr>
            <w:tcW w:w="2841" w:type="dxa"/>
          </w:tcPr>
          <w:p w14:paraId="2D1F722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8 (0.2)</w:t>
            </w:r>
          </w:p>
        </w:tc>
        <w:tc>
          <w:tcPr>
            <w:tcW w:w="2841" w:type="dxa"/>
          </w:tcPr>
          <w:p w14:paraId="2A6BBE14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 (0.2)</w:t>
            </w:r>
          </w:p>
        </w:tc>
      </w:tr>
      <w:tr w:rsidR="00A00412" w:rsidRPr="002334A6" w14:paraId="2AD8EEF7" w14:textId="77777777" w:rsidTr="00C168A0">
        <w:trPr>
          <w:trHeight w:val="288"/>
        </w:trPr>
        <w:tc>
          <w:tcPr>
            <w:tcW w:w="2841" w:type="dxa"/>
            <w:hideMark/>
          </w:tcPr>
          <w:p w14:paraId="6409B5F2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23F</w:t>
            </w:r>
          </w:p>
        </w:tc>
        <w:tc>
          <w:tcPr>
            <w:tcW w:w="2841" w:type="dxa"/>
          </w:tcPr>
          <w:p w14:paraId="6395FE3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15 (0.3)</w:t>
            </w:r>
          </w:p>
        </w:tc>
        <w:tc>
          <w:tcPr>
            <w:tcW w:w="2841" w:type="dxa"/>
          </w:tcPr>
          <w:p w14:paraId="0C46C47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 (0.2)</w:t>
            </w:r>
          </w:p>
        </w:tc>
        <w:tc>
          <w:tcPr>
            <w:tcW w:w="2841" w:type="dxa"/>
          </w:tcPr>
          <w:p w14:paraId="11EC21C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(0.0)</w:t>
            </w:r>
          </w:p>
        </w:tc>
      </w:tr>
      <w:tr w:rsidR="00A00412" w:rsidRPr="002334A6" w14:paraId="4F8D165C" w14:textId="77777777" w:rsidTr="00C168A0">
        <w:trPr>
          <w:trHeight w:val="288"/>
        </w:trPr>
        <w:tc>
          <w:tcPr>
            <w:tcW w:w="2841" w:type="dxa"/>
            <w:hideMark/>
          </w:tcPr>
          <w:p w14:paraId="5F54567D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18C</w:t>
            </w:r>
          </w:p>
        </w:tc>
        <w:tc>
          <w:tcPr>
            <w:tcW w:w="2841" w:type="dxa"/>
          </w:tcPr>
          <w:p w14:paraId="4186F4A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 (0.2)</w:t>
            </w:r>
          </w:p>
        </w:tc>
        <w:tc>
          <w:tcPr>
            <w:tcW w:w="2841" w:type="dxa"/>
          </w:tcPr>
          <w:p w14:paraId="7165163D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 (0.1)</w:t>
            </w:r>
          </w:p>
        </w:tc>
        <w:tc>
          <w:tcPr>
            <w:tcW w:w="2841" w:type="dxa"/>
          </w:tcPr>
          <w:p w14:paraId="4E13255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 (0.0)</w:t>
            </w:r>
          </w:p>
        </w:tc>
      </w:tr>
      <w:tr w:rsidR="00A00412" w:rsidRPr="002334A6" w14:paraId="3FDB862D" w14:textId="77777777" w:rsidTr="00C168A0">
        <w:trPr>
          <w:trHeight w:val="288"/>
        </w:trPr>
        <w:tc>
          <w:tcPr>
            <w:tcW w:w="2841" w:type="dxa"/>
            <w:hideMark/>
          </w:tcPr>
          <w:p w14:paraId="729F9C63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841" w:type="dxa"/>
          </w:tcPr>
          <w:p w14:paraId="703F816A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 (0.1)</w:t>
            </w:r>
          </w:p>
        </w:tc>
        <w:tc>
          <w:tcPr>
            <w:tcW w:w="2841" w:type="dxa"/>
          </w:tcPr>
          <w:p w14:paraId="4F54BEA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(0)</w:t>
            </w:r>
          </w:p>
        </w:tc>
        <w:tc>
          <w:tcPr>
            <w:tcW w:w="2841" w:type="dxa"/>
          </w:tcPr>
          <w:p w14:paraId="01233CA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 (0.0)</w:t>
            </w:r>
          </w:p>
        </w:tc>
      </w:tr>
      <w:tr w:rsidR="00A00412" w:rsidRPr="002334A6" w14:paraId="5CE24B97" w14:textId="77777777" w:rsidTr="00C168A0">
        <w:trPr>
          <w:trHeight w:val="288"/>
        </w:trPr>
        <w:tc>
          <w:tcPr>
            <w:tcW w:w="2841" w:type="dxa"/>
          </w:tcPr>
          <w:p w14:paraId="63B73135" w14:textId="77777777" w:rsidR="00A00412" w:rsidRPr="00FA3A11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FA3A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PPSV23-unique type</w:t>
            </w:r>
          </w:p>
        </w:tc>
        <w:tc>
          <w:tcPr>
            <w:tcW w:w="2841" w:type="dxa"/>
          </w:tcPr>
          <w:p w14:paraId="05E7A0CA" w14:textId="704D52DD" w:rsidR="00A00412" w:rsidRPr="003F74B7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,3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94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(2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.</w:t>
            </w:r>
            <w:r w:rsidR="00B25D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22101364" w14:textId="796D38FF" w:rsidR="00A00412" w:rsidRPr="003F74B7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,5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68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.8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5DC4AB08" w14:textId="54D10349" w:rsidR="00A00412" w:rsidRPr="003F74B7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,7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51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1.3</w:t>
            </w:r>
            <w:r w:rsidRPr="003F7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A00412" w:rsidRPr="002334A6" w14:paraId="3C029FD9" w14:textId="77777777" w:rsidTr="00C168A0">
        <w:trPr>
          <w:trHeight w:val="288"/>
        </w:trPr>
        <w:tc>
          <w:tcPr>
            <w:tcW w:w="2841" w:type="dxa"/>
            <w:hideMark/>
          </w:tcPr>
          <w:p w14:paraId="707AB918" w14:textId="77777777" w:rsidR="00A00412" w:rsidRPr="002334A6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 </w:t>
            </w:r>
            <w:r w:rsidRPr="00233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PCV15-unique type</w:t>
            </w:r>
          </w:p>
        </w:tc>
        <w:tc>
          <w:tcPr>
            <w:tcW w:w="2841" w:type="dxa"/>
          </w:tcPr>
          <w:p w14:paraId="2F1BB45F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562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10.6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54E374A8" w14:textId="671F892E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649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14.</w:t>
            </w:r>
            <w:r w:rsidR="00AD5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8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34FF2A32" w14:textId="77777777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584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3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8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A00412" w:rsidRPr="002334A6" w14:paraId="51B3A6A2" w14:textId="77777777" w:rsidTr="00C168A0">
        <w:trPr>
          <w:trHeight w:val="288"/>
        </w:trPr>
        <w:tc>
          <w:tcPr>
            <w:tcW w:w="2841" w:type="dxa"/>
            <w:hideMark/>
          </w:tcPr>
          <w:p w14:paraId="4BBB1FF3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22F</w:t>
            </w:r>
          </w:p>
        </w:tc>
        <w:tc>
          <w:tcPr>
            <w:tcW w:w="2841" w:type="dxa"/>
          </w:tcPr>
          <w:p w14:paraId="64C5782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396 (7.5)</w:t>
            </w:r>
          </w:p>
        </w:tc>
        <w:tc>
          <w:tcPr>
            <w:tcW w:w="2841" w:type="dxa"/>
          </w:tcPr>
          <w:p w14:paraId="069E757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488 (11.2)</w:t>
            </w:r>
          </w:p>
        </w:tc>
        <w:tc>
          <w:tcPr>
            <w:tcW w:w="2841" w:type="dxa"/>
          </w:tcPr>
          <w:p w14:paraId="080C0F4D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429 (10.1)</w:t>
            </w:r>
          </w:p>
        </w:tc>
      </w:tr>
      <w:tr w:rsidR="00A00412" w:rsidRPr="002334A6" w14:paraId="67AD5AA8" w14:textId="77777777" w:rsidTr="00C168A0">
        <w:trPr>
          <w:trHeight w:val="288"/>
        </w:trPr>
        <w:tc>
          <w:tcPr>
            <w:tcW w:w="2841" w:type="dxa"/>
            <w:hideMark/>
          </w:tcPr>
          <w:p w14:paraId="740C6E63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33F</w:t>
            </w:r>
          </w:p>
        </w:tc>
        <w:tc>
          <w:tcPr>
            <w:tcW w:w="2841" w:type="dxa"/>
          </w:tcPr>
          <w:p w14:paraId="1BF3CE7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166 (3.1)</w:t>
            </w:r>
          </w:p>
        </w:tc>
        <w:tc>
          <w:tcPr>
            <w:tcW w:w="2841" w:type="dxa"/>
          </w:tcPr>
          <w:p w14:paraId="73457B6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161 (3.7)</w:t>
            </w:r>
          </w:p>
        </w:tc>
        <w:tc>
          <w:tcPr>
            <w:tcW w:w="2841" w:type="dxa"/>
          </w:tcPr>
          <w:p w14:paraId="4B9D2BFD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155 (3.7)</w:t>
            </w:r>
          </w:p>
        </w:tc>
      </w:tr>
      <w:tr w:rsidR="00A00412" w:rsidRPr="002334A6" w14:paraId="027A630D" w14:textId="77777777" w:rsidTr="00C168A0">
        <w:trPr>
          <w:trHeight w:val="288"/>
        </w:trPr>
        <w:tc>
          <w:tcPr>
            <w:tcW w:w="2841" w:type="dxa"/>
            <w:hideMark/>
          </w:tcPr>
          <w:p w14:paraId="007BBF65" w14:textId="77777777" w:rsidR="00A00412" w:rsidRPr="002334A6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 </w:t>
            </w:r>
            <w:r w:rsidRPr="00233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PCV20-unique type</w:t>
            </w:r>
          </w:p>
        </w:tc>
        <w:tc>
          <w:tcPr>
            <w:tcW w:w="2841" w:type="dxa"/>
          </w:tcPr>
          <w:p w14:paraId="266A296F" w14:textId="5AF2D5A5" w:rsidR="00A00412" w:rsidRPr="00FA6B5C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5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74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r w:rsidR="00DB25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.</w:t>
            </w:r>
            <w:r w:rsidR="00AD50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8</w:t>
            </w:r>
            <w:r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51C45374" w14:textId="764C741D" w:rsidR="00A00412" w:rsidRPr="00FA6B5C" w:rsidRDefault="00DB25C9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635</w:t>
            </w:r>
            <w:r w:rsidR="00A00412"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4.5</w:t>
            </w:r>
            <w:r w:rsidR="00A00412"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41" w:type="dxa"/>
          </w:tcPr>
          <w:p w14:paraId="73C25D18" w14:textId="7F8D0546" w:rsidR="00A00412" w:rsidRPr="00FA6B5C" w:rsidRDefault="00DB25C9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715</w:t>
            </w:r>
            <w:r w:rsidR="00A00412"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(1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6.9</w:t>
            </w:r>
            <w:r w:rsidR="00A00412" w:rsidRPr="00FA6B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A00412" w:rsidRPr="002334A6" w14:paraId="0CAA8343" w14:textId="77777777" w:rsidTr="00C168A0">
        <w:trPr>
          <w:trHeight w:val="288"/>
        </w:trPr>
        <w:tc>
          <w:tcPr>
            <w:tcW w:w="2841" w:type="dxa"/>
            <w:hideMark/>
          </w:tcPr>
          <w:p w14:paraId="2C368A9E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841" w:type="dxa"/>
          </w:tcPr>
          <w:p w14:paraId="43709F46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143 (2.7)</w:t>
            </w:r>
          </w:p>
        </w:tc>
        <w:tc>
          <w:tcPr>
            <w:tcW w:w="2841" w:type="dxa"/>
          </w:tcPr>
          <w:p w14:paraId="529B2309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156 (3.6)</w:t>
            </w:r>
          </w:p>
        </w:tc>
        <w:tc>
          <w:tcPr>
            <w:tcW w:w="2841" w:type="dxa"/>
          </w:tcPr>
          <w:p w14:paraId="249BEB9C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209 (4.9)</w:t>
            </w:r>
          </w:p>
        </w:tc>
      </w:tr>
      <w:tr w:rsidR="00A00412" w:rsidRPr="002334A6" w14:paraId="7B6EA811" w14:textId="77777777" w:rsidTr="00C168A0">
        <w:trPr>
          <w:trHeight w:val="288"/>
        </w:trPr>
        <w:tc>
          <w:tcPr>
            <w:tcW w:w="2841" w:type="dxa"/>
            <w:hideMark/>
          </w:tcPr>
          <w:p w14:paraId="047A4EAD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10A</w:t>
            </w:r>
          </w:p>
        </w:tc>
        <w:tc>
          <w:tcPr>
            <w:tcW w:w="2841" w:type="dxa"/>
          </w:tcPr>
          <w:p w14:paraId="6328F233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68 (1.3)</w:t>
            </w:r>
          </w:p>
        </w:tc>
        <w:tc>
          <w:tcPr>
            <w:tcW w:w="2841" w:type="dxa"/>
          </w:tcPr>
          <w:p w14:paraId="34E086F0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47 (1.1)</w:t>
            </w:r>
          </w:p>
        </w:tc>
        <w:tc>
          <w:tcPr>
            <w:tcW w:w="2841" w:type="dxa"/>
          </w:tcPr>
          <w:p w14:paraId="24A57B0F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78 (1.8)</w:t>
            </w:r>
          </w:p>
        </w:tc>
      </w:tr>
      <w:tr w:rsidR="00A00412" w:rsidRPr="002334A6" w14:paraId="4E8957BE" w14:textId="77777777" w:rsidTr="00C168A0">
        <w:trPr>
          <w:trHeight w:val="288"/>
        </w:trPr>
        <w:tc>
          <w:tcPr>
            <w:tcW w:w="2841" w:type="dxa"/>
            <w:hideMark/>
          </w:tcPr>
          <w:p w14:paraId="5F32882A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11A</w:t>
            </w:r>
          </w:p>
        </w:tc>
        <w:tc>
          <w:tcPr>
            <w:tcW w:w="2841" w:type="dxa"/>
          </w:tcPr>
          <w:p w14:paraId="309E93FE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127 (2.4)</w:t>
            </w:r>
          </w:p>
        </w:tc>
        <w:tc>
          <w:tcPr>
            <w:tcW w:w="2841" w:type="dxa"/>
          </w:tcPr>
          <w:p w14:paraId="4EA03DD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149 (3.4)</w:t>
            </w:r>
          </w:p>
        </w:tc>
        <w:tc>
          <w:tcPr>
            <w:tcW w:w="2841" w:type="dxa"/>
          </w:tcPr>
          <w:p w14:paraId="7471D871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161 (3.8)</w:t>
            </w:r>
          </w:p>
        </w:tc>
      </w:tr>
      <w:tr w:rsidR="00A00412" w:rsidRPr="002334A6" w14:paraId="1EE22E8D" w14:textId="77777777" w:rsidTr="00C168A0">
        <w:trPr>
          <w:trHeight w:val="288"/>
        </w:trPr>
        <w:tc>
          <w:tcPr>
            <w:tcW w:w="2841" w:type="dxa"/>
            <w:hideMark/>
          </w:tcPr>
          <w:p w14:paraId="05F7F50F" w14:textId="77777777" w:rsidR="00A00412" w:rsidRPr="002334A6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334A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12F</w:t>
            </w:r>
          </w:p>
        </w:tc>
        <w:tc>
          <w:tcPr>
            <w:tcW w:w="2841" w:type="dxa"/>
          </w:tcPr>
          <w:p w14:paraId="1480FC8B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144 (2.7)</w:t>
            </w:r>
          </w:p>
        </w:tc>
        <w:tc>
          <w:tcPr>
            <w:tcW w:w="2841" w:type="dxa"/>
          </w:tcPr>
          <w:p w14:paraId="33652DE6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174 (4.0)</w:t>
            </w:r>
          </w:p>
        </w:tc>
        <w:tc>
          <w:tcPr>
            <w:tcW w:w="2841" w:type="dxa"/>
          </w:tcPr>
          <w:p w14:paraId="4B9E9C62" w14:textId="77777777" w:rsidR="00A00412" w:rsidRPr="00915088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164 (3.9)</w:t>
            </w:r>
          </w:p>
        </w:tc>
      </w:tr>
      <w:tr w:rsidR="00A00412" w:rsidRPr="002334A6" w14:paraId="13145F3A" w14:textId="77777777" w:rsidTr="00C168A0">
        <w:trPr>
          <w:trHeight w:val="288"/>
        </w:trPr>
        <w:tc>
          <w:tcPr>
            <w:tcW w:w="2841" w:type="dxa"/>
            <w:hideMark/>
          </w:tcPr>
          <w:p w14:paraId="66208D9E" w14:textId="09A0886E" w:rsidR="00A00412" w:rsidRPr="00010B0F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15B</w:t>
            </w:r>
            <w:r w:rsidR="00B502B0" w:rsidRPr="00010B0F">
              <w:rPr>
                <w:rFonts w:ascii="Arial" w:eastAsia="Times New Roman" w:hAnsi="Arial" w:cs="Arial"/>
                <w:sz w:val="18"/>
                <w:szCs w:val="18"/>
              </w:rPr>
              <w:t>/C</w:t>
            </w:r>
          </w:p>
        </w:tc>
        <w:tc>
          <w:tcPr>
            <w:tcW w:w="2841" w:type="dxa"/>
          </w:tcPr>
          <w:p w14:paraId="09E5E1A9" w14:textId="69CE2F64" w:rsidR="00A00412" w:rsidRPr="00010B0F" w:rsidRDefault="003F7AEE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  <w:r w:rsidR="00A00412" w:rsidRPr="00010B0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  <w:r w:rsidR="00A00412" w:rsidRPr="00010B0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530EBC27" w14:textId="7594E53E" w:rsidR="00A00412" w:rsidRPr="00010B0F" w:rsidRDefault="003F7AEE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 w:rsidR="00A00412" w:rsidRPr="00010B0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  <w:r w:rsidR="00A00412" w:rsidRPr="00010B0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77550100" w14:textId="5A814863" w:rsidR="00A00412" w:rsidRPr="00010B0F" w:rsidRDefault="003F7AEE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 w:rsidR="00A00412" w:rsidRPr="00010B0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  <w:r w:rsidR="00A00412" w:rsidRPr="00010B0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00412" w:rsidRPr="002334A6" w14:paraId="390B2B5C" w14:textId="77777777" w:rsidTr="00C168A0">
        <w:trPr>
          <w:trHeight w:val="288"/>
        </w:trPr>
        <w:tc>
          <w:tcPr>
            <w:tcW w:w="2841" w:type="dxa"/>
          </w:tcPr>
          <w:p w14:paraId="0F960239" w14:textId="77777777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 xml:space="preserve">   Serotypes included in PPSV23 but not in PCV20</w:t>
            </w:r>
          </w:p>
        </w:tc>
        <w:tc>
          <w:tcPr>
            <w:tcW w:w="2841" w:type="dxa"/>
          </w:tcPr>
          <w:p w14:paraId="08E0097F" w14:textId="77777777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258 (4.9)</w:t>
            </w:r>
          </w:p>
        </w:tc>
        <w:tc>
          <w:tcPr>
            <w:tcW w:w="2841" w:type="dxa"/>
          </w:tcPr>
          <w:p w14:paraId="15D8F6E0" w14:textId="77777777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284 (6.5)</w:t>
            </w:r>
          </w:p>
        </w:tc>
        <w:tc>
          <w:tcPr>
            <w:tcW w:w="2841" w:type="dxa"/>
          </w:tcPr>
          <w:p w14:paraId="3F83A985" w14:textId="77777777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452 (10.7)</w:t>
            </w:r>
          </w:p>
        </w:tc>
      </w:tr>
      <w:tr w:rsidR="00A00412" w:rsidRPr="002334A6" w14:paraId="5FBE5E40" w14:textId="77777777" w:rsidTr="00C168A0">
        <w:trPr>
          <w:trHeight w:val="288"/>
        </w:trPr>
        <w:tc>
          <w:tcPr>
            <w:tcW w:w="2841" w:type="dxa"/>
            <w:hideMark/>
          </w:tcPr>
          <w:p w14:paraId="7C8B2C4E" w14:textId="77777777" w:rsidR="00A00412" w:rsidRPr="00010B0F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9N</w:t>
            </w:r>
          </w:p>
        </w:tc>
        <w:tc>
          <w:tcPr>
            <w:tcW w:w="2841" w:type="dxa"/>
          </w:tcPr>
          <w:p w14:paraId="022F9BE9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143 (2.7)</w:t>
            </w:r>
          </w:p>
        </w:tc>
        <w:tc>
          <w:tcPr>
            <w:tcW w:w="2841" w:type="dxa"/>
          </w:tcPr>
          <w:p w14:paraId="777CD896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164 (3.8)</w:t>
            </w:r>
          </w:p>
        </w:tc>
        <w:tc>
          <w:tcPr>
            <w:tcW w:w="2841" w:type="dxa"/>
          </w:tcPr>
          <w:p w14:paraId="0B8DF360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257 (6.1)</w:t>
            </w:r>
          </w:p>
        </w:tc>
      </w:tr>
      <w:tr w:rsidR="00A00412" w:rsidRPr="002334A6" w14:paraId="7F1D9C33" w14:textId="77777777" w:rsidTr="00C168A0">
        <w:trPr>
          <w:trHeight w:val="288"/>
        </w:trPr>
        <w:tc>
          <w:tcPr>
            <w:tcW w:w="2841" w:type="dxa"/>
            <w:hideMark/>
          </w:tcPr>
          <w:p w14:paraId="253295D1" w14:textId="77777777" w:rsidR="00A00412" w:rsidRPr="00010B0F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17F</w:t>
            </w:r>
          </w:p>
        </w:tc>
        <w:tc>
          <w:tcPr>
            <w:tcW w:w="2841" w:type="dxa"/>
          </w:tcPr>
          <w:p w14:paraId="20AA413A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62 (1.2)</w:t>
            </w:r>
          </w:p>
        </w:tc>
        <w:tc>
          <w:tcPr>
            <w:tcW w:w="2841" w:type="dxa"/>
          </w:tcPr>
          <w:p w14:paraId="3E9520CB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55 (1.3)</w:t>
            </w:r>
          </w:p>
        </w:tc>
        <w:tc>
          <w:tcPr>
            <w:tcW w:w="2841" w:type="dxa"/>
          </w:tcPr>
          <w:p w14:paraId="7A17D399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44 (1.0)</w:t>
            </w:r>
          </w:p>
        </w:tc>
      </w:tr>
      <w:tr w:rsidR="00A00412" w:rsidRPr="002334A6" w14:paraId="7EBA2DC3" w14:textId="77777777" w:rsidTr="00C168A0">
        <w:trPr>
          <w:trHeight w:val="288"/>
        </w:trPr>
        <w:tc>
          <w:tcPr>
            <w:tcW w:w="2841" w:type="dxa"/>
            <w:hideMark/>
          </w:tcPr>
          <w:p w14:paraId="2DFE480A" w14:textId="77777777" w:rsidR="00A00412" w:rsidRPr="00010B0F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2841" w:type="dxa"/>
          </w:tcPr>
          <w:p w14:paraId="0F1E76AF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53 (1.0)</w:t>
            </w:r>
          </w:p>
        </w:tc>
        <w:tc>
          <w:tcPr>
            <w:tcW w:w="2841" w:type="dxa"/>
          </w:tcPr>
          <w:p w14:paraId="1EBBE341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65 (1.5)</w:t>
            </w:r>
          </w:p>
        </w:tc>
        <w:tc>
          <w:tcPr>
            <w:tcW w:w="2841" w:type="dxa"/>
          </w:tcPr>
          <w:p w14:paraId="2909F9A0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151 (3.6)</w:t>
            </w:r>
          </w:p>
        </w:tc>
      </w:tr>
      <w:tr w:rsidR="00A00412" w:rsidRPr="002334A6" w14:paraId="269456D7" w14:textId="77777777" w:rsidTr="00C168A0">
        <w:trPr>
          <w:trHeight w:val="288"/>
        </w:trPr>
        <w:tc>
          <w:tcPr>
            <w:tcW w:w="2841" w:type="dxa"/>
            <w:hideMark/>
          </w:tcPr>
          <w:p w14:paraId="477A8C59" w14:textId="77777777" w:rsidR="00A00412" w:rsidRPr="00010B0F" w:rsidRDefault="00A00412" w:rsidP="00C168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841" w:type="dxa"/>
          </w:tcPr>
          <w:p w14:paraId="43670B92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6333C6B0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  <w:tc>
          <w:tcPr>
            <w:tcW w:w="2841" w:type="dxa"/>
          </w:tcPr>
          <w:p w14:paraId="545A484B" w14:textId="77777777" w:rsidR="00A00412" w:rsidRPr="00010B0F" w:rsidRDefault="00A00412" w:rsidP="00C168A0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 (0)</w:t>
            </w:r>
          </w:p>
        </w:tc>
      </w:tr>
      <w:tr w:rsidR="00A00412" w:rsidRPr="002334A6" w14:paraId="10835DB7" w14:textId="77777777" w:rsidTr="00C168A0">
        <w:trPr>
          <w:trHeight w:val="288"/>
        </w:trPr>
        <w:tc>
          <w:tcPr>
            <w:tcW w:w="2841" w:type="dxa"/>
          </w:tcPr>
          <w:p w14:paraId="23D437AB" w14:textId="77777777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NVT</w:t>
            </w:r>
          </w:p>
        </w:tc>
        <w:tc>
          <w:tcPr>
            <w:tcW w:w="2841" w:type="dxa"/>
          </w:tcPr>
          <w:p w14:paraId="1F68727D" w14:textId="7F81C5B0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1,0</w:t>
            </w:r>
            <w:r w:rsidR="00245D8F"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="00245D8F"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19.2</w:t>
            </w: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14:paraId="04FCF750" w14:textId="7507F14B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1,0</w:t>
            </w:r>
            <w:r w:rsidR="00245D8F"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(2</w:t>
            </w:r>
            <w:r w:rsidR="00245D8F"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.5)</w:t>
            </w:r>
          </w:p>
        </w:tc>
        <w:tc>
          <w:tcPr>
            <w:tcW w:w="2841" w:type="dxa"/>
          </w:tcPr>
          <w:p w14:paraId="77A859A1" w14:textId="1B3A6E7E" w:rsidR="00A00412" w:rsidRPr="00010B0F" w:rsidRDefault="00A00412" w:rsidP="00C168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</w:t>
            </w:r>
            <w:r w:rsidR="00245D8F"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271</w:t>
            </w: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(3</w:t>
            </w:r>
            <w:r w:rsidR="00245D8F"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</w:t>
            </w:r>
            <w:r w:rsidRPr="00010B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16BFB" w:rsidRPr="002334A6" w14:paraId="024DC65C" w14:textId="77777777" w:rsidTr="00B41211">
        <w:trPr>
          <w:trHeight w:val="288"/>
        </w:trPr>
        <w:tc>
          <w:tcPr>
            <w:tcW w:w="2841" w:type="dxa"/>
            <w:shd w:val="clear" w:color="auto" w:fill="auto"/>
            <w:vAlign w:val="center"/>
          </w:tcPr>
          <w:p w14:paraId="60525B29" w14:textId="6F754DFF" w:rsidR="00516BFB" w:rsidRPr="00010B0F" w:rsidRDefault="00635A86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AE2AC6" w:rsidRPr="00010B0F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841" w:type="dxa"/>
          </w:tcPr>
          <w:p w14:paraId="52800FFB" w14:textId="17F49364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182 (3.4)</w:t>
            </w:r>
          </w:p>
        </w:tc>
        <w:tc>
          <w:tcPr>
            <w:tcW w:w="2841" w:type="dxa"/>
          </w:tcPr>
          <w:p w14:paraId="15F1F318" w14:textId="192259AB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165 (3.8)</w:t>
            </w:r>
          </w:p>
        </w:tc>
        <w:tc>
          <w:tcPr>
            <w:tcW w:w="2841" w:type="dxa"/>
          </w:tcPr>
          <w:p w14:paraId="7E078A33" w14:textId="6A2E992C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192 (4.5)</w:t>
            </w:r>
          </w:p>
        </w:tc>
      </w:tr>
      <w:tr w:rsidR="00516BFB" w:rsidRPr="002334A6" w14:paraId="35443BF8" w14:textId="77777777" w:rsidTr="00B41211">
        <w:trPr>
          <w:trHeight w:val="288"/>
        </w:trPr>
        <w:tc>
          <w:tcPr>
            <w:tcW w:w="2841" w:type="dxa"/>
            <w:shd w:val="clear" w:color="auto" w:fill="auto"/>
            <w:vAlign w:val="center"/>
          </w:tcPr>
          <w:p w14:paraId="7B620AA7" w14:textId="4AFA8C48" w:rsidR="00516BFB" w:rsidRPr="00010B0F" w:rsidRDefault="00EA2D93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16F</w:t>
            </w:r>
          </w:p>
        </w:tc>
        <w:tc>
          <w:tcPr>
            <w:tcW w:w="2841" w:type="dxa"/>
          </w:tcPr>
          <w:p w14:paraId="7B3FAF9C" w14:textId="2E3B8B5D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150 (2.8)</w:t>
            </w:r>
          </w:p>
        </w:tc>
        <w:tc>
          <w:tcPr>
            <w:tcW w:w="2841" w:type="dxa"/>
          </w:tcPr>
          <w:p w14:paraId="5540F91E" w14:textId="1A011FAE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136 (3.1)</w:t>
            </w:r>
          </w:p>
        </w:tc>
        <w:tc>
          <w:tcPr>
            <w:tcW w:w="2841" w:type="dxa"/>
          </w:tcPr>
          <w:p w14:paraId="38A1E112" w14:textId="3D88ADCF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160 (3.8)</w:t>
            </w:r>
          </w:p>
        </w:tc>
      </w:tr>
      <w:tr w:rsidR="00516BFB" w:rsidRPr="002334A6" w14:paraId="7242C7F0" w14:textId="77777777" w:rsidTr="00B41211">
        <w:trPr>
          <w:trHeight w:val="288"/>
        </w:trPr>
        <w:tc>
          <w:tcPr>
            <w:tcW w:w="2841" w:type="dxa"/>
            <w:shd w:val="clear" w:color="auto" w:fill="auto"/>
            <w:vAlign w:val="center"/>
          </w:tcPr>
          <w:p w14:paraId="34E4578E" w14:textId="7E0C0E87" w:rsidR="00516BFB" w:rsidRPr="00010B0F" w:rsidRDefault="00635A86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EA2D93" w:rsidRPr="00010B0F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841" w:type="dxa"/>
          </w:tcPr>
          <w:p w14:paraId="36FFA712" w14:textId="02A38EC3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142 (2.7)</w:t>
            </w:r>
          </w:p>
        </w:tc>
        <w:tc>
          <w:tcPr>
            <w:tcW w:w="2841" w:type="dxa"/>
          </w:tcPr>
          <w:p w14:paraId="08B93822" w14:textId="03EAFE1A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142 (3.2)</w:t>
            </w:r>
          </w:p>
        </w:tc>
        <w:tc>
          <w:tcPr>
            <w:tcW w:w="2841" w:type="dxa"/>
          </w:tcPr>
          <w:p w14:paraId="44AB149E" w14:textId="1FC47509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181 (4.3)</w:t>
            </w:r>
          </w:p>
        </w:tc>
      </w:tr>
      <w:tr w:rsidR="00516BFB" w:rsidRPr="002334A6" w14:paraId="4C1EFE64" w14:textId="77777777" w:rsidTr="00B41211">
        <w:trPr>
          <w:trHeight w:val="288"/>
        </w:trPr>
        <w:tc>
          <w:tcPr>
            <w:tcW w:w="2841" w:type="dxa"/>
            <w:shd w:val="clear" w:color="auto" w:fill="auto"/>
            <w:vAlign w:val="center"/>
          </w:tcPr>
          <w:p w14:paraId="67EE08FF" w14:textId="324AB748" w:rsidR="00516BFB" w:rsidRPr="00010B0F" w:rsidRDefault="00EA2D93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35B</w:t>
            </w:r>
          </w:p>
        </w:tc>
        <w:tc>
          <w:tcPr>
            <w:tcW w:w="2841" w:type="dxa"/>
          </w:tcPr>
          <w:p w14:paraId="31DC1925" w14:textId="0CD0A6F3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118 (2.2)</w:t>
            </w:r>
          </w:p>
        </w:tc>
        <w:tc>
          <w:tcPr>
            <w:tcW w:w="2841" w:type="dxa"/>
          </w:tcPr>
          <w:p w14:paraId="63BD799B" w14:textId="33530353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139 (3.2)</w:t>
            </w:r>
          </w:p>
        </w:tc>
        <w:tc>
          <w:tcPr>
            <w:tcW w:w="2841" w:type="dxa"/>
          </w:tcPr>
          <w:p w14:paraId="76EF0EFD" w14:textId="3C498905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191 (4.5)</w:t>
            </w:r>
          </w:p>
        </w:tc>
      </w:tr>
      <w:tr w:rsidR="00516BFB" w:rsidRPr="002334A6" w14:paraId="17DE8C1B" w14:textId="77777777" w:rsidTr="00B41211">
        <w:trPr>
          <w:trHeight w:val="288"/>
        </w:trPr>
        <w:tc>
          <w:tcPr>
            <w:tcW w:w="2841" w:type="dxa"/>
            <w:shd w:val="clear" w:color="auto" w:fill="auto"/>
            <w:vAlign w:val="center"/>
          </w:tcPr>
          <w:p w14:paraId="09AA5902" w14:textId="4AD32FAA" w:rsidR="00516BFB" w:rsidRPr="00010B0F" w:rsidRDefault="00635A86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841" w:type="dxa"/>
          </w:tcPr>
          <w:p w14:paraId="67255799" w14:textId="04D04DF2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92 (1.7)</w:t>
            </w:r>
          </w:p>
        </w:tc>
        <w:tc>
          <w:tcPr>
            <w:tcW w:w="2841" w:type="dxa"/>
          </w:tcPr>
          <w:p w14:paraId="1E9E796D" w14:textId="2083754E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81 (1.9)</w:t>
            </w:r>
          </w:p>
        </w:tc>
        <w:tc>
          <w:tcPr>
            <w:tcW w:w="2841" w:type="dxa"/>
          </w:tcPr>
          <w:p w14:paraId="40A51334" w14:textId="18C68976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86 (2.0)</w:t>
            </w:r>
          </w:p>
        </w:tc>
      </w:tr>
      <w:tr w:rsidR="00516BFB" w:rsidRPr="002334A6" w14:paraId="64B9D844" w14:textId="77777777" w:rsidTr="00B41211">
        <w:trPr>
          <w:trHeight w:val="288"/>
        </w:trPr>
        <w:tc>
          <w:tcPr>
            <w:tcW w:w="2841" w:type="dxa"/>
            <w:shd w:val="clear" w:color="auto" w:fill="auto"/>
            <w:vAlign w:val="center"/>
          </w:tcPr>
          <w:p w14:paraId="431CD387" w14:textId="73D5BE02" w:rsidR="00516BFB" w:rsidRPr="00010B0F" w:rsidRDefault="00635A86" w:rsidP="00B4121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23B</w:t>
            </w:r>
          </w:p>
        </w:tc>
        <w:tc>
          <w:tcPr>
            <w:tcW w:w="2841" w:type="dxa"/>
          </w:tcPr>
          <w:p w14:paraId="43EBC82C" w14:textId="3B701352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76 (1.4)</w:t>
            </w:r>
          </w:p>
        </w:tc>
        <w:tc>
          <w:tcPr>
            <w:tcW w:w="2841" w:type="dxa"/>
          </w:tcPr>
          <w:p w14:paraId="476B0990" w14:textId="2BFD8A62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74 (1.7)</w:t>
            </w:r>
          </w:p>
        </w:tc>
        <w:tc>
          <w:tcPr>
            <w:tcW w:w="2841" w:type="dxa"/>
          </w:tcPr>
          <w:p w14:paraId="705AC163" w14:textId="55477EE0" w:rsidR="00516BFB" w:rsidRPr="00010B0F" w:rsidRDefault="001759EB" w:rsidP="00C168A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0B0F">
              <w:rPr>
                <w:rFonts w:ascii="Arial" w:eastAsia="Times New Roman" w:hAnsi="Arial" w:cs="Arial"/>
                <w:sz w:val="18"/>
                <w:szCs w:val="18"/>
              </w:rPr>
              <w:t>134 (3.2)</w:t>
            </w:r>
          </w:p>
        </w:tc>
      </w:tr>
    </w:tbl>
    <w:p w14:paraId="705C0AC6" w14:textId="16254140" w:rsidR="00A23FE2" w:rsidRDefault="00A23FE2" w:rsidP="00A23F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NVT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non-vaccine type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PCV13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13-valent pneumococcal conjugate vaccine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PCV15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15-valent pneumococcal conjugate vaccine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PCV20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20-valent pneumococcal conjugate vaccine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PPSV23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23-valent pneumococcal polysaccharide vaccine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PWH</w:t>
      </w:r>
      <w:r w:rsidR="00010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People with HIV</w:t>
      </w:r>
    </w:p>
    <w:p w14:paraId="16164212" w14:textId="77777777" w:rsidR="00A23FE2" w:rsidRDefault="00A23FE2" w:rsidP="00A23F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*Excludes 704 isolates missing serotype information</w:t>
      </w:r>
    </w:p>
    <w:p w14:paraId="6EF174FE" w14:textId="77777777" w:rsidR="00A23FE2" w:rsidRPr="00A927F7" w:rsidRDefault="00A23FE2" w:rsidP="00A23F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6F9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†</w:t>
      </w:r>
      <w:r w:rsidRPr="00FA0B64">
        <w:rPr>
          <w:rFonts w:ascii="Arial" w:eastAsia="Times New Roman" w:hAnsi="Arial" w:cs="Arial"/>
          <w:color w:val="000000"/>
          <w:sz w:val="20"/>
          <w:szCs w:val="20"/>
        </w:rPr>
        <w:t xml:space="preserve">Excludes </w:t>
      </w:r>
      <w:r>
        <w:rPr>
          <w:rFonts w:ascii="Arial" w:eastAsia="Times New Roman" w:hAnsi="Arial" w:cs="Arial"/>
          <w:color w:val="000000"/>
          <w:sz w:val="20"/>
          <w:szCs w:val="20"/>
        </w:rPr>
        <w:t>406</w:t>
      </w:r>
      <w:r w:rsidRPr="00FA0B64">
        <w:rPr>
          <w:rFonts w:ascii="Arial" w:eastAsia="Times New Roman" w:hAnsi="Arial" w:cs="Arial"/>
          <w:color w:val="000000"/>
          <w:sz w:val="20"/>
          <w:szCs w:val="20"/>
        </w:rPr>
        <w:t xml:space="preserve"> isolates missing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A927F7">
        <w:rPr>
          <w:rFonts w:ascii="Arial" w:eastAsia="Times New Roman" w:hAnsi="Arial" w:cs="Arial"/>
          <w:color w:val="000000"/>
          <w:sz w:val="20"/>
          <w:szCs w:val="20"/>
        </w:rPr>
        <w:t>erotype information</w:t>
      </w:r>
    </w:p>
    <w:p w14:paraId="105071F4" w14:textId="79507186" w:rsidR="00E3468D" w:rsidRDefault="0079691B" w:rsidP="00A004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E3468D" w:rsidSect="00C168A0">
          <w:pgSz w:w="12240" w:h="15840"/>
          <w:pgMar w:top="288" w:right="576" w:bottom="288" w:left="288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‡</w:t>
      </w:r>
      <w:r w:rsidR="00A23FE2">
        <w:rPr>
          <w:rFonts w:ascii="Arial" w:eastAsia="Times New Roman" w:hAnsi="Arial" w:cs="Arial"/>
          <w:color w:val="000000"/>
          <w:sz w:val="20"/>
          <w:szCs w:val="20"/>
        </w:rPr>
        <w:t>Excludes 511 isolates missing s</w:t>
      </w:r>
      <w:r w:rsidR="00A23FE2" w:rsidRPr="00F37CB2">
        <w:rPr>
          <w:rFonts w:ascii="Arial" w:eastAsia="Times New Roman" w:hAnsi="Arial" w:cs="Arial"/>
          <w:color w:val="000000"/>
          <w:sz w:val="20"/>
          <w:szCs w:val="20"/>
        </w:rPr>
        <w:t>erotype information</w:t>
      </w:r>
    </w:p>
    <w:p w14:paraId="3362E6D8" w14:textId="46E07D62" w:rsidR="00576863" w:rsidRDefault="00A42970" w:rsidP="00A00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9124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Supplementary Table 5.</w:t>
      </w:r>
      <w:r w:rsidR="00691243" w:rsidRPr="0069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Invasive pneumococcal disease (IPD) incidence </w:t>
      </w:r>
      <w:r w:rsidR="00627B0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due to serotypes 3 and 4 </w:t>
      </w:r>
      <w:r w:rsidR="00691243" w:rsidRPr="0069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among adults ≥19 years with or without HIV diagnosis by age and serotype group, 2008–2018</w:t>
      </w:r>
    </w:p>
    <w:tbl>
      <w:tblPr>
        <w:tblW w:w="15305" w:type="dxa"/>
        <w:tblInd w:w="-5" w:type="dxa"/>
        <w:tblLook w:val="04A0" w:firstRow="1" w:lastRow="0" w:firstColumn="1" w:lastColumn="0" w:noHBand="0" w:noVBand="1"/>
      </w:tblPr>
      <w:tblGrid>
        <w:gridCol w:w="1895"/>
        <w:gridCol w:w="900"/>
        <w:gridCol w:w="990"/>
        <w:gridCol w:w="810"/>
        <w:gridCol w:w="1170"/>
        <w:gridCol w:w="900"/>
        <w:gridCol w:w="810"/>
        <w:gridCol w:w="1170"/>
        <w:gridCol w:w="990"/>
        <w:gridCol w:w="900"/>
        <w:gridCol w:w="720"/>
        <w:gridCol w:w="1170"/>
        <w:gridCol w:w="900"/>
        <w:gridCol w:w="666"/>
        <w:gridCol w:w="1314"/>
      </w:tblGrid>
      <w:tr w:rsidR="00576863" w:rsidRPr="00FD1B3B" w14:paraId="2BD95914" w14:textId="77777777" w:rsidTr="00A91264">
        <w:trPr>
          <w:trHeight w:hRule="exact" w:val="343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C2A2" w14:textId="77777777" w:rsidR="00576863" w:rsidRPr="00FD1B3B" w:rsidRDefault="00576863" w:rsidP="00A91264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CB6" w14:textId="77777777" w:rsidR="00576863" w:rsidRPr="00FD1B3B" w:rsidRDefault="00576863" w:rsidP="00A91264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Incidence among adults diagnosed with HIV Cases/100,000 persons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F55" w14:textId="77777777" w:rsidR="00576863" w:rsidRPr="00FD1B3B" w:rsidRDefault="00576863" w:rsidP="00A91264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Incidence among adults diagnosed without HIV Cases/100,000 persons</w:t>
            </w:r>
          </w:p>
        </w:tc>
      </w:tr>
      <w:tr w:rsidR="00576863" w:rsidRPr="00FD1B3B" w14:paraId="71088F27" w14:textId="77777777" w:rsidTr="00A91264">
        <w:trPr>
          <w:trHeight w:hRule="exact" w:val="412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F01" w14:textId="77777777" w:rsidR="00576863" w:rsidRPr="00FD1B3B" w:rsidRDefault="00576863" w:rsidP="00A91264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1EE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2008-2009</w:t>
            </w:r>
          </w:p>
          <w:p w14:paraId="79C7A5C2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C8F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2011-2012</w:t>
            </w:r>
          </w:p>
          <w:p w14:paraId="549BE82B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AF3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70135A9B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 –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CFBD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2017-2018</w:t>
            </w:r>
          </w:p>
          <w:p w14:paraId="423960FF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0096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0E624E31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 – (a)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D27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2008-2009</w:t>
            </w:r>
          </w:p>
          <w:p w14:paraId="7B289993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8B5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2011-2012</w:t>
            </w:r>
          </w:p>
          <w:p w14:paraId="7C273EC7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4F22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09088221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(b) –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700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2017-2018</w:t>
            </w:r>
          </w:p>
          <w:p w14:paraId="6B68D884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EAA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% change (95%CI)</w:t>
            </w:r>
          </w:p>
          <w:p w14:paraId="33702A03" w14:textId="77777777" w:rsidR="00576863" w:rsidRPr="00FD1B3B" w:rsidRDefault="00576863" w:rsidP="00A91264">
            <w:pPr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(c) – (a)</w:t>
            </w:r>
          </w:p>
        </w:tc>
      </w:tr>
      <w:tr w:rsidR="00576863" w:rsidRPr="00FD1B3B" w14:paraId="0DBE964D" w14:textId="77777777" w:rsidTr="00A91264">
        <w:trPr>
          <w:trHeight w:hRule="exact" w:val="280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B1BE" w14:textId="3F0B96B2" w:rsidR="00576863" w:rsidRPr="00FD1B3B" w:rsidRDefault="00576863" w:rsidP="00A91264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≥</w:t>
            </w:r>
            <w:proofErr w:type="gramStart"/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19 year</w:t>
            </w:r>
            <w:r w:rsidR="00835C0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-</w:t>
            </w: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olds</w:t>
            </w:r>
            <w:proofErr w:type="gramEnd"/>
            <w:r w:rsidR="00835C0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(All)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B97C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6CE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90F3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207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F69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5AF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01D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273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E6C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A423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C7AD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684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ABB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3D89" w14:textId="77777777" w:rsidR="00576863" w:rsidRPr="00FD1B3B" w:rsidRDefault="00576863" w:rsidP="00A91264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D1B3B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576863" w:rsidRPr="00937463" w14:paraId="58E35E8E" w14:textId="77777777" w:rsidTr="00455752">
        <w:trPr>
          <w:trHeight w:hRule="exact" w:val="280"/>
        </w:trPr>
        <w:tc>
          <w:tcPr>
            <w:tcW w:w="1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7437" w14:textId="77777777" w:rsidR="00576863" w:rsidRPr="00937463" w:rsidRDefault="00576863" w:rsidP="00A91264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 Serotype 3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5A1B3826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937463">
              <w:rPr>
                <w:rFonts w:cstheme="minorHAnsi"/>
                <w:sz w:val="15"/>
                <w:szCs w:val="15"/>
              </w:rPr>
              <w:t>11.7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6145DF4C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937463">
              <w:rPr>
                <w:rFonts w:cstheme="minorHAnsi"/>
                <w:sz w:val="15"/>
                <w:szCs w:val="15"/>
              </w:rPr>
              <w:t>8.2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44A1D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-29.7%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C1CC4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(-66.6, 33.1)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74186A0F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sz w:val="15"/>
                <w:szCs w:val="15"/>
              </w:rPr>
              <w:t>9.7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C000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-17.5%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B842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(-55.7, 53.2)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52A4AA45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1225014B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sz w:val="15"/>
                <w:szCs w:val="15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6720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-13.1%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3F809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(-23.0, -2.1)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1D1F6111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sz w:val="15"/>
                <w:szCs w:val="15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B7CF3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15.5%</w:t>
            </w:r>
          </w:p>
        </w:tc>
        <w:tc>
          <w:tcPr>
            <w:tcW w:w="13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63D3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(3.6, 28.9)</w:t>
            </w:r>
          </w:p>
        </w:tc>
      </w:tr>
      <w:tr w:rsidR="00576863" w:rsidRPr="00937463" w14:paraId="3FC44362" w14:textId="77777777" w:rsidTr="00455752">
        <w:trPr>
          <w:trHeight w:hRule="exact" w:val="28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63AD" w14:textId="77777777" w:rsidR="00576863" w:rsidRPr="00937463" w:rsidRDefault="00576863" w:rsidP="00A91264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 Serotype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8FA183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cstheme="minorHAnsi"/>
                <w:sz w:val="15"/>
                <w:szCs w:val="15"/>
              </w:rPr>
            </w:pPr>
            <w:r w:rsidRPr="00937463">
              <w:rPr>
                <w:rFonts w:cstheme="minorHAnsi"/>
                <w:sz w:val="15"/>
                <w:szCs w:val="15"/>
              </w:rPr>
              <w:t>5.7</w:t>
            </w:r>
          </w:p>
          <w:p w14:paraId="25340B3D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9FE52C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937463">
              <w:rPr>
                <w:rFonts w:cstheme="minorHAnsi"/>
                <w:sz w:val="15"/>
                <w:szCs w:val="15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A3CD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-51.7%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A8A4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(-84.9, 55.2)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298C1E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sz w:val="15"/>
                <w:szCs w:val="15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1545C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95.2%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11D4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(-2.6, 394.8)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3EEBFF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sz w:val="15"/>
                <w:szCs w:val="15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F08AC0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sz w:val="15"/>
                <w:szCs w:val="15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BDEB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-53.9%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B5DE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(-68.4, -32.9)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06C2CA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sz w:val="15"/>
                <w:szCs w:val="15"/>
              </w:rPr>
              <w:t>0.3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A19D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33.2%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E2E6" w14:textId="77777777" w:rsidR="00576863" w:rsidRPr="00937463" w:rsidRDefault="00576863" w:rsidP="00A91264">
            <w:pPr>
              <w:spacing w:after="0" w:line="220" w:lineRule="exact"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37463">
              <w:rPr>
                <w:rFonts w:ascii="Calibri" w:hAnsi="Calibri" w:cs="Calibri"/>
                <w:color w:val="000000"/>
                <w:sz w:val="15"/>
                <w:szCs w:val="15"/>
              </w:rPr>
              <w:t>(0.7, 76.3)</w:t>
            </w:r>
          </w:p>
        </w:tc>
      </w:tr>
    </w:tbl>
    <w:p w14:paraId="26D53642" w14:textId="241BEFD9" w:rsidR="002E310A" w:rsidRDefault="002E310A" w:rsidP="00A00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2E310A" w:rsidSect="00E3468D">
          <w:pgSz w:w="15840" w:h="12240" w:orient="landscape"/>
          <w:pgMar w:top="288" w:right="288" w:bottom="576" w:left="288" w:header="720" w:footer="720" w:gutter="0"/>
          <w:cols w:space="720"/>
          <w:docGrid w:linePitch="360"/>
        </w:sectPr>
      </w:pPr>
    </w:p>
    <w:p w14:paraId="6D92643A" w14:textId="7B43D078" w:rsidR="002E310A" w:rsidRDefault="002E310A" w:rsidP="002E31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9124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Supplementary Table </w:t>
      </w:r>
      <w:r w:rsidR="00F96663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Pr="0069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F966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Characteristics of serotype 4 cases </w:t>
      </w:r>
      <w:r w:rsidRPr="0069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among adults ≥19 years with or without HIV diagnosis by age and serotype group, 2008–2018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5"/>
        <w:gridCol w:w="5085"/>
      </w:tblGrid>
      <w:tr w:rsidR="001D48D4" w14:paraId="4E03229C" w14:textId="77777777" w:rsidTr="00A91264">
        <w:tc>
          <w:tcPr>
            <w:tcW w:w="5084" w:type="dxa"/>
          </w:tcPr>
          <w:p w14:paraId="5D71F854" w14:textId="77777777" w:rsidR="001D48D4" w:rsidRDefault="001D48D4" w:rsidP="00A91264">
            <w:pPr>
              <w:rPr>
                <w:noProof/>
              </w:rPr>
            </w:pPr>
          </w:p>
        </w:tc>
        <w:tc>
          <w:tcPr>
            <w:tcW w:w="5085" w:type="dxa"/>
          </w:tcPr>
          <w:p w14:paraId="215A2C6D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Adults with HIV diagnosis (n=23)</w:t>
            </w:r>
          </w:p>
          <w:p w14:paraId="78509AB5" w14:textId="7C85260D" w:rsidR="001C7B91" w:rsidRDefault="001C7B91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N (%)</w:t>
            </w:r>
          </w:p>
        </w:tc>
        <w:tc>
          <w:tcPr>
            <w:tcW w:w="5085" w:type="dxa"/>
          </w:tcPr>
          <w:p w14:paraId="2E87ADE1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Adults without HIV diagnosis (n=114)</w:t>
            </w:r>
          </w:p>
          <w:p w14:paraId="474C1D0C" w14:textId="262655C0" w:rsidR="001C7B91" w:rsidRDefault="001C7B91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N (%)</w:t>
            </w:r>
          </w:p>
        </w:tc>
      </w:tr>
      <w:tr w:rsidR="001D48D4" w14:paraId="073E0659" w14:textId="77777777" w:rsidTr="00A91264">
        <w:tc>
          <w:tcPr>
            <w:tcW w:w="5084" w:type="dxa"/>
          </w:tcPr>
          <w:p w14:paraId="69539EEC" w14:textId="77777777" w:rsidR="001D48D4" w:rsidRDefault="001D48D4" w:rsidP="00A91264">
            <w:pPr>
              <w:rPr>
                <w:noProof/>
              </w:rPr>
            </w:pPr>
            <w:r>
              <w:rPr>
                <w:noProof/>
              </w:rPr>
              <w:t>Age group</w:t>
            </w:r>
          </w:p>
        </w:tc>
        <w:tc>
          <w:tcPr>
            <w:tcW w:w="5085" w:type="dxa"/>
          </w:tcPr>
          <w:p w14:paraId="4804C549" w14:textId="77777777" w:rsidR="001D48D4" w:rsidRDefault="001D48D4" w:rsidP="00A91264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14:paraId="7A115D87" w14:textId="77777777" w:rsidR="001D48D4" w:rsidRDefault="001D48D4" w:rsidP="00A91264">
            <w:pPr>
              <w:jc w:val="center"/>
              <w:rPr>
                <w:noProof/>
              </w:rPr>
            </w:pPr>
          </w:p>
        </w:tc>
      </w:tr>
      <w:tr w:rsidR="001D48D4" w14:paraId="49F4BD68" w14:textId="77777777" w:rsidTr="00A91264">
        <w:tc>
          <w:tcPr>
            <w:tcW w:w="5084" w:type="dxa"/>
          </w:tcPr>
          <w:p w14:paraId="71863302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 xml:space="preserve">19–64 years </w:t>
            </w:r>
          </w:p>
        </w:tc>
        <w:tc>
          <w:tcPr>
            <w:tcW w:w="5085" w:type="dxa"/>
          </w:tcPr>
          <w:p w14:paraId="445FDA26" w14:textId="6EB5A9DE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="00BA2647">
              <w:rPr>
                <w:noProof/>
              </w:rPr>
              <w:t xml:space="preserve"> (91.3)</w:t>
            </w:r>
          </w:p>
        </w:tc>
        <w:tc>
          <w:tcPr>
            <w:tcW w:w="5085" w:type="dxa"/>
          </w:tcPr>
          <w:p w14:paraId="2C40B88D" w14:textId="654D545E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  <w:r w:rsidR="004056E1">
              <w:rPr>
                <w:noProof/>
              </w:rPr>
              <w:t xml:space="preserve"> (91.2)</w:t>
            </w:r>
          </w:p>
        </w:tc>
      </w:tr>
      <w:tr w:rsidR="001D48D4" w14:paraId="708CED31" w14:textId="77777777" w:rsidTr="00A91264">
        <w:tc>
          <w:tcPr>
            <w:tcW w:w="5084" w:type="dxa"/>
          </w:tcPr>
          <w:p w14:paraId="4D1323DC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≥65 years</w:t>
            </w:r>
          </w:p>
        </w:tc>
        <w:tc>
          <w:tcPr>
            <w:tcW w:w="5085" w:type="dxa"/>
          </w:tcPr>
          <w:p w14:paraId="72538A08" w14:textId="6FB6C902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A2647">
              <w:rPr>
                <w:noProof/>
              </w:rPr>
              <w:t xml:space="preserve"> (8.7)</w:t>
            </w:r>
          </w:p>
        </w:tc>
        <w:tc>
          <w:tcPr>
            <w:tcW w:w="5085" w:type="dxa"/>
          </w:tcPr>
          <w:p w14:paraId="09E35051" w14:textId="7A0D2D9E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4056E1">
              <w:rPr>
                <w:noProof/>
              </w:rPr>
              <w:t xml:space="preserve"> (8.8)</w:t>
            </w:r>
          </w:p>
        </w:tc>
      </w:tr>
      <w:tr w:rsidR="001D48D4" w14:paraId="35F74111" w14:textId="77777777" w:rsidTr="00A91264">
        <w:tc>
          <w:tcPr>
            <w:tcW w:w="5084" w:type="dxa"/>
          </w:tcPr>
          <w:p w14:paraId="697472B9" w14:textId="77777777" w:rsidR="001D48D4" w:rsidRDefault="001D48D4" w:rsidP="00A91264">
            <w:pPr>
              <w:rPr>
                <w:noProof/>
              </w:rPr>
            </w:pPr>
            <w:r>
              <w:rPr>
                <w:noProof/>
              </w:rPr>
              <w:t>Site</w:t>
            </w:r>
          </w:p>
        </w:tc>
        <w:tc>
          <w:tcPr>
            <w:tcW w:w="5085" w:type="dxa"/>
          </w:tcPr>
          <w:p w14:paraId="33622236" w14:textId="77777777" w:rsidR="001D48D4" w:rsidRDefault="001D48D4" w:rsidP="00A91264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14:paraId="56C746E2" w14:textId="77777777" w:rsidR="001D48D4" w:rsidRDefault="001D48D4" w:rsidP="00A91264">
            <w:pPr>
              <w:jc w:val="center"/>
              <w:rPr>
                <w:noProof/>
              </w:rPr>
            </w:pPr>
          </w:p>
        </w:tc>
      </w:tr>
      <w:tr w:rsidR="001D48D4" w14:paraId="4D6ECB07" w14:textId="77777777" w:rsidTr="00A91264">
        <w:tc>
          <w:tcPr>
            <w:tcW w:w="5084" w:type="dxa"/>
          </w:tcPr>
          <w:p w14:paraId="6987F168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CA</w:t>
            </w:r>
          </w:p>
        </w:tc>
        <w:tc>
          <w:tcPr>
            <w:tcW w:w="5085" w:type="dxa"/>
            <w:vAlign w:val="bottom"/>
          </w:tcPr>
          <w:p w14:paraId="1F450085" w14:textId="21AD0AF6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BA2647">
              <w:rPr>
                <w:rFonts w:ascii="Calibri" w:hAnsi="Calibri" w:cs="Calibri"/>
                <w:color w:val="000000"/>
              </w:rPr>
              <w:t xml:space="preserve"> (43.5)</w:t>
            </w:r>
          </w:p>
        </w:tc>
        <w:tc>
          <w:tcPr>
            <w:tcW w:w="5085" w:type="dxa"/>
            <w:vAlign w:val="bottom"/>
          </w:tcPr>
          <w:p w14:paraId="3531AAB6" w14:textId="156076A1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4056E1">
              <w:rPr>
                <w:rFonts w:ascii="Calibri" w:hAnsi="Calibri" w:cs="Calibri"/>
                <w:color w:val="000000"/>
              </w:rPr>
              <w:t xml:space="preserve"> (20.2)</w:t>
            </w:r>
          </w:p>
        </w:tc>
      </w:tr>
      <w:tr w:rsidR="001D48D4" w14:paraId="39A2EBCE" w14:textId="77777777" w:rsidTr="00A91264">
        <w:tc>
          <w:tcPr>
            <w:tcW w:w="5084" w:type="dxa"/>
          </w:tcPr>
          <w:p w14:paraId="2E6FAD40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5085" w:type="dxa"/>
            <w:vAlign w:val="bottom"/>
          </w:tcPr>
          <w:p w14:paraId="0D5644B3" w14:textId="566864D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BA2647">
              <w:rPr>
                <w:rFonts w:ascii="Calibri" w:hAnsi="Calibri" w:cs="Calibri"/>
                <w:color w:val="000000"/>
              </w:rPr>
              <w:t xml:space="preserve"> (47.8)</w:t>
            </w:r>
          </w:p>
        </w:tc>
        <w:tc>
          <w:tcPr>
            <w:tcW w:w="5085" w:type="dxa"/>
            <w:vAlign w:val="bottom"/>
          </w:tcPr>
          <w:p w14:paraId="41962F57" w14:textId="74A4902A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r w:rsidR="004056E1">
              <w:rPr>
                <w:rFonts w:ascii="Calibri" w:hAnsi="Calibri" w:cs="Calibri"/>
                <w:color w:val="000000"/>
              </w:rPr>
              <w:t xml:space="preserve"> (57.0)</w:t>
            </w:r>
          </w:p>
        </w:tc>
      </w:tr>
      <w:tr w:rsidR="001D48D4" w14:paraId="498FE95F" w14:textId="77777777" w:rsidTr="00A91264">
        <w:tc>
          <w:tcPr>
            <w:tcW w:w="5084" w:type="dxa"/>
          </w:tcPr>
          <w:p w14:paraId="3A3D1773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GA</w:t>
            </w:r>
          </w:p>
        </w:tc>
        <w:tc>
          <w:tcPr>
            <w:tcW w:w="5085" w:type="dxa"/>
            <w:vAlign w:val="bottom"/>
          </w:tcPr>
          <w:p w14:paraId="54B979E8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85" w:type="dxa"/>
            <w:vAlign w:val="bottom"/>
          </w:tcPr>
          <w:p w14:paraId="6A869F08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48D4" w14:paraId="25927AD4" w14:textId="77777777" w:rsidTr="00A91264">
        <w:tc>
          <w:tcPr>
            <w:tcW w:w="5084" w:type="dxa"/>
          </w:tcPr>
          <w:p w14:paraId="30F8B7D5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MD</w:t>
            </w:r>
          </w:p>
        </w:tc>
        <w:tc>
          <w:tcPr>
            <w:tcW w:w="5085" w:type="dxa"/>
            <w:vAlign w:val="bottom"/>
          </w:tcPr>
          <w:p w14:paraId="50B12372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85" w:type="dxa"/>
            <w:vAlign w:val="bottom"/>
          </w:tcPr>
          <w:p w14:paraId="36A9A7AD" w14:textId="631B1AA0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056E1">
              <w:rPr>
                <w:rFonts w:ascii="Calibri" w:hAnsi="Calibri" w:cs="Calibri"/>
                <w:color w:val="000000"/>
              </w:rPr>
              <w:t xml:space="preserve"> (0.9)</w:t>
            </w:r>
          </w:p>
        </w:tc>
      </w:tr>
      <w:tr w:rsidR="001D48D4" w14:paraId="6F4A7245" w14:textId="77777777" w:rsidTr="00A91264">
        <w:tc>
          <w:tcPr>
            <w:tcW w:w="5084" w:type="dxa"/>
          </w:tcPr>
          <w:p w14:paraId="7F7EEED4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MN</w:t>
            </w:r>
          </w:p>
        </w:tc>
        <w:tc>
          <w:tcPr>
            <w:tcW w:w="5085" w:type="dxa"/>
            <w:vAlign w:val="bottom"/>
          </w:tcPr>
          <w:p w14:paraId="439D36B9" w14:textId="5B9C2B39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A2647">
              <w:rPr>
                <w:rFonts w:ascii="Calibri" w:hAnsi="Calibri" w:cs="Calibri"/>
                <w:color w:val="000000"/>
              </w:rPr>
              <w:t xml:space="preserve"> (4.3)</w:t>
            </w:r>
          </w:p>
        </w:tc>
        <w:tc>
          <w:tcPr>
            <w:tcW w:w="5085" w:type="dxa"/>
            <w:vAlign w:val="bottom"/>
          </w:tcPr>
          <w:p w14:paraId="01492CDB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48D4" w14:paraId="1E8EA769" w14:textId="77777777" w:rsidTr="00A91264">
        <w:tc>
          <w:tcPr>
            <w:tcW w:w="5084" w:type="dxa"/>
          </w:tcPr>
          <w:p w14:paraId="160EC16C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NM</w:t>
            </w:r>
          </w:p>
        </w:tc>
        <w:tc>
          <w:tcPr>
            <w:tcW w:w="5085" w:type="dxa"/>
            <w:vAlign w:val="bottom"/>
          </w:tcPr>
          <w:p w14:paraId="4F1F1118" w14:textId="6EAD826E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A2647">
              <w:rPr>
                <w:rFonts w:ascii="Calibri" w:hAnsi="Calibri" w:cs="Calibri"/>
                <w:color w:val="000000"/>
              </w:rPr>
              <w:t xml:space="preserve"> (4.3)</w:t>
            </w:r>
          </w:p>
        </w:tc>
        <w:tc>
          <w:tcPr>
            <w:tcW w:w="5085" w:type="dxa"/>
            <w:vAlign w:val="bottom"/>
          </w:tcPr>
          <w:p w14:paraId="75DF9CC8" w14:textId="01EECFB3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4056E1">
              <w:rPr>
                <w:rFonts w:ascii="Calibri" w:hAnsi="Calibri" w:cs="Calibri"/>
                <w:color w:val="000000"/>
              </w:rPr>
              <w:t xml:space="preserve"> </w:t>
            </w:r>
            <w:r w:rsidR="0028459F">
              <w:rPr>
                <w:rFonts w:ascii="Calibri" w:hAnsi="Calibri" w:cs="Calibri"/>
                <w:color w:val="000000"/>
              </w:rPr>
              <w:t>(21.9)</w:t>
            </w:r>
          </w:p>
        </w:tc>
      </w:tr>
      <w:tr w:rsidR="001D48D4" w14:paraId="0546550F" w14:textId="77777777" w:rsidTr="00A91264">
        <w:tc>
          <w:tcPr>
            <w:tcW w:w="5084" w:type="dxa"/>
          </w:tcPr>
          <w:p w14:paraId="61B91945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5085" w:type="dxa"/>
            <w:vAlign w:val="bottom"/>
          </w:tcPr>
          <w:p w14:paraId="150B59C4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85" w:type="dxa"/>
            <w:vAlign w:val="bottom"/>
          </w:tcPr>
          <w:p w14:paraId="6F7F64AE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48D4" w14:paraId="035AA4FC" w14:textId="77777777" w:rsidTr="00A91264">
        <w:tc>
          <w:tcPr>
            <w:tcW w:w="5084" w:type="dxa"/>
          </w:tcPr>
          <w:p w14:paraId="7639DF03" w14:textId="77777777" w:rsidR="001D48D4" w:rsidRDefault="001D48D4" w:rsidP="00A91264">
            <w:pPr>
              <w:ind w:left="720"/>
              <w:rPr>
                <w:noProof/>
              </w:rPr>
            </w:pPr>
            <w:r>
              <w:rPr>
                <w:noProof/>
              </w:rPr>
              <w:t>TN</w:t>
            </w:r>
          </w:p>
        </w:tc>
        <w:tc>
          <w:tcPr>
            <w:tcW w:w="5085" w:type="dxa"/>
            <w:vAlign w:val="bottom"/>
          </w:tcPr>
          <w:p w14:paraId="252D69A2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85" w:type="dxa"/>
            <w:vAlign w:val="bottom"/>
          </w:tcPr>
          <w:p w14:paraId="5A3A22EC" w14:textId="77777777" w:rsidR="001D48D4" w:rsidRDefault="001D48D4" w:rsidP="00A9126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48D4" w14:paraId="46713148" w14:textId="77777777" w:rsidTr="00A91264">
        <w:tc>
          <w:tcPr>
            <w:tcW w:w="5084" w:type="dxa"/>
          </w:tcPr>
          <w:p w14:paraId="47780494" w14:textId="23F41C2B" w:rsidR="001D48D4" w:rsidRDefault="001D48D4" w:rsidP="00A91264">
            <w:pPr>
              <w:rPr>
                <w:noProof/>
              </w:rPr>
            </w:pPr>
            <w:r>
              <w:rPr>
                <w:noProof/>
              </w:rPr>
              <w:t>Persons experiencing homelessness</w:t>
            </w:r>
          </w:p>
        </w:tc>
        <w:tc>
          <w:tcPr>
            <w:tcW w:w="5085" w:type="dxa"/>
          </w:tcPr>
          <w:p w14:paraId="625481F9" w14:textId="3A53FC6A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BA2647">
              <w:rPr>
                <w:noProof/>
              </w:rPr>
              <w:t xml:space="preserve"> (60.9)</w:t>
            </w:r>
          </w:p>
        </w:tc>
        <w:tc>
          <w:tcPr>
            <w:tcW w:w="5085" w:type="dxa"/>
          </w:tcPr>
          <w:p w14:paraId="5F0B0FFC" w14:textId="2072FA6E" w:rsidR="001D48D4" w:rsidRDefault="001D48D4" w:rsidP="00A91264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  <w:r w:rsidR="0028459F">
              <w:rPr>
                <w:noProof/>
              </w:rPr>
              <w:t xml:space="preserve"> (33.3)</w:t>
            </w:r>
          </w:p>
        </w:tc>
      </w:tr>
    </w:tbl>
    <w:p w14:paraId="2E8D6CE7" w14:textId="6796FF83" w:rsidR="00245D8F" w:rsidRPr="00691243" w:rsidRDefault="00245D8F" w:rsidP="00A004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245D8F" w:rsidRPr="00691243" w:rsidSect="00E3468D">
      <w:pgSz w:w="15840" w:h="12240" w:orient="landscape"/>
      <w:pgMar w:top="288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D278" w14:textId="77777777" w:rsidR="003B09E0" w:rsidRDefault="003B09E0" w:rsidP="006A0782">
      <w:pPr>
        <w:spacing w:after="0" w:line="240" w:lineRule="auto"/>
      </w:pPr>
      <w:r>
        <w:separator/>
      </w:r>
    </w:p>
  </w:endnote>
  <w:endnote w:type="continuationSeparator" w:id="0">
    <w:p w14:paraId="6A5576CB" w14:textId="77777777" w:rsidR="003B09E0" w:rsidRDefault="003B09E0" w:rsidP="006A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8D65" w14:textId="77777777" w:rsidR="00A23FE2" w:rsidRDefault="00A2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6C03" w14:textId="77777777" w:rsidR="00A23FE2" w:rsidRDefault="00A23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5A8D" w14:textId="77777777" w:rsidR="00A23FE2" w:rsidRDefault="00A2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5D88" w14:textId="77777777" w:rsidR="003B09E0" w:rsidRDefault="003B09E0" w:rsidP="006A0782">
      <w:pPr>
        <w:spacing w:after="0" w:line="240" w:lineRule="auto"/>
      </w:pPr>
      <w:r>
        <w:separator/>
      </w:r>
    </w:p>
  </w:footnote>
  <w:footnote w:type="continuationSeparator" w:id="0">
    <w:p w14:paraId="22CC4370" w14:textId="77777777" w:rsidR="003B09E0" w:rsidRDefault="003B09E0" w:rsidP="006A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88B9" w14:textId="77777777" w:rsidR="00A23FE2" w:rsidRDefault="00A2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5C17" w14:textId="77777777" w:rsidR="00A23FE2" w:rsidRDefault="00A23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CA19" w14:textId="77777777" w:rsidR="00A23FE2" w:rsidRDefault="00A2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CD5"/>
    <w:multiLevelType w:val="hybridMultilevel"/>
    <w:tmpl w:val="46022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82"/>
    <w:rsid w:val="00003F9B"/>
    <w:rsid w:val="000070E3"/>
    <w:rsid w:val="00007C83"/>
    <w:rsid w:val="00010B0F"/>
    <w:rsid w:val="00013294"/>
    <w:rsid w:val="00051365"/>
    <w:rsid w:val="00072C33"/>
    <w:rsid w:val="00077A89"/>
    <w:rsid w:val="00090F42"/>
    <w:rsid w:val="00092390"/>
    <w:rsid w:val="00096B14"/>
    <w:rsid w:val="000A5CDC"/>
    <w:rsid w:val="000B4385"/>
    <w:rsid w:val="000C379E"/>
    <w:rsid w:val="000D6E20"/>
    <w:rsid w:val="00117955"/>
    <w:rsid w:val="001371CA"/>
    <w:rsid w:val="00144A2E"/>
    <w:rsid w:val="00145AEE"/>
    <w:rsid w:val="00172EB8"/>
    <w:rsid w:val="001759EB"/>
    <w:rsid w:val="001A4A6B"/>
    <w:rsid w:val="001B3AE5"/>
    <w:rsid w:val="001C7B91"/>
    <w:rsid w:val="001D0B71"/>
    <w:rsid w:val="001D2B33"/>
    <w:rsid w:val="001D48D4"/>
    <w:rsid w:val="001E336C"/>
    <w:rsid w:val="001F298E"/>
    <w:rsid w:val="00200113"/>
    <w:rsid w:val="00202C68"/>
    <w:rsid w:val="00204B4A"/>
    <w:rsid w:val="002230AB"/>
    <w:rsid w:val="00240574"/>
    <w:rsid w:val="00240B3A"/>
    <w:rsid w:val="00245D8F"/>
    <w:rsid w:val="002460E3"/>
    <w:rsid w:val="002470C4"/>
    <w:rsid w:val="0025148D"/>
    <w:rsid w:val="002624B6"/>
    <w:rsid w:val="00263F63"/>
    <w:rsid w:val="002777B8"/>
    <w:rsid w:val="0028459F"/>
    <w:rsid w:val="002934CA"/>
    <w:rsid w:val="0029464D"/>
    <w:rsid w:val="002A5F56"/>
    <w:rsid w:val="002A7174"/>
    <w:rsid w:val="002B2C07"/>
    <w:rsid w:val="002B5D7F"/>
    <w:rsid w:val="002C71C3"/>
    <w:rsid w:val="002C7398"/>
    <w:rsid w:val="002D40C0"/>
    <w:rsid w:val="002E08D6"/>
    <w:rsid w:val="002E310A"/>
    <w:rsid w:val="002F4DB5"/>
    <w:rsid w:val="00300444"/>
    <w:rsid w:val="003053E8"/>
    <w:rsid w:val="00306443"/>
    <w:rsid w:val="003247C0"/>
    <w:rsid w:val="0033680E"/>
    <w:rsid w:val="00341F56"/>
    <w:rsid w:val="0034203F"/>
    <w:rsid w:val="00344588"/>
    <w:rsid w:val="00351B95"/>
    <w:rsid w:val="00385A64"/>
    <w:rsid w:val="00387B55"/>
    <w:rsid w:val="003A289E"/>
    <w:rsid w:val="003B09E0"/>
    <w:rsid w:val="003B7BCC"/>
    <w:rsid w:val="003E2197"/>
    <w:rsid w:val="003F7AEE"/>
    <w:rsid w:val="004056E1"/>
    <w:rsid w:val="004207B6"/>
    <w:rsid w:val="0042796D"/>
    <w:rsid w:val="004306F4"/>
    <w:rsid w:val="00440DDE"/>
    <w:rsid w:val="00441ECE"/>
    <w:rsid w:val="00455752"/>
    <w:rsid w:val="00462AFC"/>
    <w:rsid w:val="0048677F"/>
    <w:rsid w:val="004A659A"/>
    <w:rsid w:val="004B208C"/>
    <w:rsid w:val="004B5936"/>
    <w:rsid w:val="004C30CB"/>
    <w:rsid w:val="004C7505"/>
    <w:rsid w:val="0051458F"/>
    <w:rsid w:val="00516BFB"/>
    <w:rsid w:val="0054768B"/>
    <w:rsid w:val="00563421"/>
    <w:rsid w:val="00566A71"/>
    <w:rsid w:val="00576863"/>
    <w:rsid w:val="00576F2A"/>
    <w:rsid w:val="0058482D"/>
    <w:rsid w:val="00587ADA"/>
    <w:rsid w:val="00590DE8"/>
    <w:rsid w:val="005C1F50"/>
    <w:rsid w:val="005C2E59"/>
    <w:rsid w:val="005E0002"/>
    <w:rsid w:val="005E2ACC"/>
    <w:rsid w:val="005F2FFB"/>
    <w:rsid w:val="005F7794"/>
    <w:rsid w:val="006060E9"/>
    <w:rsid w:val="00617BB1"/>
    <w:rsid w:val="00627B09"/>
    <w:rsid w:val="00635A86"/>
    <w:rsid w:val="00645A96"/>
    <w:rsid w:val="00657DC3"/>
    <w:rsid w:val="006703B6"/>
    <w:rsid w:val="00674F4A"/>
    <w:rsid w:val="00691243"/>
    <w:rsid w:val="00693BDE"/>
    <w:rsid w:val="006A0782"/>
    <w:rsid w:val="006A4F18"/>
    <w:rsid w:val="006A7BE1"/>
    <w:rsid w:val="00705E22"/>
    <w:rsid w:val="007065C0"/>
    <w:rsid w:val="00726BDA"/>
    <w:rsid w:val="00737389"/>
    <w:rsid w:val="00747052"/>
    <w:rsid w:val="00766699"/>
    <w:rsid w:val="00767AA1"/>
    <w:rsid w:val="00783D72"/>
    <w:rsid w:val="00786FFA"/>
    <w:rsid w:val="00787BCC"/>
    <w:rsid w:val="007958CA"/>
    <w:rsid w:val="0079691B"/>
    <w:rsid w:val="007A1C04"/>
    <w:rsid w:val="008061AF"/>
    <w:rsid w:val="0080773A"/>
    <w:rsid w:val="0081221C"/>
    <w:rsid w:val="00817D32"/>
    <w:rsid w:val="00824A1A"/>
    <w:rsid w:val="00827C4D"/>
    <w:rsid w:val="008339FC"/>
    <w:rsid w:val="00835C01"/>
    <w:rsid w:val="00843EB1"/>
    <w:rsid w:val="008510CB"/>
    <w:rsid w:val="00853EB4"/>
    <w:rsid w:val="0085486A"/>
    <w:rsid w:val="00856CF4"/>
    <w:rsid w:val="00890676"/>
    <w:rsid w:val="00894BAF"/>
    <w:rsid w:val="008A0310"/>
    <w:rsid w:val="008A17D3"/>
    <w:rsid w:val="008B77A8"/>
    <w:rsid w:val="008D2F4C"/>
    <w:rsid w:val="008E04DA"/>
    <w:rsid w:val="008F1B80"/>
    <w:rsid w:val="008F5C28"/>
    <w:rsid w:val="00907ECC"/>
    <w:rsid w:val="00911AE8"/>
    <w:rsid w:val="0091470C"/>
    <w:rsid w:val="009170AC"/>
    <w:rsid w:val="009217BE"/>
    <w:rsid w:val="009267A6"/>
    <w:rsid w:val="009272B1"/>
    <w:rsid w:val="00951926"/>
    <w:rsid w:val="00967B50"/>
    <w:rsid w:val="00974A1F"/>
    <w:rsid w:val="0097695F"/>
    <w:rsid w:val="00976C0C"/>
    <w:rsid w:val="00993EE6"/>
    <w:rsid w:val="00996470"/>
    <w:rsid w:val="009A3175"/>
    <w:rsid w:val="009A6291"/>
    <w:rsid w:val="009A7653"/>
    <w:rsid w:val="009C4B2C"/>
    <w:rsid w:val="009D1404"/>
    <w:rsid w:val="009E0B30"/>
    <w:rsid w:val="009E267C"/>
    <w:rsid w:val="009F1828"/>
    <w:rsid w:val="009F7920"/>
    <w:rsid w:val="00A00412"/>
    <w:rsid w:val="00A06977"/>
    <w:rsid w:val="00A1488D"/>
    <w:rsid w:val="00A230E4"/>
    <w:rsid w:val="00A23FE2"/>
    <w:rsid w:val="00A356FC"/>
    <w:rsid w:val="00A416AD"/>
    <w:rsid w:val="00A42970"/>
    <w:rsid w:val="00A43FFD"/>
    <w:rsid w:val="00A44EAB"/>
    <w:rsid w:val="00A62614"/>
    <w:rsid w:val="00AB46C2"/>
    <w:rsid w:val="00AD5056"/>
    <w:rsid w:val="00AE2AC6"/>
    <w:rsid w:val="00AE5D5C"/>
    <w:rsid w:val="00B20F15"/>
    <w:rsid w:val="00B25D54"/>
    <w:rsid w:val="00B41211"/>
    <w:rsid w:val="00B4214D"/>
    <w:rsid w:val="00B46FBB"/>
    <w:rsid w:val="00B502B0"/>
    <w:rsid w:val="00B52E0E"/>
    <w:rsid w:val="00B564EA"/>
    <w:rsid w:val="00B639FF"/>
    <w:rsid w:val="00B67ABE"/>
    <w:rsid w:val="00B721AC"/>
    <w:rsid w:val="00B7761A"/>
    <w:rsid w:val="00B81688"/>
    <w:rsid w:val="00B82484"/>
    <w:rsid w:val="00B835B6"/>
    <w:rsid w:val="00BA0FFC"/>
    <w:rsid w:val="00BA2647"/>
    <w:rsid w:val="00BC0654"/>
    <w:rsid w:val="00BC1930"/>
    <w:rsid w:val="00BC7CB2"/>
    <w:rsid w:val="00BD536B"/>
    <w:rsid w:val="00BE36DD"/>
    <w:rsid w:val="00BE4482"/>
    <w:rsid w:val="00C03796"/>
    <w:rsid w:val="00C0663C"/>
    <w:rsid w:val="00C1287A"/>
    <w:rsid w:val="00C168A0"/>
    <w:rsid w:val="00C32B0C"/>
    <w:rsid w:val="00C32D63"/>
    <w:rsid w:val="00C344C2"/>
    <w:rsid w:val="00C349F2"/>
    <w:rsid w:val="00C36256"/>
    <w:rsid w:val="00C52251"/>
    <w:rsid w:val="00C533D5"/>
    <w:rsid w:val="00C55BEC"/>
    <w:rsid w:val="00C6689B"/>
    <w:rsid w:val="00CB1BA5"/>
    <w:rsid w:val="00CB512F"/>
    <w:rsid w:val="00CC001A"/>
    <w:rsid w:val="00CC4926"/>
    <w:rsid w:val="00CE282F"/>
    <w:rsid w:val="00CE7162"/>
    <w:rsid w:val="00CF544E"/>
    <w:rsid w:val="00CF6A97"/>
    <w:rsid w:val="00D07D90"/>
    <w:rsid w:val="00D20A43"/>
    <w:rsid w:val="00D241B1"/>
    <w:rsid w:val="00D366CF"/>
    <w:rsid w:val="00D43AC9"/>
    <w:rsid w:val="00D54F04"/>
    <w:rsid w:val="00D627FD"/>
    <w:rsid w:val="00D75170"/>
    <w:rsid w:val="00D83A4A"/>
    <w:rsid w:val="00D90C68"/>
    <w:rsid w:val="00D9568B"/>
    <w:rsid w:val="00D968D3"/>
    <w:rsid w:val="00DB072C"/>
    <w:rsid w:val="00DB25C9"/>
    <w:rsid w:val="00DE1EA8"/>
    <w:rsid w:val="00E03C14"/>
    <w:rsid w:val="00E05B37"/>
    <w:rsid w:val="00E3468D"/>
    <w:rsid w:val="00E403E7"/>
    <w:rsid w:val="00E47E1A"/>
    <w:rsid w:val="00E66E87"/>
    <w:rsid w:val="00E74AF6"/>
    <w:rsid w:val="00E827CD"/>
    <w:rsid w:val="00E830F7"/>
    <w:rsid w:val="00E96C51"/>
    <w:rsid w:val="00EA2D93"/>
    <w:rsid w:val="00EA3133"/>
    <w:rsid w:val="00EA3C3F"/>
    <w:rsid w:val="00EA5372"/>
    <w:rsid w:val="00EB1EC0"/>
    <w:rsid w:val="00EB2F13"/>
    <w:rsid w:val="00EB4CC4"/>
    <w:rsid w:val="00EC3E82"/>
    <w:rsid w:val="00EC49E0"/>
    <w:rsid w:val="00EE40C3"/>
    <w:rsid w:val="00EF0F22"/>
    <w:rsid w:val="00EF2003"/>
    <w:rsid w:val="00F00743"/>
    <w:rsid w:val="00F064DB"/>
    <w:rsid w:val="00F1221B"/>
    <w:rsid w:val="00F21D9C"/>
    <w:rsid w:val="00F24F4A"/>
    <w:rsid w:val="00F47FB1"/>
    <w:rsid w:val="00F54205"/>
    <w:rsid w:val="00F71B12"/>
    <w:rsid w:val="00F71CB5"/>
    <w:rsid w:val="00F768B2"/>
    <w:rsid w:val="00F81485"/>
    <w:rsid w:val="00F8323B"/>
    <w:rsid w:val="00F96663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885DB"/>
  <w15:chartTrackingRefBased/>
  <w15:docId w15:val="{264FFE57-532B-4C9B-BC0B-BA5A00F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8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B208C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208C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E3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E3"/>
    <w:rPr>
      <w:rFonts w:ascii="Calibri" w:eastAsiaTheme="minorHAns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7F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7F"/>
    <w:rPr>
      <w:rFonts w:ascii="Calibri" w:eastAsiaTheme="minorHAns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C379E"/>
    <w:pPr>
      <w:ind w:left="720"/>
      <w:contextualSpacing/>
    </w:pPr>
  </w:style>
  <w:style w:type="table" w:styleId="TableGrid">
    <w:name w:val="Table Grid"/>
    <w:basedOn w:val="TableNormal"/>
    <w:uiPriority w:val="39"/>
    <w:rsid w:val="00A004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9E"/>
  </w:style>
  <w:style w:type="paragraph" w:styleId="Footer">
    <w:name w:val="footer"/>
    <w:basedOn w:val="Normal"/>
    <w:link w:val="FooterChar"/>
    <w:uiPriority w:val="99"/>
    <w:unhideWhenUsed/>
    <w:rsid w:val="003A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9E"/>
  </w:style>
  <w:style w:type="paragraph" w:styleId="Revision">
    <w:name w:val="Revision"/>
    <w:hidden/>
    <w:uiPriority w:val="99"/>
    <w:semiHidden/>
    <w:rsid w:val="009A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3" ma:contentTypeDescription="Create a new document." ma:contentTypeScope="" ma:versionID="09773d2c64594a42a85632748cee848a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ca709d30c15cbae0c92cb8163e56e89d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60BFD-A28C-41EF-97AB-0A8320E5A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2AF14-683A-400A-8B65-B168E9B67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07D095-4A13-4901-A952-CFE42B029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Miwako (CDC/DDID/NCIRD/DBD)</dc:creator>
  <cp:keywords/>
  <dc:description/>
  <cp:lastModifiedBy>Kobayashi, Miwako (CDC/DDID/NCIRD/DBD)</cp:lastModifiedBy>
  <cp:revision>2</cp:revision>
  <dcterms:created xsi:type="dcterms:W3CDTF">2021-10-19T02:11:00Z</dcterms:created>
  <dcterms:modified xsi:type="dcterms:W3CDTF">2021-10-19T02:11:00Z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0x010100EE11798AB5217849912631DAF75A3B79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2020-12-20T22:59:37Z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51831dd8-791b-4e2e-b496-4d9cabc4d839</vt:lpwstr>
  </property>
  <property fmtid="{D5CDD505-2E9C-101B-9397-08002B2CF9AE}" pid="9" name="MSIP_Label_7b94a7b8-f06c-4dfe-bdcc-9b548fd58c31_ContentBits">
    <vt:lpwstr>0</vt:lpwstr>
  </property>
</Properties>
</file>