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8DB0" w14:textId="77777777" w:rsidR="00B14C5B" w:rsidRPr="00082FEC" w:rsidRDefault="00B14C5B" w:rsidP="00B14C5B">
      <w:pPr>
        <w:ind w:firstLine="0"/>
        <w:rPr>
          <w:b/>
          <w:color w:val="auto"/>
        </w:rPr>
      </w:pPr>
      <w:r w:rsidRPr="00082FEC">
        <w:rPr>
          <w:b/>
          <w:color w:val="auto"/>
        </w:rPr>
        <w:t>Table 1</w:t>
      </w:r>
      <w:r w:rsidRPr="00082FEC">
        <w:rPr>
          <w:b/>
          <w:bCs/>
          <w:color w:val="auto"/>
        </w:rPr>
        <w:t>:</w:t>
      </w:r>
      <w:r w:rsidRPr="00082FEC">
        <w:rPr>
          <w:b/>
          <w:color w:val="auto"/>
        </w:rPr>
        <w:t xml:space="preserve"> Study design</w:t>
      </w:r>
    </w:p>
    <w:p w14:paraId="60798C53" w14:textId="77777777" w:rsidR="00B14C5B" w:rsidRPr="00082FEC" w:rsidRDefault="00B14C5B" w:rsidP="00B14C5B">
      <w:pPr>
        <w:rPr>
          <w:color w:val="auto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03"/>
        <w:gridCol w:w="1585"/>
        <w:gridCol w:w="1333"/>
        <w:gridCol w:w="1495"/>
        <w:gridCol w:w="1495"/>
      </w:tblGrid>
      <w:tr w:rsidR="00B14C5B" w:rsidRPr="00082FEC" w14:paraId="38245DA6" w14:textId="77777777" w:rsidTr="0045449F">
        <w:trPr>
          <w:trHeight w:val="249"/>
        </w:trPr>
        <w:tc>
          <w:tcPr>
            <w:tcW w:w="3772" w:type="dxa"/>
          </w:tcPr>
          <w:p w14:paraId="320941DE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Study Tasks / Study Days</w:t>
            </w:r>
          </w:p>
        </w:tc>
        <w:tc>
          <w:tcPr>
            <w:tcW w:w="1422" w:type="dxa"/>
          </w:tcPr>
          <w:p w14:paraId="2830A2D6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 xml:space="preserve">Day 1 </w:t>
            </w:r>
          </w:p>
          <w:p w14:paraId="6CE3C6A1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(+ 3 days)</w:t>
            </w:r>
          </w:p>
        </w:tc>
        <w:tc>
          <w:tcPr>
            <w:tcW w:w="1196" w:type="dxa"/>
          </w:tcPr>
          <w:p w14:paraId="7947F4FD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 xml:space="preserve">Day 4 </w:t>
            </w:r>
          </w:p>
          <w:p w14:paraId="588E7A55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(+/- 1 day)</w:t>
            </w:r>
          </w:p>
        </w:tc>
        <w:tc>
          <w:tcPr>
            <w:tcW w:w="1342" w:type="dxa"/>
          </w:tcPr>
          <w:p w14:paraId="6CF7E26C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 xml:space="preserve">Day 7 </w:t>
            </w:r>
          </w:p>
          <w:p w14:paraId="7CB63760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2"/>
              </w:tabs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(+/- 3 days)</w:t>
            </w:r>
          </w:p>
        </w:tc>
        <w:tc>
          <w:tcPr>
            <w:tcW w:w="1342" w:type="dxa"/>
          </w:tcPr>
          <w:p w14:paraId="75775EAC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 xml:space="preserve">Day 10 </w:t>
            </w:r>
          </w:p>
          <w:p w14:paraId="7F77F5F9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(-10days)</w:t>
            </w:r>
          </w:p>
        </w:tc>
      </w:tr>
      <w:tr w:rsidR="00B14C5B" w:rsidRPr="00082FEC" w14:paraId="77E3AD5E" w14:textId="77777777" w:rsidTr="0045449F">
        <w:trPr>
          <w:trHeight w:val="249"/>
        </w:trPr>
        <w:tc>
          <w:tcPr>
            <w:tcW w:w="3772" w:type="dxa"/>
          </w:tcPr>
          <w:p w14:paraId="66297D72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Register with study website</w:t>
            </w:r>
          </w:p>
        </w:tc>
        <w:tc>
          <w:tcPr>
            <w:tcW w:w="1422" w:type="dxa"/>
          </w:tcPr>
          <w:p w14:paraId="60BE7DF1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X</w:t>
            </w:r>
          </w:p>
        </w:tc>
        <w:tc>
          <w:tcPr>
            <w:tcW w:w="1196" w:type="dxa"/>
          </w:tcPr>
          <w:p w14:paraId="06F2663D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1C48E3EA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335C52DD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</w:tr>
      <w:tr w:rsidR="00B14C5B" w:rsidRPr="00082FEC" w14:paraId="25E43A29" w14:textId="77777777" w:rsidTr="0045449F">
        <w:trPr>
          <w:trHeight w:val="249"/>
        </w:trPr>
        <w:tc>
          <w:tcPr>
            <w:tcW w:w="3772" w:type="dxa"/>
          </w:tcPr>
          <w:p w14:paraId="747EDB1E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Electronic Informed Consent</w:t>
            </w:r>
          </w:p>
        </w:tc>
        <w:tc>
          <w:tcPr>
            <w:tcW w:w="1422" w:type="dxa"/>
          </w:tcPr>
          <w:p w14:paraId="41A9045C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X</w:t>
            </w:r>
          </w:p>
        </w:tc>
        <w:tc>
          <w:tcPr>
            <w:tcW w:w="1196" w:type="dxa"/>
          </w:tcPr>
          <w:p w14:paraId="0C191E02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3AA0EB5F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4A7281A3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</w:tr>
      <w:tr w:rsidR="00B14C5B" w:rsidRPr="00082FEC" w14:paraId="749B1AEB" w14:textId="77777777" w:rsidTr="0045449F">
        <w:trPr>
          <w:trHeight w:val="249"/>
        </w:trPr>
        <w:tc>
          <w:tcPr>
            <w:tcW w:w="3772" w:type="dxa"/>
          </w:tcPr>
          <w:p w14:paraId="3F97F89B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COVID-19 Kit Shipping Verification</w:t>
            </w:r>
          </w:p>
        </w:tc>
        <w:tc>
          <w:tcPr>
            <w:tcW w:w="1422" w:type="dxa"/>
          </w:tcPr>
          <w:p w14:paraId="4429379D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X</w:t>
            </w:r>
          </w:p>
        </w:tc>
        <w:tc>
          <w:tcPr>
            <w:tcW w:w="1196" w:type="dxa"/>
          </w:tcPr>
          <w:p w14:paraId="7C474BB0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562F8DFB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7966B783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</w:tr>
      <w:tr w:rsidR="00B14C5B" w:rsidRPr="00082FEC" w14:paraId="6587B197" w14:textId="77777777" w:rsidTr="0045449F">
        <w:trPr>
          <w:trHeight w:val="249"/>
        </w:trPr>
        <w:tc>
          <w:tcPr>
            <w:tcW w:w="3772" w:type="dxa"/>
          </w:tcPr>
          <w:p w14:paraId="7D648CCC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Basic Health Survey</w:t>
            </w:r>
          </w:p>
        </w:tc>
        <w:tc>
          <w:tcPr>
            <w:tcW w:w="1422" w:type="dxa"/>
          </w:tcPr>
          <w:p w14:paraId="157A6FD0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X</w:t>
            </w:r>
          </w:p>
        </w:tc>
        <w:tc>
          <w:tcPr>
            <w:tcW w:w="1196" w:type="dxa"/>
          </w:tcPr>
          <w:p w14:paraId="1520423A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11995F60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43EC911C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</w:tr>
      <w:tr w:rsidR="00B14C5B" w:rsidRPr="00082FEC" w14:paraId="45EF3A52" w14:textId="77777777" w:rsidTr="0045449F">
        <w:trPr>
          <w:trHeight w:val="249"/>
        </w:trPr>
        <w:tc>
          <w:tcPr>
            <w:tcW w:w="3772" w:type="dxa"/>
          </w:tcPr>
          <w:p w14:paraId="21B4E691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Kit-received Verification Survey</w:t>
            </w:r>
          </w:p>
        </w:tc>
        <w:tc>
          <w:tcPr>
            <w:tcW w:w="1422" w:type="dxa"/>
          </w:tcPr>
          <w:p w14:paraId="33FE140E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X</w:t>
            </w:r>
          </w:p>
        </w:tc>
        <w:tc>
          <w:tcPr>
            <w:tcW w:w="1196" w:type="dxa"/>
          </w:tcPr>
          <w:p w14:paraId="35542C96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793F459D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0B5E910C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</w:tr>
      <w:tr w:rsidR="00B14C5B" w:rsidRPr="00082FEC" w14:paraId="326164F3" w14:textId="77777777" w:rsidTr="0045449F">
        <w:trPr>
          <w:trHeight w:val="249"/>
        </w:trPr>
        <w:tc>
          <w:tcPr>
            <w:tcW w:w="3772" w:type="dxa"/>
          </w:tcPr>
          <w:p w14:paraId="059D4824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b/>
                <w:color w:val="auto"/>
              </w:rPr>
            </w:pPr>
            <w:r w:rsidRPr="00082FEC">
              <w:rPr>
                <w:color w:val="auto"/>
              </w:rPr>
              <w:t>Symptom Screening Survey</w:t>
            </w:r>
          </w:p>
        </w:tc>
        <w:tc>
          <w:tcPr>
            <w:tcW w:w="1422" w:type="dxa"/>
          </w:tcPr>
          <w:p w14:paraId="7DE53337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X</w:t>
            </w:r>
          </w:p>
        </w:tc>
        <w:tc>
          <w:tcPr>
            <w:tcW w:w="1196" w:type="dxa"/>
          </w:tcPr>
          <w:p w14:paraId="5CEAB047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327971D4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7810AA47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</w:tr>
      <w:tr w:rsidR="00B14C5B" w:rsidRPr="00082FEC" w14:paraId="78F3EEE4" w14:textId="77777777" w:rsidTr="0045449F">
        <w:trPr>
          <w:trHeight w:val="249"/>
        </w:trPr>
        <w:tc>
          <w:tcPr>
            <w:tcW w:w="3772" w:type="dxa"/>
          </w:tcPr>
          <w:p w14:paraId="5D6A7B31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COVID-19 Test #1</w:t>
            </w:r>
          </w:p>
        </w:tc>
        <w:tc>
          <w:tcPr>
            <w:tcW w:w="1422" w:type="dxa"/>
          </w:tcPr>
          <w:p w14:paraId="5904FA7D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X</w:t>
            </w:r>
          </w:p>
        </w:tc>
        <w:tc>
          <w:tcPr>
            <w:tcW w:w="1196" w:type="dxa"/>
          </w:tcPr>
          <w:p w14:paraId="2F0A78A2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3FC2B5EB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2BC9D4C2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</w:tr>
      <w:tr w:rsidR="00B14C5B" w:rsidRPr="00082FEC" w14:paraId="7912E496" w14:textId="77777777" w:rsidTr="0045449F">
        <w:trPr>
          <w:trHeight w:val="249"/>
        </w:trPr>
        <w:tc>
          <w:tcPr>
            <w:tcW w:w="3772" w:type="dxa"/>
          </w:tcPr>
          <w:p w14:paraId="4120878E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 xml:space="preserve">COVID-19 Test #1 </w:t>
            </w:r>
            <w:r w:rsidRPr="00082FEC">
              <w:rPr>
                <w:color w:val="auto"/>
                <w:u w:val="single"/>
              </w:rPr>
              <w:t>Results Survey</w:t>
            </w:r>
          </w:p>
        </w:tc>
        <w:tc>
          <w:tcPr>
            <w:tcW w:w="1422" w:type="dxa"/>
          </w:tcPr>
          <w:p w14:paraId="17FD2DA0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X</w:t>
            </w:r>
          </w:p>
        </w:tc>
        <w:tc>
          <w:tcPr>
            <w:tcW w:w="1196" w:type="dxa"/>
          </w:tcPr>
          <w:p w14:paraId="66CC2133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402285B5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077044FA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</w:tr>
      <w:tr w:rsidR="00B14C5B" w:rsidRPr="00082FEC" w14:paraId="50D53961" w14:textId="77777777" w:rsidTr="0045449F">
        <w:trPr>
          <w:trHeight w:val="249"/>
        </w:trPr>
        <w:tc>
          <w:tcPr>
            <w:tcW w:w="3772" w:type="dxa"/>
          </w:tcPr>
          <w:p w14:paraId="64D8506A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COVID-19 Test #2</w:t>
            </w:r>
          </w:p>
        </w:tc>
        <w:tc>
          <w:tcPr>
            <w:tcW w:w="1422" w:type="dxa"/>
          </w:tcPr>
          <w:p w14:paraId="5991F183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196" w:type="dxa"/>
          </w:tcPr>
          <w:p w14:paraId="4EEB03DC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X</w:t>
            </w:r>
          </w:p>
        </w:tc>
        <w:tc>
          <w:tcPr>
            <w:tcW w:w="1342" w:type="dxa"/>
          </w:tcPr>
          <w:p w14:paraId="28FFDD86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7AE225E8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</w:tr>
      <w:tr w:rsidR="00B14C5B" w:rsidRPr="00082FEC" w14:paraId="1C6C960F" w14:textId="77777777" w:rsidTr="0045449F">
        <w:trPr>
          <w:trHeight w:val="249"/>
        </w:trPr>
        <w:tc>
          <w:tcPr>
            <w:tcW w:w="3772" w:type="dxa"/>
          </w:tcPr>
          <w:p w14:paraId="1F072112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 xml:space="preserve">COVID-19 Test #2 </w:t>
            </w:r>
            <w:r w:rsidRPr="00082FEC">
              <w:rPr>
                <w:color w:val="auto"/>
                <w:u w:val="single"/>
              </w:rPr>
              <w:t>Results Survey</w:t>
            </w:r>
          </w:p>
        </w:tc>
        <w:tc>
          <w:tcPr>
            <w:tcW w:w="1422" w:type="dxa"/>
          </w:tcPr>
          <w:p w14:paraId="6F8C796A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196" w:type="dxa"/>
          </w:tcPr>
          <w:p w14:paraId="7B1ADB74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X</w:t>
            </w:r>
          </w:p>
        </w:tc>
        <w:tc>
          <w:tcPr>
            <w:tcW w:w="1342" w:type="dxa"/>
          </w:tcPr>
          <w:p w14:paraId="5061EC66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57B6D740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</w:tr>
      <w:tr w:rsidR="00B14C5B" w:rsidRPr="00082FEC" w14:paraId="31FA3B09" w14:textId="77777777" w:rsidTr="0045449F">
        <w:trPr>
          <w:trHeight w:val="249"/>
        </w:trPr>
        <w:tc>
          <w:tcPr>
            <w:tcW w:w="3772" w:type="dxa"/>
          </w:tcPr>
          <w:p w14:paraId="0CC56ED5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In-clinic PCR Test</w:t>
            </w:r>
          </w:p>
        </w:tc>
        <w:tc>
          <w:tcPr>
            <w:tcW w:w="1422" w:type="dxa"/>
          </w:tcPr>
          <w:p w14:paraId="0D398965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196" w:type="dxa"/>
          </w:tcPr>
          <w:p w14:paraId="73589B04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293FD28E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107D4CDC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X</w:t>
            </w:r>
          </w:p>
        </w:tc>
      </w:tr>
      <w:tr w:rsidR="00B14C5B" w:rsidRPr="00082FEC" w14:paraId="72E507B8" w14:textId="77777777" w:rsidTr="0045449F">
        <w:trPr>
          <w:trHeight w:val="249"/>
        </w:trPr>
        <w:tc>
          <w:tcPr>
            <w:tcW w:w="3772" w:type="dxa"/>
          </w:tcPr>
          <w:p w14:paraId="67B79B10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In-clinic COVID-19 Test Survey</w:t>
            </w:r>
          </w:p>
        </w:tc>
        <w:tc>
          <w:tcPr>
            <w:tcW w:w="1422" w:type="dxa"/>
          </w:tcPr>
          <w:p w14:paraId="09C4AA01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196" w:type="dxa"/>
          </w:tcPr>
          <w:p w14:paraId="58BA9F22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0A77D317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31E9D6DF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X</w:t>
            </w:r>
          </w:p>
        </w:tc>
      </w:tr>
      <w:tr w:rsidR="00B14C5B" w:rsidRPr="00082FEC" w14:paraId="7260DD27" w14:textId="77777777" w:rsidTr="0045449F">
        <w:trPr>
          <w:trHeight w:val="249"/>
        </w:trPr>
        <w:tc>
          <w:tcPr>
            <w:tcW w:w="3772" w:type="dxa"/>
          </w:tcPr>
          <w:p w14:paraId="57660E76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Acceptability and Usability Survey</w:t>
            </w:r>
          </w:p>
        </w:tc>
        <w:tc>
          <w:tcPr>
            <w:tcW w:w="1422" w:type="dxa"/>
          </w:tcPr>
          <w:p w14:paraId="01459F03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196" w:type="dxa"/>
          </w:tcPr>
          <w:p w14:paraId="66F1D6E8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  <w:tc>
          <w:tcPr>
            <w:tcW w:w="1342" w:type="dxa"/>
          </w:tcPr>
          <w:p w14:paraId="66CE718D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  <w:r w:rsidRPr="00082FEC">
              <w:rPr>
                <w:color w:val="auto"/>
              </w:rPr>
              <w:t>X</w:t>
            </w:r>
          </w:p>
        </w:tc>
        <w:tc>
          <w:tcPr>
            <w:tcW w:w="1342" w:type="dxa"/>
          </w:tcPr>
          <w:p w14:paraId="18E7096A" w14:textId="77777777" w:rsidR="00B14C5B" w:rsidRPr="00082FEC" w:rsidRDefault="00B14C5B" w:rsidP="00454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ind w:firstLine="0"/>
              <w:rPr>
                <w:color w:val="auto"/>
              </w:rPr>
            </w:pPr>
          </w:p>
        </w:tc>
      </w:tr>
    </w:tbl>
    <w:p w14:paraId="09112379" w14:textId="77777777" w:rsidR="00B14C5B" w:rsidRPr="00082FEC" w:rsidRDefault="00B14C5B" w:rsidP="00B14C5B">
      <w:pPr>
        <w:rPr>
          <w:color w:val="auto"/>
        </w:rPr>
      </w:pPr>
    </w:p>
    <w:p w14:paraId="718A87A2" w14:textId="77777777" w:rsidR="00B14C5B" w:rsidRPr="00082FEC" w:rsidRDefault="00B14C5B" w:rsidP="00B14C5B">
      <w:pPr>
        <w:rPr>
          <w:color w:val="auto"/>
        </w:rPr>
      </w:pPr>
    </w:p>
    <w:p w14:paraId="7CC06AFB" w14:textId="77777777" w:rsidR="0035270C" w:rsidRDefault="0035270C" w:rsidP="00B14C5B">
      <w:pPr>
        <w:ind w:firstLine="0"/>
      </w:pPr>
    </w:p>
    <w:sectPr w:rsidR="0035270C" w:rsidSect="002D052B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63F8" w14:textId="77777777" w:rsidR="00DB2565" w:rsidRDefault="00320DF8" w:rsidP="00C5693E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0"/>
      <w:rPr>
        <w:color w:val="000000"/>
      </w:rPr>
    </w:pPr>
    <w:r>
      <w:rPr>
        <w:color w:val="000000"/>
      </w:rPr>
      <w:t xml:space="preserve">Vibrent CONFIDENTIAL AND PROPRIETARY         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B22D" w14:textId="77777777" w:rsidR="00DB2565" w:rsidRDefault="00320D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5B"/>
    <w:rsid w:val="00320DF8"/>
    <w:rsid w:val="0035270C"/>
    <w:rsid w:val="004528F7"/>
    <w:rsid w:val="00B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2F4"/>
  <w15:chartTrackingRefBased/>
  <w15:docId w15:val="{81F64C89-3B67-4FD1-9595-CA32F2D0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5B"/>
    <w:pPr>
      <w:spacing w:after="0" w:line="360" w:lineRule="auto"/>
      <w:ind w:firstLine="432"/>
    </w:pPr>
    <w:rPr>
      <w:rFonts w:ascii="Arial" w:eastAsia="Arial" w:hAnsi="Arial" w:cs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1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Gartner</dc:creator>
  <cp:keywords/>
  <dc:description/>
  <cp:lastModifiedBy>Danielle Gartner</cp:lastModifiedBy>
  <cp:revision>3</cp:revision>
  <dcterms:created xsi:type="dcterms:W3CDTF">2022-05-23T19:36:00Z</dcterms:created>
  <dcterms:modified xsi:type="dcterms:W3CDTF">2022-05-23T19:37:00Z</dcterms:modified>
</cp:coreProperties>
</file>