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4C6B" w14:textId="77777777" w:rsidR="002733EA" w:rsidRDefault="002733EA" w:rsidP="002733EA">
      <w:pPr>
        <w:ind w:firstLine="0"/>
        <w:rPr>
          <w:color w:val="auto"/>
        </w:rPr>
      </w:pPr>
    </w:p>
    <w:p w14:paraId="176F92A5" w14:textId="77777777" w:rsidR="002733EA" w:rsidRPr="00082FEC" w:rsidRDefault="002733EA" w:rsidP="002733EA">
      <w:pPr>
        <w:ind w:firstLine="0"/>
        <w:rPr>
          <w:color w:val="auto"/>
        </w:rPr>
      </w:pPr>
    </w:p>
    <w:p w14:paraId="2E597B64" w14:textId="77777777" w:rsidR="002733EA" w:rsidRPr="00082FEC" w:rsidRDefault="002733EA" w:rsidP="002733EA">
      <w:pPr>
        <w:spacing w:line="240" w:lineRule="auto"/>
        <w:ind w:firstLine="0"/>
        <w:textAlignment w:val="baseline"/>
        <w:rPr>
          <w:color w:val="auto"/>
        </w:rPr>
      </w:pPr>
      <w:r w:rsidRPr="00082FEC">
        <w:rPr>
          <w:color w:val="auto"/>
        </w:rPr>
        <w:t>Table 3. Acceptability and Usability Scores by Race </w:t>
      </w:r>
    </w:p>
    <w:p w14:paraId="39DF6EB0" w14:textId="77777777" w:rsidR="002733EA" w:rsidRPr="00082FEC" w:rsidRDefault="002733EA" w:rsidP="002733EA">
      <w:pPr>
        <w:spacing w:line="240" w:lineRule="auto"/>
        <w:ind w:firstLine="0"/>
        <w:textAlignment w:val="baseline"/>
        <w:rPr>
          <w:rFonts w:eastAsia="Times New Roman"/>
          <w:color w:val="auto"/>
        </w:rPr>
      </w:pPr>
    </w:p>
    <w:tbl>
      <w:tblPr>
        <w:tblW w:w="10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708"/>
        <w:gridCol w:w="1474"/>
        <w:gridCol w:w="965"/>
        <w:gridCol w:w="16"/>
        <w:gridCol w:w="1459"/>
        <w:gridCol w:w="947"/>
        <w:gridCol w:w="32"/>
        <w:gridCol w:w="1459"/>
      </w:tblGrid>
      <w:tr w:rsidR="002733EA" w:rsidRPr="00082FEC" w14:paraId="2D7969E2" w14:textId="77777777" w:rsidTr="0045449F">
        <w:trPr>
          <w:trHeight w:val="84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A63B17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335C370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White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0097709D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Black 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4CC7F11B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Asian </w:t>
            </w:r>
          </w:p>
        </w:tc>
      </w:tr>
      <w:tr w:rsidR="002733EA" w:rsidRPr="00082FEC" w14:paraId="2FC741B7" w14:textId="77777777" w:rsidTr="0045449F">
        <w:trPr>
          <w:trHeight w:val="379"/>
        </w:trPr>
        <w:tc>
          <w:tcPr>
            <w:tcW w:w="3072" w:type="dxa"/>
            <w:shd w:val="clear" w:color="auto" w:fill="auto"/>
          </w:tcPr>
          <w:p w14:paraId="25DFD693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737863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N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14:paraId="4824CA6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M(SD) 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46753312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N 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52417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M(SD) 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14:paraId="26B64513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N 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49EA7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M(SD) </w:t>
            </w:r>
          </w:p>
        </w:tc>
      </w:tr>
      <w:tr w:rsidR="002733EA" w:rsidRPr="00082FEC" w14:paraId="47D4591F" w14:textId="77777777" w:rsidTr="0045449F">
        <w:trPr>
          <w:trHeight w:val="386"/>
        </w:trPr>
        <w:tc>
          <w:tcPr>
            <w:tcW w:w="3072" w:type="dxa"/>
            <w:shd w:val="clear" w:color="auto" w:fill="auto"/>
            <w:hideMark/>
          </w:tcPr>
          <w:p w14:paraId="0A30C32E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Acceptability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BBC69F2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</w:tcPr>
          <w:p w14:paraId="56391F29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686D5536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6AF95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33EC810F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1FD8FF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</w:p>
        </w:tc>
      </w:tr>
      <w:tr w:rsidR="002733EA" w:rsidRPr="00082FEC" w14:paraId="00F118CC" w14:textId="77777777" w:rsidTr="0045449F">
        <w:trPr>
          <w:trHeight w:val="554"/>
        </w:trPr>
        <w:tc>
          <w:tcPr>
            <w:tcW w:w="3072" w:type="dxa"/>
            <w:shd w:val="clear" w:color="auto" w:fill="auto"/>
            <w:hideMark/>
          </w:tcPr>
          <w:p w14:paraId="386BD3BA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Perceived accuracy (Covid agree) </w:t>
            </w:r>
          </w:p>
        </w:tc>
        <w:tc>
          <w:tcPr>
            <w:tcW w:w="708" w:type="dxa"/>
            <w:shd w:val="clear" w:color="auto" w:fill="auto"/>
            <w:hideMark/>
          </w:tcPr>
          <w:p w14:paraId="1BA65BC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333 </w:t>
            </w:r>
          </w:p>
        </w:tc>
        <w:tc>
          <w:tcPr>
            <w:tcW w:w="1473" w:type="dxa"/>
            <w:shd w:val="clear" w:color="auto" w:fill="auto"/>
            <w:hideMark/>
          </w:tcPr>
          <w:p w14:paraId="581B35D5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1.09(.42) </w:t>
            </w:r>
          </w:p>
        </w:tc>
        <w:tc>
          <w:tcPr>
            <w:tcW w:w="965" w:type="dxa"/>
            <w:shd w:val="clear" w:color="auto" w:fill="auto"/>
            <w:hideMark/>
          </w:tcPr>
          <w:p w14:paraId="26ED1F19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289 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14:paraId="71CEB91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1.04(.42) </w:t>
            </w:r>
          </w:p>
        </w:tc>
        <w:tc>
          <w:tcPr>
            <w:tcW w:w="947" w:type="dxa"/>
            <w:shd w:val="clear" w:color="auto" w:fill="auto"/>
            <w:hideMark/>
          </w:tcPr>
          <w:p w14:paraId="229F1A8B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90" w:type="dxa"/>
            <w:gridSpan w:val="2"/>
            <w:shd w:val="clear" w:color="auto" w:fill="auto"/>
            <w:hideMark/>
          </w:tcPr>
          <w:p w14:paraId="4CCA1E16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1.07(.39) </w:t>
            </w:r>
          </w:p>
        </w:tc>
      </w:tr>
      <w:tr w:rsidR="002733EA" w:rsidRPr="00082FEC" w14:paraId="0B913518" w14:textId="77777777" w:rsidTr="0045449F">
        <w:trPr>
          <w:trHeight w:val="669"/>
        </w:trPr>
        <w:tc>
          <w:tcPr>
            <w:tcW w:w="3072" w:type="dxa"/>
            <w:shd w:val="clear" w:color="auto" w:fill="auto"/>
            <w:hideMark/>
          </w:tcPr>
          <w:p w14:paraId="3C5105AE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Likelihood of future use (At home again) </w:t>
            </w:r>
          </w:p>
        </w:tc>
        <w:tc>
          <w:tcPr>
            <w:tcW w:w="708" w:type="dxa"/>
            <w:shd w:val="clear" w:color="auto" w:fill="auto"/>
            <w:hideMark/>
          </w:tcPr>
          <w:p w14:paraId="0B53A73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332 </w:t>
            </w:r>
          </w:p>
        </w:tc>
        <w:tc>
          <w:tcPr>
            <w:tcW w:w="1473" w:type="dxa"/>
            <w:shd w:val="clear" w:color="auto" w:fill="auto"/>
            <w:hideMark/>
          </w:tcPr>
          <w:p w14:paraId="23421D4E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1.07(.31) </w:t>
            </w:r>
          </w:p>
        </w:tc>
        <w:tc>
          <w:tcPr>
            <w:tcW w:w="965" w:type="dxa"/>
            <w:shd w:val="clear" w:color="auto" w:fill="auto"/>
            <w:hideMark/>
          </w:tcPr>
          <w:p w14:paraId="3A6B01A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288 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14:paraId="362AD54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1.09(.36) </w:t>
            </w:r>
          </w:p>
        </w:tc>
        <w:tc>
          <w:tcPr>
            <w:tcW w:w="947" w:type="dxa"/>
            <w:shd w:val="clear" w:color="auto" w:fill="auto"/>
            <w:hideMark/>
          </w:tcPr>
          <w:p w14:paraId="244509CB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90" w:type="dxa"/>
            <w:gridSpan w:val="2"/>
            <w:shd w:val="clear" w:color="auto" w:fill="auto"/>
            <w:hideMark/>
          </w:tcPr>
          <w:p w14:paraId="07957409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1.07(.27) </w:t>
            </w:r>
          </w:p>
        </w:tc>
      </w:tr>
      <w:tr w:rsidR="002733EA" w:rsidRPr="00082FEC" w14:paraId="4DEEA4D2" w14:textId="77777777" w:rsidTr="0045449F">
        <w:trPr>
          <w:trHeight w:val="362"/>
        </w:trPr>
        <w:tc>
          <w:tcPr>
            <w:tcW w:w="3072" w:type="dxa"/>
            <w:shd w:val="clear" w:color="auto" w:fill="auto"/>
            <w:hideMark/>
          </w:tcPr>
          <w:p w14:paraId="5CAE998E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Preference clinic </w:t>
            </w:r>
          </w:p>
        </w:tc>
        <w:tc>
          <w:tcPr>
            <w:tcW w:w="708" w:type="dxa"/>
            <w:shd w:val="clear" w:color="auto" w:fill="auto"/>
            <w:hideMark/>
          </w:tcPr>
          <w:p w14:paraId="3145D380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330 </w:t>
            </w:r>
          </w:p>
        </w:tc>
        <w:tc>
          <w:tcPr>
            <w:tcW w:w="1473" w:type="dxa"/>
            <w:shd w:val="clear" w:color="auto" w:fill="auto"/>
            <w:hideMark/>
          </w:tcPr>
          <w:p w14:paraId="5ECF9317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3.15(1.43) </w:t>
            </w:r>
          </w:p>
        </w:tc>
        <w:tc>
          <w:tcPr>
            <w:tcW w:w="965" w:type="dxa"/>
            <w:shd w:val="clear" w:color="auto" w:fill="auto"/>
            <w:hideMark/>
          </w:tcPr>
          <w:p w14:paraId="5C4ABF0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287 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14:paraId="3A8F8267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2.58(1.35) </w:t>
            </w:r>
          </w:p>
        </w:tc>
        <w:tc>
          <w:tcPr>
            <w:tcW w:w="947" w:type="dxa"/>
            <w:shd w:val="clear" w:color="auto" w:fill="auto"/>
            <w:hideMark/>
          </w:tcPr>
          <w:p w14:paraId="2E8A83DC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90" w:type="dxa"/>
            <w:gridSpan w:val="2"/>
            <w:shd w:val="clear" w:color="auto" w:fill="auto"/>
            <w:hideMark/>
          </w:tcPr>
          <w:p w14:paraId="12F14B9E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2.48(1.40) </w:t>
            </w:r>
          </w:p>
        </w:tc>
      </w:tr>
      <w:tr w:rsidR="002733EA" w:rsidRPr="00082FEC" w14:paraId="44D86EE7" w14:textId="77777777" w:rsidTr="0045449F">
        <w:trPr>
          <w:trHeight w:val="379"/>
        </w:trPr>
        <w:tc>
          <w:tcPr>
            <w:tcW w:w="3072" w:type="dxa"/>
            <w:shd w:val="clear" w:color="auto" w:fill="auto"/>
            <w:hideMark/>
          </w:tcPr>
          <w:p w14:paraId="5735DD83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Preference home </w:t>
            </w:r>
          </w:p>
        </w:tc>
        <w:tc>
          <w:tcPr>
            <w:tcW w:w="708" w:type="dxa"/>
            <w:shd w:val="clear" w:color="auto" w:fill="auto"/>
            <w:hideMark/>
          </w:tcPr>
          <w:p w14:paraId="487FC08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331 </w:t>
            </w:r>
          </w:p>
        </w:tc>
        <w:tc>
          <w:tcPr>
            <w:tcW w:w="1473" w:type="dxa"/>
            <w:shd w:val="clear" w:color="auto" w:fill="auto"/>
            <w:hideMark/>
          </w:tcPr>
          <w:p w14:paraId="680A085B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1.89(1.14) </w:t>
            </w:r>
          </w:p>
        </w:tc>
        <w:tc>
          <w:tcPr>
            <w:tcW w:w="965" w:type="dxa"/>
            <w:shd w:val="clear" w:color="auto" w:fill="auto"/>
            <w:hideMark/>
          </w:tcPr>
          <w:p w14:paraId="63EF7AED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289 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14:paraId="754BB73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2.00(1.15) </w:t>
            </w:r>
          </w:p>
        </w:tc>
        <w:tc>
          <w:tcPr>
            <w:tcW w:w="947" w:type="dxa"/>
            <w:shd w:val="clear" w:color="auto" w:fill="auto"/>
            <w:hideMark/>
          </w:tcPr>
          <w:p w14:paraId="74C02F50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90" w:type="dxa"/>
            <w:gridSpan w:val="2"/>
            <w:shd w:val="clear" w:color="auto" w:fill="auto"/>
            <w:hideMark/>
          </w:tcPr>
          <w:p w14:paraId="0BE3FFC9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1.96(.90) </w:t>
            </w:r>
          </w:p>
        </w:tc>
      </w:tr>
      <w:tr w:rsidR="002733EA" w:rsidRPr="00082FEC" w14:paraId="291A8D2E" w14:textId="77777777" w:rsidTr="0045449F">
        <w:trPr>
          <w:trHeight w:val="379"/>
        </w:trPr>
        <w:tc>
          <w:tcPr>
            <w:tcW w:w="3072" w:type="dxa"/>
            <w:shd w:val="clear" w:color="auto" w:fill="auto"/>
            <w:hideMark/>
          </w:tcPr>
          <w:p w14:paraId="3E236631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Preference reporting </w:t>
            </w:r>
          </w:p>
        </w:tc>
        <w:tc>
          <w:tcPr>
            <w:tcW w:w="708" w:type="dxa"/>
            <w:shd w:val="clear" w:color="auto" w:fill="auto"/>
            <w:hideMark/>
          </w:tcPr>
          <w:p w14:paraId="6F142A35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329 </w:t>
            </w:r>
          </w:p>
        </w:tc>
        <w:tc>
          <w:tcPr>
            <w:tcW w:w="1473" w:type="dxa"/>
            <w:shd w:val="clear" w:color="auto" w:fill="auto"/>
            <w:hideMark/>
          </w:tcPr>
          <w:p w14:paraId="73A42D3C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2.79(1.51) </w:t>
            </w:r>
          </w:p>
        </w:tc>
        <w:tc>
          <w:tcPr>
            <w:tcW w:w="965" w:type="dxa"/>
            <w:shd w:val="clear" w:color="auto" w:fill="auto"/>
            <w:hideMark/>
          </w:tcPr>
          <w:p w14:paraId="7C684BE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284 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14:paraId="4834FFE3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2.57(1.43) </w:t>
            </w:r>
          </w:p>
        </w:tc>
        <w:tc>
          <w:tcPr>
            <w:tcW w:w="947" w:type="dxa"/>
            <w:shd w:val="clear" w:color="auto" w:fill="auto"/>
            <w:hideMark/>
          </w:tcPr>
          <w:p w14:paraId="34498401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90" w:type="dxa"/>
            <w:gridSpan w:val="2"/>
            <w:shd w:val="clear" w:color="auto" w:fill="auto"/>
            <w:hideMark/>
          </w:tcPr>
          <w:p w14:paraId="0359DA5B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3.04(1.34) </w:t>
            </w:r>
          </w:p>
        </w:tc>
      </w:tr>
      <w:tr w:rsidR="002733EA" w:rsidRPr="00082FEC" w14:paraId="745C75CB" w14:textId="77777777" w:rsidTr="0045449F">
        <w:trPr>
          <w:trHeight w:val="360"/>
        </w:trPr>
        <w:tc>
          <w:tcPr>
            <w:tcW w:w="3072" w:type="dxa"/>
            <w:shd w:val="clear" w:color="auto" w:fill="auto"/>
            <w:hideMark/>
          </w:tcPr>
          <w:p w14:paraId="7AA6F96B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Usability  </w:t>
            </w:r>
          </w:p>
        </w:tc>
        <w:tc>
          <w:tcPr>
            <w:tcW w:w="2182" w:type="dxa"/>
            <w:gridSpan w:val="2"/>
            <w:shd w:val="clear" w:color="auto" w:fill="auto"/>
            <w:hideMark/>
          </w:tcPr>
          <w:p w14:paraId="72BB8AA9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 </w:t>
            </w:r>
          </w:p>
        </w:tc>
        <w:tc>
          <w:tcPr>
            <w:tcW w:w="2440" w:type="dxa"/>
            <w:gridSpan w:val="3"/>
            <w:shd w:val="clear" w:color="auto" w:fill="auto"/>
            <w:hideMark/>
          </w:tcPr>
          <w:p w14:paraId="1FC35AED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 </w:t>
            </w:r>
          </w:p>
        </w:tc>
        <w:tc>
          <w:tcPr>
            <w:tcW w:w="2438" w:type="dxa"/>
            <w:gridSpan w:val="3"/>
            <w:shd w:val="clear" w:color="auto" w:fill="auto"/>
            <w:hideMark/>
          </w:tcPr>
          <w:p w14:paraId="2483EE5F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 </w:t>
            </w:r>
          </w:p>
        </w:tc>
      </w:tr>
      <w:tr w:rsidR="002733EA" w:rsidRPr="00082FEC" w14:paraId="3D1BD83D" w14:textId="77777777" w:rsidTr="0045449F">
        <w:trPr>
          <w:trHeight w:val="407"/>
        </w:trPr>
        <w:tc>
          <w:tcPr>
            <w:tcW w:w="3072" w:type="dxa"/>
            <w:shd w:val="clear" w:color="auto" w:fill="auto"/>
            <w:hideMark/>
          </w:tcPr>
          <w:p w14:paraId="1A1FF14C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Ease of Use at-home COVID test (</w:t>
            </w:r>
            <w:proofErr w:type="spellStart"/>
            <w:r w:rsidRPr="00082FEC">
              <w:rPr>
                <w:color w:val="auto"/>
              </w:rPr>
              <w:t>covid_interact</w:t>
            </w:r>
            <w:proofErr w:type="spellEnd"/>
            <w:r w:rsidRPr="00082FEC">
              <w:rPr>
                <w:color w:val="auto"/>
              </w:rPr>
              <w:t>) </w:t>
            </w:r>
          </w:p>
        </w:tc>
        <w:tc>
          <w:tcPr>
            <w:tcW w:w="708" w:type="dxa"/>
            <w:shd w:val="clear" w:color="auto" w:fill="auto"/>
            <w:hideMark/>
          </w:tcPr>
          <w:p w14:paraId="5678B086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332 </w:t>
            </w:r>
          </w:p>
        </w:tc>
        <w:tc>
          <w:tcPr>
            <w:tcW w:w="1473" w:type="dxa"/>
            <w:shd w:val="clear" w:color="auto" w:fill="auto"/>
            <w:hideMark/>
          </w:tcPr>
          <w:p w14:paraId="6F18DC32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1.10(.32)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14:paraId="27C44A00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287 </w:t>
            </w:r>
          </w:p>
        </w:tc>
        <w:tc>
          <w:tcPr>
            <w:tcW w:w="1458" w:type="dxa"/>
            <w:shd w:val="clear" w:color="auto" w:fill="auto"/>
            <w:hideMark/>
          </w:tcPr>
          <w:p w14:paraId="3057A1C4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1.15(.40) </w:t>
            </w:r>
          </w:p>
        </w:tc>
        <w:tc>
          <w:tcPr>
            <w:tcW w:w="979" w:type="dxa"/>
            <w:gridSpan w:val="2"/>
            <w:shd w:val="clear" w:color="auto" w:fill="auto"/>
            <w:hideMark/>
          </w:tcPr>
          <w:p w14:paraId="2CE5A5C9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58" w:type="dxa"/>
            <w:shd w:val="clear" w:color="auto" w:fill="auto"/>
            <w:hideMark/>
          </w:tcPr>
          <w:p w14:paraId="0115D1BC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1.07(.27) </w:t>
            </w:r>
          </w:p>
        </w:tc>
      </w:tr>
      <w:tr w:rsidR="002733EA" w:rsidRPr="00082FEC" w14:paraId="63760EA1" w14:textId="77777777" w:rsidTr="0045449F">
        <w:trPr>
          <w:trHeight w:val="657"/>
        </w:trPr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4365D0" w14:textId="77777777" w:rsidR="002733EA" w:rsidRPr="00082FEC" w:rsidRDefault="002733EA" w:rsidP="0045449F">
            <w:pPr>
              <w:spacing w:line="240" w:lineRule="auto"/>
              <w:ind w:firstLine="0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 xml:space="preserve">   Ease of Use – app or website (</w:t>
            </w:r>
            <w:proofErr w:type="spellStart"/>
            <w:r w:rsidRPr="00082FEC">
              <w:rPr>
                <w:color w:val="auto"/>
              </w:rPr>
              <w:t>covid_web_interact</w:t>
            </w:r>
            <w:proofErr w:type="spellEnd"/>
            <w:r w:rsidRPr="00082FEC">
              <w:rPr>
                <w:color w:val="auto"/>
              </w:rPr>
              <w:t>)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A5D711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333 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38A6C7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1.22(.52) 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D6306F2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287 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0E45E8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1.24(.60) 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D9CC6DF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27 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8640F0" w14:textId="77777777" w:rsidR="002733EA" w:rsidRPr="00082FEC" w:rsidRDefault="002733EA" w:rsidP="0045449F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</w:rPr>
            </w:pPr>
            <w:r w:rsidRPr="00082FEC">
              <w:rPr>
                <w:color w:val="auto"/>
              </w:rPr>
              <w:t>1.07(.27) </w:t>
            </w:r>
          </w:p>
        </w:tc>
      </w:tr>
    </w:tbl>
    <w:p w14:paraId="431C0F5A" w14:textId="77777777" w:rsidR="002733EA" w:rsidRPr="00082FEC" w:rsidRDefault="002733EA" w:rsidP="002733EA">
      <w:pPr>
        <w:spacing w:line="240" w:lineRule="auto"/>
        <w:ind w:firstLine="0"/>
        <w:textAlignment w:val="baseline"/>
        <w:rPr>
          <w:color w:val="auto"/>
        </w:rPr>
      </w:pPr>
      <w:r w:rsidRPr="00082FEC">
        <w:rPr>
          <w:i/>
          <w:iCs/>
          <w:color w:val="auto"/>
        </w:rPr>
        <w:t>Note</w:t>
      </w:r>
      <w:r w:rsidRPr="00082FEC">
        <w:rPr>
          <w:color w:val="auto"/>
        </w:rPr>
        <w:t>. Perceived accuracy scale- Yes(1) No (2), I’m not sure (3); Likelihood of future use (At home again)- Yes (1), Maybe (2), No (3), I’m not sure (4); Preference for COVID screening- Prefer a great deal (1) to Do not prefer (5);    Ease of Use at-home COVID test (</w:t>
      </w:r>
      <w:proofErr w:type="spellStart"/>
      <w:r w:rsidRPr="00082FEC">
        <w:rPr>
          <w:color w:val="auto"/>
        </w:rPr>
        <w:t>covid_interact</w:t>
      </w:r>
      <w:proofErr w:type="spellEnd"/>
      <w:r w:rsidRPr="00082FEC">
        <w:rPr>
          <w:color w:val="auto"/>
        </w:rPr>
        <w:t>)- Extremely easy (5) to Extremely difficult (1);    Ease of Use – app or website (</w:t>
      </w:r>
      <w:proofErr w:type="spellStart"/>
      <w:r w:rsidRPr="00082FEC">
        <w:rPr>
          <w:color w:val="auto"/>
        </w:rPr>
        <w:t>covid_web_interact</w:t>
      </w:r>
      <w:proofErr w:type="spellEnd"/>
      <w:r w:rsidRPr="00082FEC">
        <w:rPr>
          <w:color w:val="auto"/>
        </w:rPr>
        <w:t>)- Extremely easy (5) to Extremely difficult (1) </w:t>
      </w:r>
    </w:p>
    <w:p w14:paraId="2685D9DF" w14:textId="77777777" w:rsidR="002733EA" w:rsidRPr="00082FEC" w:rsidRDefault="002733EA" w:rsidP="002733EA">
      <w:pPr>
        <w:spacing w:line="240" w:lineRule="auto"/>
        <w:ind w:firstLine="0"/>
        <w:jc w:val="center"/>
        <w:textAlignment w:val="baseline"/>
        <w:rPr>
          <w:b/>
          <w:color w:val="auto"/>
        </w:rPr>
      </w:pPr>
      <w:r w:rsidRPr="00082FEC">
        <w:rPr>
          <w:color w:val="auto"/>
        </w:rPr>
        <w:t> </w:t>
      </w:r>
    </w:p>
    <w:p w14:paraId="6F25CF2F" w14:textId="77777777" w:rsidR="0035270C" w:rsidRDefault="0035270C"/>
    <w:sectPr w:rsidR="0035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EA"/>
    <w:rsid w:val="002733EA"/>
    <w:rsid w:val="003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CCE0"/>
  <w15:chartTrackingRefBased/>
  <w15:docId w15:val="{AD77CC43-633E-41DA-9CDA-BE5308ED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EA"/>
    <w:pPr>
      <w:spacing w:after="0" w:line="360" w:lineRule="auto"/>
      <w:ind w:firstLine="432"/>
    </w:pPr>
    <w:rPr>
      <w:rFonts w:ascii="Arial" w:eastAsia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Gartner</dc:creator>
  <cp:keywords/>
  <dc:description/>
  <cp:lastModifiedBy>Danielle Gartner</cp:lastModifiedBy>
  <cp:revision>1</cp:revision>
  <dcterms:created xsi:type="dcterms:W3CDTF">2022-05-23T19:37:00Z</dcterms:created>
  <dcterms:modified xsi:type="dcterms:W3CDTF">2022-05-23T19:37:00Z</dcterms:modified>
</cp:coreProperties>
</file>