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ABB93" w14:textId="74DB0CA2" w:rsidR="00EA7AE2" w:rsidRPr="00EA7AE2" w:rsidRDefault="002200F1" w:rsidP="00EA7AE2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7746">
        <w:rPr>
          <w:rFonts w:ascii="Times New Roman" w:hAnsi="Times New Roman" w:cs="Times New Roman"/>
          <w:sz w:val="24"/>
          <w:szCs w:val="24"/>
        </w:rPr>
        <w:t>Supplementary</w:t>
      </w:r>
      <w:proofErr w:type="spellEnd"/>
      <w:r w:rsidRPr="00D67746"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 w:rsidRPr="00D67746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E2">
        <w:rPr>
          <w:rFonts w:ascii="Times New Roman" w:hAnsi="Times New Roman" w:cs="Times New Roman"/>
          <w:sz w:val="24"/>
          <w:szCs w:val="24"/>
        </w:rPr>
        <w:t xml:space="preserve">Table 1. </w:t>
      </w:r>
      <w:proofErr w:type="spellStart"/>
      <w:r w:rsidR="00EA7AE2" w:rsidRPr="007F5513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="00EA7AE2" w:rsidRPr="007F5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AE2" w:rsidRPr="007F551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EA7AE2" w:rsidRPr="007F5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AE2" w:rsidRPr="007F55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A7AE2" w:rsidRPr="007F5513">
        <w:rPr>
          <w:rFonts w:ascii="Times New Roman" w:hAnsi="Times New Roman" w:cs="Times New Roman"/>
          <w:sz w:val="24"/>
          <w:szCs w:val="24"/>
        </w:rPr>
        <w:t xml:space="preserve"> </w:t>
      </w:r>
      <w:r w:rsidR="0047015B">
        <w:rPr>
          <w:rFonts w:ascii="Times New Roman" w:hAnsi="Times New Roman" w:cs="Times New Roman"/>
          <w:sz w:val="24"/>
          <w:szCs w:val="24"/>
        </w:rPr>
        <w:t xml:space="preserve">study </w:t>
      </w:r>
      <w:proofErr w:type="spellStart"/>
      <w:r w:rsidR="0047015B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="00EA7AE2" w:rsidRPr="007F5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AE2" w:rsidRPr="007F5513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="00EA7AE2">
        <w:rPr>
          <w:rFonts w:ascii="Times New Roman" w:hAnsi="Times New Roman" w:cs="Times New Roman"/>
          <w:sz w:val="24"/>
          <w:szCs w:val="24"/>
        </w:rPr>
        <w:t>.</w:t>
      </w:r>
      <w:r w:rsidR="00EA7AE2" w:rsidRPr="00EA7A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"/>
        <w:gridCol w:w="818"/>
        <w:gridCol w:w="1373"/>
        <w:gridCol w:w="1328"/>
        <w:gridCol w:w="1731"/>
        <w:gridCol w:w="1077"/>
        <w:gridCol w:w="948"/>
        <w:gridCol w:w="1159"/>
        <w:gridCol w:w="1312"/>
        <w:gridCol w:w="1206"/>
        <w:gridCol w:w="902"/>
        <w:gridCol w:w="944"/>
        <w:gridCol w:w="743"/>
      </w:tblGrid>
      <w:tr w:rsidR="000E0E5C" w:rsidRPr="000E0E5C" w14:paraId="115A799D" w14:textId="77777777" w:rsidTr="000E0E5C">
        <w:tc>
          <w:tcPr>
            <w:tcW w:w="0" w:type="auto"/>
            <w:vAlign w:val="center"/>
          </w:tcPr>
          <w:p w14:paraId="73512E76" w14:textId="77777777" w:rsidR="00141D7E" w:rsidRPr="000E0E5C" w:rsidRDefault="00141D7E" w:rsidP="00D503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E0E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0" w:type="auto"/>
            <w:vAlign w:val="center"/>
          </w:tcPr>
          <w:p w14:paraId="0C7054F7" w14:textId="212ABB3D" w:rsidR="00141D7E" w:rsidRPr="000E0E5C" w:rsidRDefault="00141D7E" w:rsidP="00D503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E0E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Gender/ Age (</w:t>
            </w:r>
            <w:proofErr w:type="spellStart"/>
            <w:r w:rsidRPr="000E0E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yrs</w:t>
            </w:r>
            <w:proofErr w:type="spellEnd"/>
            <w:r w:rsidRPr="000E0E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14:paraId="4C783104" w14:textId="77777777" w:rsidR="00141D7E" w:rsidRPr="000E0E5C" w:rsidRDefault="00141D7E" w:rsidP="00D503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E0E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Tumor </w:t>
            </w:r>
            <w:proofErr w:type="spellStart"/>
            <w:r w:rsidRPr="000E0E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localization</w:t>
            </w:r>
            <w:proofErr w:type="spellEnd"/>
          </w:p>
        </w:tc>
        <w:tc>
          <w:tcPr>
            <w:tcW w:w="1328" w:type="dxa"/>
            <w:vAlign w:val="center"/>
          </w:tcPr>
          <w:p w14:paraId="55C88151" w14:textId="77777777" w:rsidR="00141D7E" w:rsidRPr="000E0E5C" w:rsidRDefault="00141D7E" w:rsidP="00D503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E0E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cTNM</w:t>
            </w:r>
            <w:proofErr w:type="spellEnd"/>
          </w:p>
          <w:p w14:paraId="39FD4384" w14:textId="63FFA25B" w:rsidR="00141D7E" w:rsidRPr="000E0E5C" w:rsidRDefault="00141D7E" w:rsidP="00D503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E0E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</w:t>
            </w:r>
            <w:proofErr w:type="spellStart"/>
            <w:r w:rsidRPr="000E0E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lymph</w:t>
            </w:r>
            <w:proofErr w:type="spellEnd"/>
            <w:r w:rsidRPr="000E0E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node </w:t>
            </w:r>
            <w:proofErr w:type="spellStart"/>
            <w:r w:rsidRPr="000E0E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involvement</w:t>
            </w:r>
            <w:proofErr w:type="spellEnd"/>
            <w:r w:rsidRPr="000E0E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0E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suspicion</w:t>
            </w:r>
            <w:proofErr w:type="spellEnd"/>
            <w:r w:rsidRPr="000E0E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level)</w:t>
            </w:r>
          </w:p>
        </w:tc>
        <w:tc>
          <w:tcPr>
            <w:tcW w:w="1731" w:type="dxa"/>
            <w:vAlign w:val="center"/>
          </w:tcPr>
          <w:p w14:paraId="4413E95B" w14:textId="77777777" w:rsidR="00141D7E" w:rsidRPr="000E0E5C" w:rsidRDefault="00141D7E" w:rsidP="00D503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E0E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Type </w:t>
            </w:r>
            <w:proofErr w:type="spellStart"/>
            <w:r w:rsidRPr="000E0E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of</w:t>
            </w:r>
            <w:proofErr w:type="spellEnd"/>
            <w:r w:rsidRPr="000E0E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ablative </w:t>
            </w:r>
            <w:proofErr w:type="spellStart"/>
            <w:r w:rsidRPr="000E0E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surgery</w:t>
            </w:r>
            <w:proofErr w:type="spellEnd"/>
          </w:p>
        </w:tc>
        <w:tc>
          <w:tcPr>
            <w:tcW w:w="0" w:type="auto"/>
            <w:vAlign w:val="center"/>
          </w:tcPr>
          <w:p w14:paraId="4AEC300F" w14:textId="64D527F5" w:rsidR="00141D7E" w:rsidRPr="000E0E5C" w:rsidRDefault="00141D7E" w:rsidP="00D503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E0E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t-FAMMIF-</w:t>
            </w:r>
            <w:r w:rsidRPr="000E0E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SMG </w:t>
            </w:r>
            <w:proofErr w:type="spellStart"/>
            <w:r w:rsidRPr="000E0E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local</w:t>
            </w:r>
            <w:proofErr w:type="spellEnd"/>
            <w:r w:rsidRPr="000E0E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0E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chimeric</w:t>
            </w:r>
            <w:proofErr w:type="spellEnd"/>
            <w:r w:rsidRPr="000E0E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0E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flap</w:t>
            </w:r>
            <w:proofErr w:type="spellEnd"/>
            <w:r w:rsidRPr="000E0E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0E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side</w:t>
            </w:r>
            <w:proofErr w:type="spellEnd"/>
          </w:p>
        </w:tc>
        <w:tc>
          <w:tcPr>
            <w:tcW w:w="948" w:type="dxa"/>
            <w:vAlign w:val="center"/>
          </w:tcPr>
          <w:p w14:paraId="61FC8DC8" w14:textId="77777777" w:rsidR="00141D7E" w:rsidRPr="000E0E5C" w:rsidRDefault="00141D7E" w:rsidP="00D503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E0E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pTNM</w:t>
            </w:r>
            <w:proofErr w:type="spellEnd"/>
          </w:p>
        </w:tc>
        <w:tc>
          <w:tcPr>
            <w:tcW w:w="1140" w:type="dxa"/>
            <w:vAlign w:val="center"/>
          </w:tcPr>
          <w:p w14:paraId="4B74C321" w14:textId="2B6BED65" w:rsidR="00141D7E" w:rsidRPr="000E0E5C" w:rsidRDefault="00141D7E" w:rsidP="00141D7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E0E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Flap-related</w:t>
            </w:r>
            <w:proofErr w:type="spellEnd"/>
            <w:r w:rsidRPr="000E0E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0E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complications</w:t>
            </w:r>
            <w:proofErr w:type="spellEnd"/>
          </w:p>
        </w:tc>
        <w:tc>
          <w:tcPr>
            <w:tcW w:w="0" w:type="auto"/>
            <w:vAlign w:val="center"/>
          </w:tcPr>
          <w:p w14:paraId="30D825CC" w14:textId="11BAEF23" w:rsidR="00141D7E" w:rsidRPr="000E0E5C" w:rsidRDefault="00141D7E" w:rsidP="00D503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E0E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Recipient </w:t>
            </w:r>
            <w:proofErr w:type="spellStart"/>
            <w:r w:rsidRPr="000E0E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site</w:t>
            </w:r>
            <w:proofErr w:type="spellEnd"/>
            <w:r w:rsidRPr="000E0E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0E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complications</w:t>
            </w:r>
            <w:proofErr w:type="spellEnd"/>
          </w:p>
        </w:tc>
        <w:tc>
          <w:tcPr>
            <w:tcW w:w="0" w:type="auto"/>
            <w:vAlign w:val="center"/>
          </w:tcPr>
          <w:p w14:paraId="1152590C" w14:textId="64F1A0EA" w:rsidR="00141D7E" w:rsidRPr="000E0E5C" w:rsidRDefault="00141D7E" w:rsidP="00D503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E0E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Donor </w:t>
            </w:r>
            <w:proofErr w:type="spellStart"/>
            <w:r w:rsidRPr="000E0E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site</w:t>
            </w:r>
            <w:proofErr w:type="spellEnd"/>
            <w:r w:rsidRPr="000E0E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E0E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complications</w:t>
            </w:r>
            <w:proofErr w:type="spellEnd"/>
          </w:p>
        </w:tc>
        <w:tc>
          <w:tcPr>
            <w:tcW w:w="0" w:type="auto"/>
            <w:vAlign w:val="center"/>
          </w:tcPr>
          <w:p w14:paraId="6E761412" w14:textId="7ADBC5C7" w:rsidR="00141D7E" w:rsidRPr="000E0E5C" w:rsidRDefault="00141D7E" w:rsidP="00D503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0E0E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Adjuvant</w:t>
            </w:r>
            <w:proofErr w:type="spellEnd"/>
            <w:r w:rsidRPr="000E0E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3C51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therapy</w:t>
            </w:r>
            <w:proofErr w:type="spellEnd"/>
          </w:p>
          <w:p w14:paraId="6F2ECB6A" w14:textId="156568E7" w:rsidR="00141D7E" w:rsidRPr="000E0E5C" w:rsidRDefault="00141D7E" w:rsidP="00D503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13E8635" w14:textId="77777777" w:rsidR="00141D7E" w:rsidRPr="000E0E5C" w:rsidRDefault="00141D7E" w:rsidP="00D503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E0E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Oncologic</w:t>
            </w:r>
            <w:proofErr w:type="spellEnd"/>
            <w:r w:rsidRPr="000E0E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0E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outcomes</w:t>
            </w:r>
            <w:proofErr w:type="spellEnd"/>
          </w:p>
        </w:tc>
        <w:tc>
          <w:tcPr>
            <w:tcW w:w="0" w:type="auto"/>
            <w:vAlign w:val="center"/>
          </w:tcPr>
          <w:p w14:paraId="06AFA441" w14:textId="77777777" w:rsidR="00141D7E" w:rsidRPr="000E0E5C" w:rsidRDefault="00141D7E" w:rsidP="00D503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E0E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Follow</w:t>
            </w:r>
            <w:proofErr w:type="spellEnd"/>
            <w:r w:rsidRPr="000E0E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-up</w:t>
            </w:r>
          </w:p>
          <w:p w14:paraId="1B3D14FA" w14:textId="19320A6C" w:rsidR="00141D7E" w:rsidRPr="000E0E5C" w:rsidRDefault="00141D7E" w:rsidP="00D503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E0E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</w:t>
            </w:r>
            <w:proofErr w:type="spellStart"/>
            <w:r w:rsidRPr="000E0E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mths</w:t>
            </w:r>
            <w:proofErr w:type="spellEnd"/>
            <w:r w:rsidRPr="000E0E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0E0E5C" w:rsidRPr="000E0E5C" w14:paraId="5EDE05DC" w14:textId="77777777" w:rsidTr="000E0E5C">
        <w:tc>
          <w:tcPr>
            <w:tcW w:w="0" w:type="auto"/>
            <w:vAlign w:val="center"/>
          </w:tcPr>
          <w:p w14:paraId="56F837C0" w14:textId="77777777" w:rsidR="00141D7E" w:rsidRPr="000E0E5C" w:rsidRDefault="00141D7E" w:rsidP="00D503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0B7FB80A" w14:textId="77777777" w:rsidR="00141D7E" w:rsidRPr="000E0E5C" w:rsidRDefault="00141D7E" w:rsidP="00D503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M/57</w:t>
            </w:r>
          </w:p>
        </w:tc>
        <w:tc>
          <w:tcPr>
            <w:tcW w:w="0" w:type="auto"/>
            <w:vAlign w:val="center"/>
          </w:tcPr>
          <w:p w14:paraId="3DC411B4" w14:textId="11F59E46" w:rsidR="00141D7E" w:rsidRPr="000E0E5C" w:rsidRDefault="00141D7E" w:rsidP="00D503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6"/>
                <w:szCs w:val="16"/>
              </w:rPr>
            </w:pPr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FOM and </w:t>
            </w:r>
            <w:proofErr w:type="spellStart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tongue</w:t>
            </w:r>
            <w:proofErr w:type="spellEnd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ventral</w:t>
            </w:r>
            <w:proofErr w:type="spellEnd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surface</w:t>
            </w:r>
            <w:proofErr w:type="spellEnd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left</w:t>
            </w:r>
            <w:proofErr w:type="spellEnd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side</w:t>
            </w:r>
            <w:proofErr w:type="spellEnd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with</w:t>
            </w:r>
            <w:proofErr w:type="spellEnd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contralaterally</w:t>
            </w:r>
            <w:proofErr w:type="spellEnd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extension</w:t>
            </w:r>
            <w:proofErr w:type="spellEnd"/>
          </w:p>
        </w:tc>
        <w:tc>
          <w:tcPr>
            <w:tcW w:w="1328" w:type="dxa"/>
            <w:vAlign w:val="center"/>
          </w:tcPr>
          <w:p w14:paraId="34F89AD1" w14:textId="77777777" w:rsidR="00141D7E" w:rsidRPr="000E0E5C" w:rsidRDefault="00141D7E" w:rsidP="00D5038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E5C">
              <w:rPr>
                <w:rFonts w:ascii="Times New Roman" w:hAnsi="Times New Roman" w:cs="Times New Roman"/>
                <w:sz w:val="16"/>
                <w:szCs w:val="16"/>
              </w:rPr>
              <w:t>T3N1M0</w:t>
            </w:r>
          </w:p>
          <w:p w14:paraId="25E7F777" w14:textId="4474193A" w:rsidR="00141D7E" w:rsidRPr="000E0E5C" w:rsidRDefault="00141D7E" w:rsidP="00D503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6"/>
                <w:szCs w:val="16"/>
              </w:rPr>
            </w:pPr>
            <w:r w:rsidRPr="000E0E5C">
              <w:rPr>
                <w:rFonts w:ascii="Times New Roman" w:hAnsi="Times New Roman" w:cs="Times New Roman"/>
                <w:sz w:val="16"/>
                <w:szCs w:val="16"/>
              </w:rPr>
              <w:t xml:space="preserve"> (III, </w:t>
            </w:r>
            <w:proofErr w:type="spellStart"/>
            <w:r w:rsidRPr="000E0E5C">
              <w:rPr>
                <w:rFonts w:ascii="Times New Roman" w:hAnsi="Times New Roman" w:cs="Times New Roman"/>
                <w:sz w:val="16"/>
                <w:szCs w:val="16"/>
              </w:rPr>
              <w:t>left</w:t>
            </w:r>
            <w:proofErr w:type="spellEnd"/>
            <w:r w:rsidRPr="000E0E5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31" w:type="dxa"/>
            <w:vAlign w:val="center"/>
          </w:tcPr>
          <w:p w14:paraId="4F0D583C" w14:textId="63C735ED" w:rsidR="00141D7E" w:rsidRPr="000E0E5C" w:rsidRDefault="00141D7E" w:rsidP="00D503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6"/>
                <w:szCs w:val="16"/>
              </w:rPr>
            </w:pPr>
            <w:r w:rsidRPr="000E0E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Tumor </w:t>
            </w:r>
            <w:proofErr w:type="spellStart"/>
            <w:r w:rsidRPr="000E0E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excision</w:t>
            </w:r>
            <w:proofErr w:type="spellEnd"/>
            <w:r w:rsidRPr="000E0E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E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with</w:t>
            </w:r>
            <w:proofErr w:type="spellEnd"/>
            <w:r w:rsidRPr="000E0E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E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partial</w:t>
            </w:r>
            <w:proofErr w:type="spellEnd"/>
            <w:r w:rsidRPr="000E0E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E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glossectomy</w:t>
            </w:r>
            <w:proofErr w:type="spellEnd"/>
            <w:r w:rsidRPr="000E0E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E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sagittal</w:t>
            </w:r>
            <w:proofErr w:type="spellEnd"/>
            <w:r w:rsidRPr="000E0E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E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inner</w:t>
            </w:r>
            <w:proofErr w:type="spellEnd"/>
            <w:r w:rsidRPr="000E0E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table </w:t>
            </w:r>
            <w:proofErr w:type="spellStart"/>
            <w:r w:rsidRPr="000E0E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mandibulectomy</w:t>
            </w:r>
            <w:proofErr w:type="spellEnd"/>
            <w:r w:rsidRPr="000E0E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ND R (I-III), ND L (</w:t>
            </w:r>
            <w:proofErr w:type="spellStart"/>
            <w:r w:rsidRPr="000E0E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Ib</w:t>
            </w:r>
            <w:proofErr w:type="spellEnd"/>
            <w:r w:rsidRPr="000E0E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-V)</w:t>
            </w:r>
          </w:p>
        </w:tc>
        <w:tc>
          <w:tcPr>
            <w:tcW w:w="0" w:type="auto"/>
            <w:vAlign w:val="center"/>
          </w:tcPr>
          <w:p w14:paraId="4DFEE4FD" w14:textId="6D3C1AD3" w:rsidR="00141D7E" w:rsidRPr="000E0E5C" w:rsidRDefault="000E0E5C" w:rsidP="00D503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R</w:t>
            </w:r>
            <w:r w:rsidR="00141D7E"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ight</w:t>
            </w:r>
            <w:proofErr w:type="spellEnd"/>
          </w:p>
        </w:tc>
        <w:tc>
          <w:tcPr>
            <w:tcW w:w="948" w:type="dxa"/>
            <w:vAlign w:val="center"/>
          </w:tcPr>
          <w:p w14:paraId="46A3AD07" w14:textId="55D61E3E" w:rsidR="00141D7E" w:rsidRPr="000E0E5C" w:rsidRDefault="00141D7E" w:rsidP="00D503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0E0E5C">
              <w:rPr>
                <w:rFonts w:ascii="Times New Roman" w:hAnsi="Times New Roman" w:cs="Times New Roman"/>
                <w:sz w:val="16"/>
                <w:szCs w:val="16"/>
              </w:rPr>
              <w:t xml:space="preserve">T3N0, G2, L0, Pn0, R0, </w:t>
            </w:r>
            <w:proofErr w:type="spellStart"/>
            <w:r w:rsidRPr="000E0E5C">
              <w:rPr>
                <w:rFonts w:ascii="Times New Roman" w:hAnsi="Times New Roman" w:cs="Times New Roman"/>
                <w:sz w:val="16"/>
                <w:szCs w:val="16"/>
              </w:rPr>
              <w:t>stage</w:t>
            </w:r>
            <w:proofErr w:type="spellEnd"/>
            <w:r w:rsidRPr="000E0E5C">
              <w:rPr>
                <w:rFonts w:ascii="Times New Roman" w:hAnsi="Times New Roman" w:cs="Times New Roman"/>
                <w:sz w:val="16"/>
                <w:szCs w:val="16"/>
              </w:rPr>
              <w:t xml:space="preserve"> III</w:t>
            </w:r>
          </w:p>
        </w:tc>
        <w:tc>
          <w:tcPr>
            <w:tcW w:w="1140" w:type="dxa"/>
            <w:vAlign w:val="center"/>
          </w:tcPr>
          <w:p w14:paraId="02A4B506" w14:textId="3FBDD23A" w:rsidR="00141D7E" w:rsidRPr="000E0E5C" w:rsidRDefault="00141D7E" w:rsidP="00141D7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None</w:t>
            </w:r>
            <w:proofErr w:type="spellEnd"/>
          </w:p>
        </w:tc>
        <w:tc>
          <w:tcPr>
            <w:tcW w:w="0" w:type="auto"/>
            <w:vAlign w:val="center"/>
          </w:tcPr>
          <w:p w14:paraId="1031CDB2" w14:textId="640880BC" w:rsidR="00141D7E" w:rsidRPr="000E0E5C" w:rsidRDefault="000B6318" w:rsidP="00D503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None</w:t>
            </w:r>
            <w:proofErr w:type="spellEnd"/>
          </w:p>
        </w:tc>
        <w:tc>
          <w:tcPr>
            <w:tcW w:w="0" w:type="auto"/>
            <w:vAlign w:val="center"/>
          </w:tcPr>
          <w:p w14:paraId="6209CE86" w14:textId="059BFCFC" w:rsidR="00141D7E" w:rsidRPr="000E0E5C" w:rsidRDefault="00141D7E" w:rsidP="00D503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None</w:t>
            </w:r>
            <w:proofErr w:type="spellEnd"/>
          </w:p>
        </w:tc>
        <w:tc>
          <w:tcPr>
            <w:tcW w:w="0" w:type="auto"/>
            <w:vAlign w:val="center"/>
          </w:tcPr>
          <w:p w14:paraId="41D62BF0" w14:textId="27C59C09" w:rsidR="00141D7E" w:rsidRPr="000E0E5C" w:rsidRDefault="003C5169" w:rsidP="004F23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RT</w:t>
            </w:r>
          </w:p>
        </w:tc>
        <w:tc>
          <w:tcPr>
            <w:tcW w:w="0" w:type="auto"/>
            <w:vAlign w:val="center"/>
          </w:tcPr>
          <w:p w14:paraId="50605F3E" w14:textId="77777777" w:rsidR="00141D7E" w:rsidRPr="000E0E5C" w:rsidRDefault="00141D7E" w:rsidP="00D503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6"/>
                <w:szCs w:val="16"/>
              </w:rPr>
            </w:pPr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NED</w:t>
            </w:r>
          </w:p>
        </w:tc>
        <w:tc>
          <w:tcPr>
            <w:tcW w:w="0" w:type="auto"/>
            <w:vAlign w:val="center"/>
          </w:tcPr>
          <w:p w14:paraId="1C32AB30" w14:textId="77777777" w:rsidR="00141D7E" w:rsidRPr="000E0E5C" w:rsidRDefault="00141D7E" w:rsidP="00D503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6"/>
                <w:szCs w:val="16"/>
              </w:rPr>
            </w:pPr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15</w:t>
            </w:r>
          </w:p>
        </w:tc>
      </w:tr>
      <w:tr w:rsidR="000E0E5C" w:rsidRPr="000E0E5C" w14:paraId="7F2F8FF8" w14:textId="77777777" w:rsidTr="000E0E5C">
        <w:tc>
          <w:tcPr>
            <w:tcW w:w="0" w:type="auto"/>
            <w:vAlign w:val="center"/>
          </w:tcPr>
          <w:p w14:paraId="0693B652" w14:textId="77777777" w:rsidR="00141D7E" w:rsidRPr="000E0E5C" w:rsidRDefault="00141D7E" w:rsidP="00D503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BC622C1" w14:textId="77777777" w:rsidR="00141D7E" w:rsidRPr="000E0E5C" w:rsidRDefault="00141D7E" w:rsidP="00D503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F/75</w:t>
            </w:r>
          </w:p>
        </w:tc>
        <w:tc>
          <w:tcPr>
            <w:tcW w:w="0" w:type="auto"/>
            <w:vAlign w:val="center"/>
          </w:tcPr>
          <w:p w14:paraId="2B304472" w14:textId="7B0A4F28" w:rsidR="00141D7E" w:rsidRPr="000E0E5C" w:rsidRDefault="00141D7E" w:rsidP="00D503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6"/>
                <w:szCs w:val="16"/>
              </w:rPr>
            </w:pPr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FOM and </w:t>
            </w:r>
            <w:proofErr w:type="spellStart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tongue</w:t>
            </w:r>
            <w:proofErr w:type="spellEnd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ventral</w:t>
            </w:r>
            <w:proofErr w:type="spellEnd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surface</w:t>
            </w:r>
            <w:proofErr w:type="spellEnd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left</w:t>
            </w:r>
            <w:proofErr w:type="spellEnd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side</w:t>
            </w:r>
            <w:proofErr w:type="spellEnd"/>
          </w:p>
        </w:tc>
        <w:tc>
          <w:tcPr>
            <w:tcW w:w="1328" w:type="dxa"/>
            <w:vAlign w:val="center"/>
          </w:tcPr>
          <w:p w14:paraId="75BE867A" w14:textId="77777777" w:rsidR="00141D7E" w:rsidRPr="000E0E5C" w:rsidRDefault="00141D7E" w:rsidP="00D503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6"/>
                <w:szCs w:val="16"/>
              </w:rPr>
            </w:pPr>
            <w:r w:rsidRPr="000E0E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T2N0M0</w:t>
            </w:r>
          </w:p>
        </w:tc>
        <w:tc>
          <w:tcPr>
            <w:tcW w:w="1731" w:type="dxa"/>
            <w:vAlign w:val="center"/>
          </w:tcPr>
          <w:p w14:paraId="2939F7F3" w14:textId="6C6CB56A" w:rsidR="00141D7E" w:rsidRPr="000E0E5C" w:rsidRDefault="00141D7E" w:rsidP="00D503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6"/>
                <w:szCs w:val="16"/>
              </w:rPr>
            </w:pPr>
            <w:r w:rsidRPr="000E0E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Tumor </w:t>
            </w:r>
            <w:proofErr w:type="spellStart"/>
            <w:r w:rsidRPr="000E0E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excision</w:t>
            </w:r>
            <w:proofErr w:type="spellEnd"/>
            <w:r w:rsidRPr="000E0E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E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with</w:t>
            </w:r>
            <w:proofErr w:type="spellEnd"/>
            <w:r w:rsidRPr="000E0E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E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partial</w:t>
            </w:r>
            <w:proofErr w:type="spellEnd"/>
            <w:r w:rsidRPr="000E0E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E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glossectomy</w:t>
            </w:r>
            <w:proofErr w:type="spellEnd"/>
            <w:r w:rsidRPr="000E0E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E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sagittal</w:t>
            </w:r>
            <w:proofErr w:type="spellEnd"/>
            <w:r w:rsidRPr="000E0E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E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inner</w:t>
            </w:r>
            <w:proofErr w:type="spellEnd"/>
            <w:r w:rsidRPr="000E0E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table </w:t>
            </w:r>
            <w:proofErr w:type="spellStart"/>
            <w:r w:rsidRPr="000E0E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mandibulectomy</w:t>
            </w:r>
            <w:proofErr w:type="spellEnd"/>
            <w:r w:rsidRPr="000E0E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ND L (I-III), ND R (</w:t>
            </w:r>
            <w:proofErr w:type="spellStart"/>
            <w:r w:rsidRPr="000E0E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Ib</w:t>
            </w:r>
            <w:proofErr w:type="spellEnd"/>
            <w:r w:rsidRPr="000E0E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14:paraId="2FE9E20C" w14:textId="46FB10F8" w:rsidR="00141D7E" w:rsidRPr="000E0E5C" w:rsidRDefault="000E0E5C" w:rsidP="00D503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R</w:t>
            </w:r>
            <w:r w:rsidR="00141D7E"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ight</w:t>
            </w:r>
            <w:proofErr w:type="spellEnd"/>
          </w:p>
        </w:tc>
        <w:tc>
          <w:tcPr>
            <w:tcW w:w="948" w:type="dxa"/>
            <w:vAlign w:val="center"/>
          </w:tcPr>
          <w:p w14:paraId="3A91A5C0" w14:textId="55847FA5" w:rsidR="00141D7E" w:rsidRPr="000E0E5C" w:rsidRDefault="00141D7E" w:rsidP="00D503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6"/>
                <w:szCs w:val="16"/>
              </w:rPr>
            </w:pPr>
            <w:r w:rsidRPr="000E0E5C">
              <w:rPr>
                <w:rFonts w:ascii="Times New Roman" w:hAnsi="Times New Roman" w:cs="Times New Roman"/>
                <w:sz w:val="16"/>
                <w:szCs w:val="16"/>
              </w:rPr>
              <w:t>T3N2b</w:t>
            </w:r>
            <w:r w:rsidR="00AA334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AA3343">
              <w:rPr>
                <w:rFonts w:ascii="Times New Roman" w:hAnsi="Times New Roman" w:cs="Times New Roman"/>
                <w:sz w:val="16"/>
                <w:szCs w:val="16"/>
              </w:rPr>
              <w:t>left</w:t>
            </w:r>
            <w:proofErr w:type="spellEnd"/>
            <w:r w:rsidR="00AA334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0E0E5C">
              <w:rPr>
                <w:rFonts w:ascii="Times New Roman" w:hAnsi="Times New Roman" w:cs="Times New Roman"/>
                <w:sz w:val="16"/>
                <w:szCs w:val="16"/>
              </w:rPr>
              <w:t xml:space="preserve">, G2, L1, Pn0, ENE-, R0, </w:t>
            </w:r>
            <w:proofErr w:type="spellStart"/>
            <w:r w:rsidRPr="000E0E5C">
              <w:rPr>
                <w:rFonts w:ascii="Times New Roman" w:hAnsi="Times New Roman" w:cs="Times New Roman"/>
                <w:sz w:val="16"/>
                <w:szCs w:val="16"/>
              </w:rPr>
              <w:t>stage</w:t>
            </w:r>
            <w:proofErr w:type="spellEnd"/>
            <w:r w:rsidRPr="000E0E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E0E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IVa</w:t>
            </w:r>
            <w:proofErr w:type="spellEnd"/>
          </w:p>
        </w:tc>
        <w:tc>
          <w:tcPr>
            <w:tcW w:w="1140" w:type="dxa"/>
            <w:vAlign w:val="center"/>
          </w:tcPr>
          <w:p w14:paraId="2AB17CDD" w14:textId="7036D2F5" w:rsidR="00141D7E" w:rsidRPr="000E0E5C" w:rsidRDefault="00141D7E" w:rsidP="00141D7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None</w:t>
            </w:r>
            <w:proofErr w:type="spellEnd"/>
          </w:p>
        </w:tc>
        <w:tc>
          <w:tcPr>
            <w:tcW w:w="0" w:type="auto"/>
            <w:vAlign w:val="center"/>
          </w:tcPr>
          <w:p w14:paraId="009083DB" w14:textId="03C1539E" w:rsidR="00141D7E" w:rsidRPr="000E0E5C" w:rsidRDefault="00141D7E" w:rsidP="00D503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6"/>
                <w:szCs w:val="16"/>
              </w:rPr>
            </w:pPr>
            <w:proofErr w:type="spellStart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Mandibular</w:t>
            </w:r>
            <w:proofErr w:type="spellEnd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fracture</w:t>
            </w:r>
            <w:proofErr w:type="spellEnd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0E0E5C">
              <w:rPr>
                <w:rFonts w:ascii="Times New Roman" w:hAnsi="Times New Roman" w:cs="Times New Roman"/>
                <w:sz w:val="16"/>
                <w:szCs w:val="16"/>
              </w:rPr>
              <w:t>residual</w:t>
            </w:r>
            <w:proofErr w:type="spellEnd"/>
            <w:r w:rsidRPr="000E0E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E0E5C">
              <w:rPr>
                <w:rFonts w:ascii="Times New Roman" w:hAnsi="Times New Roman" w:cs="Times New Roman"/>
                <w:sz w:val="16"/>
                <w:szCs w:val="16"/>
              </w:rPr>
              <w:t>tongue</w:t>
            </w:r>
            <w:proofErr w:type="spellEnd"/>
            <w:r w:rsidRPr="000E0E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E0E5C">
              <w:rPr>
                <w:rFonts w:ascii="Times New Roman" w:hAnsi="Times New Roman" w:cs="Times New Roman"/>
                <w:sz w:val="16"/>
                <w:szCs w:val="16"/>
              </w:rPr>
              <w:t>partial</w:t>
            </w:r>
            <w:proofErr w:type="spellEnd"/>
            <w:r w:rsidRPr="000E0E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E0E5C">
              <w:rPr>
                <w:rFonts w:ascii="Times New Roman" w:hAnsi="Times New Roman" w:cs="Times New Roman"/>
                <w:sz w:val="16"/>
                <w:szCs w:val="16"/>
              </w:rPr>
              <w:t>necrosis</w:t>
            </w:r>
            <w:proofErr w:type="spellEnd"/>
            <w:r w:rsidRPr="000E0E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75B58A1" w14:textId="6C49CA0D" w:rsidR="00141D7E" w:rsidRPr="000E0E5C" w:rsidRDefault="00141D7E" w:rsidP="00D503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None</w:t>
            </w:r>
            <w:proofErr w:type="spellEnd"/>
          </w:p>
        </w:tc>
        <w:tc>
          <w:tcPr>
            <w:tcW w:w="0" w:type="auto"/>
            <w:vAlign w:val="center"/>
          </w:tcPr>
          <w:p w14:paraId="1AFC3D06" w14:textId="78F8FC1F" w:rsidR="00141D7E" w:rsidRPr="000E0E5C" w:rsidRDefault="003C5169" w:rsidP="004F23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6"/>
                <w:szCs w:val="16"/>
              </w:rPr>
            </w:pPr>
            <w:r w:rsidRPr="003C516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RT</w:t>
            </w:r>
          </w:p>
        </w:tc>
        <w:tc>
          <w:tcPr>
            <w:tcW w:w="0" w:type="auto"/>
            <w:vAlign w:val="center"/>
          </w:tcPr>
          <w:p w14:paraId="59BDCF8B" w14:textId="77777777" w:rsidR="00141D7E" w:rsidRPr="000E0E5C" w:rsidRDefault="00141D7E" w:rsidP="00D503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6"/>
                <w:szCs w:val="16"/>
              </w:rPr>
            </w:pPr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NED</w:t>
            </w:r>
          </w:p>
        </w:tc>
        <w:tc>
          <w:tcPr>
            <w:tcW w:w="0" w:type="auto"/>
            <w:vAlign w:val="center"/>
          </w:tcPr>
          <w:p w14:paraId="61CFE275" w14:textId="77777777" w:rsidR="00141D7E" w:rsidRPr="000E0E5C" w:rsidRDefault="00141D7E" w:rsidP="00D503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6"/>
                <w:szCs w:val="16"/>
              </w:rPr>
            </w:pPr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16</w:t>
            </w:r>
          </w:p>
        </w:tc>
      </w:tr>
      <w:tr w:rsidR="000E0E5C" w:rsidRPr="000E0E5C" w14:paraId="3AFEC48D" w14:textId="77777777" w:rsidTr="000E0E5C">
        <w:tc>
          <w:tcPr>
            <w:tcW w:w="0" w:type="auto"/>
            <w:vAlign w:val="center"/>
          </w:tcPr>
          <w:p w14:paraId="5EB32BC1" w14:textId="77777777" w:rsidR="00141D7E" w:rsidRPr="000E0E5C" w:rsidRDefault="00141D7E" w:rsidP="00D503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AA28553" w14:textId="77777777" w:rsidR="00141D7E" w:rsidRPr="000E0E5C" w:rsidRDefault="00141D7E" w:rsidP="00D503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F/73</w:t>
            </w:r>
          </w:p>
        </w:tc>
        <w:tc>
          <w:tcPr>
            <w:tcW w:w="0" w:type="auto"/>
            <w:vAlign w:val="center"/>
          </w:tcPr>
          <w:p w14:paraId="67E17E71" w14:textId="77777777" w:rsidR="00141D7E" w:rsidRPr="000E0E5C" w:rsidRDefault="00141D7E" w:rsidP="00D503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6"/>
                <w:szCs w:val="16"/>
              </w:rPr>
            </w:pPr>
            <w:proofErr w:type="spellStart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Right</w:t>
            </w:r>
            <w:proofErr w:type="spellEnd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tongue</w:t>
            </w:r>
            <w:proofErr w:type="spellEnd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margin</w:t>
            </w:r>
            <w:proofErr w:type="spellEnd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reaching</w:t>
            </w:r>
            <w:proofErr w:type="spellEnd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the</w:t>
            </w:r>
            <w:proofErr w:type="spellEnd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midline</w:t>
            </w:r>
            <w:proofErr w:type="spellEnd"/>
          </w:p>
        </w:tc>
        <w:tc>
          <w:tcPr>
            <w:tcW w:w="1328" w:type="dxa"/>
            <w:vAlign w:val="center"/>
          </w:tcPr>
          <w:p w14:paraId="0C3BFF41" w14:textId="77777777" w:rsidR="00141D7E" w:rsidRPr="000E0E5C" w:rsidRDefault="00141D7E" w:rsidP="00D5038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E5C">
              <w:rPr>
                <w:rFonts w:ascii="Times New Roman" w:hAnsi="Times New Roman" w:cs="Times New Roman"/>
                <w:sz w:val="16"/>
                <w:szCs w:val="16"/>
              </w:rPr>
              <w:t>T3N1M0</w:t>
            </w:r>
          </w:p>
          <w:p w14:paraId="50BCA538" w14:textId="4058081C" w:rsidR="00141D7E" w:rsidRPr="000E0E5C" w:rsidRDefault="00141D7E" w:rsidP="00D503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6"/>
                <w:szCs w:val="16"/>
              </w:rPr>
            </w:pPr>
            <w:r w:rsidRPr="000E0E5C">
              <w:rPr>
                <w:rFonts w:ascii="Times New Roman" w:hAnsi="Times New Roman" w:cs="Times New Roman"/>
                <w:sz w:val="16"/>
                <w:szCs w:val="16"/>
              </w:rPr>
              <w:t xml:space="preserve"> (III, </w:t>
            </w:r>
            <w:proofErr w:type="spellStart"/>
            <w:r w:rsidRPr="000E0E5C">
              <w:rPr>
                <w:rFonts w:ascii="Times New Roman" w:hAnsi="Times New Roman" w:cs="Times New Roman"/>
                <w:sz w:val="16"/>
                <w:szCs w:val="16"/>
              </w:rPr>
              <w:t>right</w:t>
            </w:r>
            <w:proofErr w:type="spellEnd"/>
            <w:r w:rsidRPr="000E0E5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31" w:type="dxa"/>
            <w:vAlign w:val="center"/>
          </w:tcPr>
          <w:p w14:paraId="701B2BF5" w14:textId="77777777" w:rsidR="00141D7E" w:rsidRPr="000E0E5C" w:rsidRDefault="00141D7E" w:rsidP="00D503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Extended</w:t>
            </w:r>
            <w:proofErr w:type="spellEnd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hemiglossectomy</w:t>
            </w:r>
            <w:proofErr w:type="spellEnd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Pr="000E0E5C">
              <w:rPr>
                <w:rFonts w:ascii="Times New Roman" w:hAnsi="Times New Roman" w:cs="Times New Roman"/>
                <w:kern w:val="1"/>
                <w:sz w:val="16"/>
                <w:szCs w:val="16"/>
              </w:rPr>
              <w:t>ND R (I-V), ND L (</w:t>
            </w:r>
            <w:proofErr w:type="spellStart"/>
            <w:r w:rsidRPr="000E0E5C">
              <w:rPr>
                <w:rFonts w:ascii="Times New Roman" w:hAnsi="Times New Roman" w:cs="Times New Roman"/>
                <w:kern w:val="1"/>
                <w:sz w:val="16"/>
                <w:szCs w:val="16"/>
              </w:rPr>
              <w:t>Ib</w:t>
            </w:r>
            <w:proofErr w:type="spellEnd"/>
            <w:r w:rsidRPr="000E0E5C">
              <w:rPr>
                <w:rFonts w:ascii="Times New Roman" w:hAnsi="Times New Roman" w:cs="Times New Roman"/>
                <w:kern w:val="1"/>
                <w:sz w:val="16"/>
                <w:szCs w:val="16"/>
              </w:rPr>
              <w:t>-III)</w:t>
            </w:r>
          </w:p>
        </w:tc>
        <w:tc>
          <w:tcPr>
            <w:tcW w:w="0" w:type="auto"/>
            <w:vAlign w:val="center"/>
          </w:tcPr>
          <w:p w14:paraId="5D72554E" w14:textId="0F952A0C" w:rsidR="00141D7E" w:rsidRPr="000E0E5C" w:rsidRDefault="000E0E5C" w:rsidP="00D503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R</w:t>
            </w:r>
            <w:r w:rsidR="00141D7E"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ight</w:t>
            </w:r>
            <w:proofErr w:type="spellEnd"/>
          </w:p>
        </w:tc>
        <w:tc>
          <w:tcPr>
            <w:tcW w:w="948" w:type="dxa"/>
            <w:vAlign w:val="center"/>
          </w:tcPr>
          <w:p w14:paraId="063F828E" w14:textId="5C1E1964" w:rsidR="00141D7E" w:rsidRPr="000E0E5C" w:rsidRDefault="00141D7E" w:rsidP="00D503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6"/>
                <w:szCs w:val="16"/>
              </w:rPr>
            </w:pPr>
            <w:r w:rsidRPr="000E0E5C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</w:rPr>
              <w:t xml:space="preserve">T3N0, G1, L0, Pn1, R0, </w:t>
            </w:r>
            <w:proofErr w:type="spellStart"/>
            <w:r w:rsidRPr="000E0E5C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</w:rPr>
              <w:t>stage</w:t>
            </w:r>
            <w:proofErr w:type="spellEnd"/>
            <w:r w:rsidRPr="000E0E5C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</w:rPr>
              <w:t xml:space="preserve"> III</w:t>
            </w:r>
          </w:p>
        </w:tc>
        <w:tc>
          <w:tcPr>
            <w:tcW w:w="1140" w:type="dxa"/>
            <w:vAlign w:val="center"/>
          </w:tcPr>
          <w:p w14:paraId="5DABEA24" w14:textId="024803AF" w:rsidR="00141D7E" w:rsidRPr="000E0E5C" w:rsidRDefault="00141D7E" w:rsidP="00141D7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6"/>
                <w:szCs w:val="16"/>
              </w:rPr>
            </w:pPr>
            <w:proofErr w:type="spellStart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None</w:t>
            </w:r>
            <w:proofErr w:type="spellEnd"/>
          </w:p>
        </w:tc>
        <w:tc>
          <w:tcPr>
            <w:tcW w:w="0" w:type="auto"/>
            <w:vAlign w:val="center"/>
          </w:tcPr>
          <w:p w14:paraId="4D8046AB" w14:textId="785B1D4E" w:rsidR="00141D7E" w:rsidRPr="000E0E5C" w:rsidRDefault="000B6318" w:rsidP="00D503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6"/>
                <w:szCs w:val="16"/>
              </w:rPr>
            </w:pPr>
            <w:proofErr w:type="spellStart"/>
            <w:r w:rsidRPr="000B631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None</w:t>
            </w:r>
            <w:proofErr w:type="spellEnd"/>
          </w:p>
        </w:tc>
        <w:tc>
          <w:tcPr>
            <w:tcW w:w="0" w:type="auto"/>
            <w:vAlign w:val="center"/>
          </w:tcPr>
          <w:p w14:paraId="117FC745" w14:textId="701C933E" w:rsidR="00141D7E" w:rsidRPr="000E0E5C" w:rsidRDefault="00141D7E" w:rsidP="00D503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None</w:t>
            </w:r>
            <w:proofErr w:type="spellEnd"/>
          </w:p>
        </w:tc>
        <w:tc>
          <w:tcPr>
            <w:tcW w:w="0" w:type="auto"/>
            <w:vAlign w:val="center"/>
          </w:tcPr>
          <w:p w14:paraId="4D23FA18" w14:textId="610462CF" w:rsidR="00141D7E" w:rsidRPr="000E0E5C" w:rsidRDefault="00141D7E" w:rsidP="00D503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6"/>
                <w:szCs w:val="16"/>
              </w:rPr>
            </w:pPr>
            <w:proofErr w:type="spellStart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None</w:t>
            </w:r>
            <w:proofErr w:type="spellEnd"/>
          </w:p>
        </w:tc>
        <w:tc>
          <w:tcPr>
            <w:tcW w:w="0" w:type="auto"/>
            <w:vAlign w:val="center"/>
          </w:tcPr>
          <w:p w14:paraId="783E3ABD" w14:textId="77777777" w:rsidR="00141D7E" w:rsidRPr="000E0E5C" w:rsidRDefault="00141D7E" w:rsidP="00D503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6"/>
                <w:szCs w:val="16"/>
              </w:rPr>
            </w:pPr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NED</w:t>
            </w:r>
          </w:p>
        </w:tc>
        <w:tc>
          <w:tcPr>
            <w:tcW w:w="0" w:type="auto"/>
            <w:vAlign w:val="center"/>
          </w:tcPr>
          <w:p w14:paraId="06606491" w14:textId="77777777" w:rsidR="00141D7E" w:rsidRPr="000E0E5C" w:rsidRDefault="00141D7E" w:rsidP="00D503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6"/>
                <w:szCs w:val="16"/>
              </w:rPr>
            </w:pPr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</w:t>
            </w:r>
          </w:p>
        </w:tc>
      </w:tr>
      <w:tr w:rsidR="000E0E5C" w:rsidRPr="000E0E5C" w14:paraId="4F4930C6" w14:textId="77777777" w:rsidTr="004F23D5">
        <w:tc>
          <w:tcPr>
            <w:tcW w:w="0" w:type="auto"/>
            <w:vAlign w:val="center"/>
          </w:tcPr>
          <w:p w14:paraId="5AC71FB3" w14:textId="77777777" w:rsidR="00141D7E" w:rsidRPr="000E0E5C" w:rsidRDefault="00141D7E" w:rsidP="00D503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24180500" w14:textId="77777777" w:rsidR="00141D7E" w:rsidRPr="000E0E5C" w:rsidRDefault="00141D7E" w:rsidP="00D503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M/59</w:t>
            </w:r>
          </w:p>
        </w:tc>
        <w:tc>
          <w:tcPr>
            <w:tcW w:w="0" w:type="auto"/>
            <w:vAlign w:val="center"/>
          </w:tcPr>
          <w:p w14:paraId="488484DA" w14:textId="59604A6A" w:rsidR="00141D7E" w:rsidRPr="000E0E5C" w:rsidRDefault="00141D7E" w:rsidP="00D503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6"/>
                <w:szCs w:val="16"/>
              </w:rPr>
            </w:pPr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FOM and </w:t>
            </w:r>
            <w:proofErr w:type="spellStart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tongue</w:t>
            </w:r>
            <w:proofErr w:type="spellEnd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ventral</w:t>
            </w:r>
            <w:proofErr w:type="spellEnd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surface</w:t>
            </w:r>
            <w:proofErr w:type="spellEnd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left</w:t>
            </w:r>
            <w:proofErr w:type="spellEnd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side</w:t>
            </w:r>
            <w:proofErr w:type="spellEnd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with</w:t>
            </w:r>
            <w:proofErr w:type="spellEnd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contralaterally</w:t>
            </w:r>
            <w:proofErr w:type="spellEnd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extension</w:t>
            </w:r>
            <w:proofErr w:type="spellEnd"/>
          </w:p>
        </w:tc>
        <w:tc>
          <w:tcPr>
            <w:tcW w:w="1328" w:type="dxa"/>
            <w:vAlign w:val="center"/>
          </w:tcPr>
          <w:p w14:paraId="1EE96D59" w14:textId="77777777" w:rsidR="00141D7E" w:rsidRPr="000E0E5C" w:rsidRDefault="00141D7E" w:rsidP="00D503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E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T3N2bM0</w:t>
            </w:r>
          </w:p>
          <w:p w14:paraId="7C14B41D" w14:textId="6EA916C9" w:rsidR="00141D7E" w:rsidRPr="000E0E5C" w:rsidRDefault="00141D7E" w:rsidP="00D503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6"/>
                <w:szCs w:val="16"/>
              </w:rPr>
            </w:pPr>
            <w:r w:rsidRPr="000E0E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(2 LN, III and V, </w:t>
            </w:r>
            <w:proofErr w:type="spellStart"/>
            <w:r w:rsidRPr="000E0E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right</w:t>
            </w:r>
            <w:proofErr w:type="spellEnd"/>
            <w:r w:rsidRPr="000E0E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31" w:type="dxa"/>
            <w:vAlign w:val="center"/>
          </w:tcPr>
          <w:p w14:paraId="414EB2FF" w14:textId="5D7F7F54" w:rsidR="00141D7E" w:rsidRPr="000E0E5C" w:rsidRDefault="00141D7E" w:rsidP="00D503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E0E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Tumor </w:t>
            </w:r>
            <w:proofErr w:type="spellStart"/>
            <w:r w:rsidRPr="000E0E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excision</w:t>
            </w:r>
            <w:proofErr w:type="spellEnd"/>
            <w:r w:rsidRPr="000E0E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E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with</w:t>
            </w:r>
            <w:proofErr w:type="spellEnd"/>
            <w:r w:rsidRPr="000E0E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B7535">
              <w:rPr>
                <w:rFonts w:ascii="Times New Roman" w:hAnsi="Times New Roman" w:cs="Times New Roman"/>
                <w:kern w:val="1"/>
                <w:sz w:val="16"/>
                <w:szCs w:val="16"/>
              </w:rPr>
              <w:t>extended</w:t>
            </w:r>
            <w:proofErr w:type="spellEnd"/>
            <w:r w:rsidR="003B7535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 </w:t>
            </w:r>
            <w:proofErr w:type="spellStart"/>
            <w:r w:rsidRPr="000E0E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  <w:r w:rsidRPr="000E0E5C">
              <w:rPr>
                <w:rFonts w:ascii="Times New Roman" w:hAnsi="Times New Roman" w:cs="Times New Roman"/>
                <w:kern w:val="1"/>
                <w:sz w:val="16"/>
                <w:szCs w:val="16"/>
              </w:rPr>
              <w:t>nterior</w:t>
            </w:r>
            <w:proofErr w:type="spellEnd"/>
            <w:r w:rsidRPr="000E0E5C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 </w:t>
            </w:r>
            <w:proofErr w:type="spellStart"/>
            <w:r w:rsidRPr="000E0E5C">
              <w:rPr>
                <w:rFonts w:ascii="Times New Roman" w:hAnsi="Times New Roman" w:cs="Times New Roman"/>
                <w:kern w:val="1"/>
                <w:sz w:val="16"/>
                <w:szCs w:val="16"/>
              </w:rPr>
              <w:t>hemiglossectomy</w:t>
            </w:r>
            <w:proofErr w:type="spellEnd"/>
            <w:r w:rsidRPr="000E0E5C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 ND R (I-V), ND L (</w:t>
            </w:r>
            <w:proofErr w:type="spellStart"/>
            <w:r w:rsidRPr="000E0E5C">
              <w:rPr>
                <w:rFonts w:ascii="Times New Roman" w:hAnsi="Times New Roman" w:cs="Times New Roman"/>
                <w:kern w:val="1"/>
                <w:sz w:val="16"/>
                <w:szCs w:val="16"/>
              </w:rPr>
              <w:t>Ib</w:t>
            </w:r>
            <w:proofErr w:type="spellEnd"/>
            <w:r w:rsidRPr="000E0E5C">
              <w:rPr>
                <w:rFonts w:ascii="Times New Roman" w:hAnsi="Times New Roman" w:cs="Times New Roman"/>
                <w:kern w:val="1"/>
                <w:sz w:val="16"/>
                <w:szCs w:val="16"/>
              </w:rPr>
              <w:t>-IV)</w:t>
            </w:r>
          </w:p>
        </w:tc>
        <w:tc>
          <w:tcPr>
            <w:tcW w:w="0" w:type="auto"/>
            <w:vAlign w:val="center"/>
          </w:tcPr>
          <w:p w14:paraId="0335C139" w14:textId="6BE0EE14" w:rsidR="00141D7E" w:rsidRPr="000E0E5C" w:rsidRDefault="00141D7E" w:rsidP="00D503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6"/>
                <w:szCs w:val="16"/>
              </w:rPr>
            </w:pPr>
            <w:proofErr w:type="spellStart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Left</w:t>
            </w:r>
            <w:proofErr w:type="spellEnd"/>
          </w:p>
        </w:tc>
        <w:tc>
          <w:tcPr>
            <w:tcW w:w="948" w:type="dxa"/>
            <w:vAlign w:val="center"/>
          </w:tcPr>
          <w:p w14:paraId="4042605A" w14:textId="17E2481F" w:rsidR="00141D7E" w:rsidRPr="000E0E5C" w:rsidRDefault="00141D7E" w:rsidP="00D503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0E0E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T2N2b</w:t>
            </w:r>
            <w:r w:rsidR="00AA33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AA33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right</w:t>
            </w:r>
            <w:proofErr w:type="spellEnd"/>
            <w:r w:rsidR="00AA33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0E0E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G1, L0, Pn1, ENE -, R0, </w:t>
            </w:r>
            <w:proofErr w:type="spellStart"/>
            <w:r w:rsidRPr="000E0E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stage</w:t>
            </w:r>
            <w:proofErr w:type="spellEnd"/>
            <w:r w:rsidRPr="000E0E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E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IVa</w:t>
            </w:r>
            <w:proofErr w:type="spellEnd"/>
          </w:p>
        </w:tc>
        <w:tc>
          <w:tcPr>
            <w:tcW w:w="1140" w:type="dxa"/>
            <w:vAlign w:val="center"/>
          </w:tcPr>
          <w:p w14:paraId="387892BA" w14:textId="1FC1FBA9" w:rsidR="00141D7E" w:rsidRPr="000E0E5C" w:rsidRDefault="00141D7E" w:rsidP="00141D7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None</w:t>
            </w:r>
            <w:proofErr w:type="spellEnd"/>
          </w:p>
        </w:tc>
        <w:tc>
          <w:tcPr>
            <w:tcW w:w="0" w:type="auto"/>
            <w:vAlign w:val="center"/>
          </w:tcPr>
          <w:p w14:paraId="4D7742D3" w14:textId="27426064" w:rsidR="00141D7E" w:rsidRPr="000E0E5C" w:rsidRDefault="00141D7E" w:rsidP="00D503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6"/>
                <w:szCs w:val="16"/>
              </w:rPr>
            </w:pPr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SSI</w:t>
            </w:r>
          </w:p>
        </w:tc>
        <w:tc>
          <w:tcPr>
            <w:tcW w:w="0" w:type="auto"/>
            <w:vAlign w:val="center"/>
          </w:tcPr>
          <w:p w14:paraId="6D178630" w14:textId="3E05D93A" w:rsidR="00141D7E" w:rsidRPr="000E0E5C" w:rsidRDefault="00141D7E" w:rsidP="004F23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None</w:t>
            </w:r>
            <w:proofErr w:type="spellEnd"/>
          </w:p>
        </w:tc>
        <w:tc>
          <w:tcPr>
            <w:tcW w:w="0" w:type="auto"/>
            <w:vAlign w:val="center"/>
          </w:tcPr>
          <w:p w14:paraId="3176D1CF" w14:textId="06125642" w:rsidR="00BB19DD" w:rsidRPr="003C5169" w:rsidRDefault="00BB19DD" w:rsidP="003C51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C516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CH</w:t>
            </w:r>
            <w:r w:rsidR="003C5169" w:rsidRPr="003C516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R</w:t>
            </w:r>
            <w:r w:rsidRPr="003C516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14:paraId="365BB1F7" w14:textId="77777777" w:rsidR="00141D7E" w:rsidRPr="000E0E5C" w:rsidRDefault="00141D7E" w:rsidP="00D503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6"/>
                <w:szCs w:val="16"/>
              </w:rPr>
            </w:pPr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NED</w:t>
            </w:r>
          </w:p>
        </w:tc>
        <w:tc>
          <w:tcPr>
            <w:tcW w:w="0" w:type="auto"/>
            <w:vAlign w:val="center"/>
          </w:tcPr>
          <w:p w14:paraId="76C71A4F" w14:textId="77777777" w:rsidR="00141D7E" w:rsidRPr="000E0E5C" w:rsidRDefault="00141D7E" w:rsidP="00D503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6"/>
                <w:szCs w:val="16"/>
              </w:rPr>
            </w:pPr>
            <w:r w:rsidRPr="000E0E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</w:t>
            </w:r>
          </w:p>
        </w:tc>
      </w:tr>
    </w:tbl>
    <w:p w14:paraId="45E1014F" w14:textId="164EC1D0" w:rsidR="00EA7AE2" w:rsidRDefault="009D762F" w:rsidP="00C12A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50381">
        <w:rPr>
          <w:rFonts w:ascii="Times New Roman" w:hAnsi="Times New Roman" w:cs="Times New Roman"/>
          <w:sz w:val="24"/>
          <w:szCs w:val="24"/>
        </w:rPr>
        <w:t xml:space="preserve">M, male; F, </w:t>
      </w:r>
      <w:proofErr w:type="spellStart"/>
      <w:r w:rsidRPr="00D50381">
        <w:rPr>
          <w:rFonts w:ascii="Times New Roman" w:hAnsi="Times New Roman" w:cs="Times New Roman"/>
          <w:sz w:val="24"/>
          <w:szCs w:val="24"/>
        </w:rPr>
        <w:t>female</w:t>
      </w:r>
      <w:proofErr w:type="spellEnd"/>
      <w:r w:rsidRPr="00D50381">
        <w:rPr>
          <w:rFonts w:ascii="Times New Roman" w:hAnsi="Times New Roman" w:cs="Times New Roman"/>
          <w:sz w:val="24"/>
          <w:szCs w:val="24"/>
        </w:rPr>
        <w:t xml:space="preserve">; FOM, </w:t>
      </w:r>
      <w:proofErr w:type="spellStart"/>
      <w:r w:rsidRPr="00D50381">
        <w:rPr>
          <w:rFonts w:ascii="Times New Roman" w:hAnsi="Times New Roman" w:cs="Times New Roman"/>
          <w:sz w:val="24"/>
          <w:szCs w:val="24"/>
        </w:rPr>
        <w:t>floor</w:t>
      </w:r>
      <w:proofErr w:type="spellEnd"/>
      <w:r w:rsidRPr="00D5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38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5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381">
        <w:rPr>
          <w:rFonts w:ascii="Times New Roman" w:hAnsi="Times New Roman" w:cs="Times New Roman"/>
          <w:sz w:val="24"/>
          <w:szCs w:val="24"/>
        </w:rPr>
        <w:t>mouth</w:t>
      </w:r>
      <w:proofErr w:type="spellEnd"/>
      <w:r w:rsidRPr="00D50381">
        <w:rPr>
          <w:rFonts w:ascii="Times New Roman" w:hAnsi="Times New Roman" w:cs="Times New Roman"/>
          <w:sz w:val="24"/>
          <w:szCs w:val="24"/>
        </w:rPr>
        <w:t xml:space="preserve">; </w:t>
      </w:r>
      <w:r w:rsidR="0072153B">
        <w:rPr>
          <w:rFonts w:ascii="Times New Roman" w:hAnsi="Times New Roman" w:cs="Times New Roman"/>
          <w:sz w:val="24"/>
          <w:szCs w:val="24"/>
        </w:rPr>
        <w:t>TNM</w:t>
      </w:r>
      <w:r w:rsidR="00E9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B80">
        <w:rPr>
          <w:rFonts w:ascii="Times New Roman" w:hAnsi="Times New Roman" w:cs="Times New Roman"/>
          <w:sz w:val="24"/>
          <w:szCs w:val="24"/>
        </w:rPr>
        <w:t>staging</w:t>
      </w:r>
      <w:proofErr w:type="spellEnd"/>
      <w:r w:rsidR="00E9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B80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="00E92B80">
        <w:rPr>
          <w:rFonts w:ascii="Times New Roman" w:hAnsi="Times New Roman" w:cs="Times New Roman"/>
          <w:sz w:val="24"/>
          <w:szCs w:val="24"/>
        </w:rPr>
        <w:t xml:space="preserve"> to </w:t>
      </w:r>
      <w:r w:rsidR="00E92B80">
        <w:rPr>
          <w:rFonts w:ascii="Times New Roman" w:eastAsia="Times New Roman" w:hAnsi="Times New Roman" w:cs="Times New Roman"/>
          <w:sz w:val="24"/>
          <w:szCs w:val="24"/>
        </w:rPr>
        <w:t xml:space="preserve">8th </w:t>
      </w:r>
      <w:proofErr w:type="spellStart"/>
      <w:r w:rsidR="00E92B80">
        <w:rPr>
          <w:rFonts w:ascii="Times New Roman" w:eastAsia="Times New Roman" w:hAnsi="Times New Roman" w:cs="Times New Roman"/>
          <w:sz w:val="24"/>
          <w:szCs w:val="24"/>
        </w:rPr>
        <w:t>edition</w:t>
      </w:r>
      <w:proofErr w:type="spellEnd"/>
      <w:r w:rsidR="00E9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92B80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E9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92B8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E9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B80" w:rsidRPr="00507D8C">
        <w:rPr>
          <w:rFonts w:ascii="Times New Roman" w:eastAsia="Times New Roman" w:hAnsi="Times New Roman" w:cs="Times New Roman"/>
          <w:sz w:val="24"/>
          <w:szCs w:val="24"/>
        </w:rPr>
        <w:t xml:space="preserve">Union </w:t>
      </w:r>
      <w:proofErr w:type="spellStart"/>
      <w:r w:rsidR="00E92B80" w:rsidRPr="00507D8C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="00E92B80" w:rsidRPr="00507D8C">
        <w:rPr>
          <w:rFonts w:ascii="Times New Roman" w:eastAsia="Times New Roman" w:hAnsi="Times New Roman" w:cs="Times New Roman"/>
          <w:sz w:val="24"/>
          <w:szCs w:val="24"/>
        </w:rPr>
        <w:t xml:space="preserve"> International </w:t>
      </w:r>
      <w:proofErr w:type="spellStart"/>
      <w:r w:rsidR="00E92B80" w:rsidRPr="00507D8C">
        <w:rPr>
          <w:rFonts w:ascii="Times New Roman" w:eastAsia="Times New Roman" w:hAnsi="Times New Roman" w:cs="Times New Roman"/>
          <w:sz w:val="24"/>
          <w:szCs w:val="24"/>
        </w:rPr>
        <w:t>Cancer</w:t>
      </w:r>
      <w:proofErr w:type="spellEnd"/>
      <w:r w:rsidR="00E92B80" w:rsidRPr="00507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92B80" w:rsidRPr="00507D8C">
        <w:rPr>
          <w:rFonts w:ascii="Times New Roman" w:eastAsia="Times New Roman" w:hAnsi="Times New Roman" w:cs="Times New Roman"/>
          <w:sz w:val="24"/>
          <w:szCs w:val="24"/>
        </w:rPr>
        <w:t>Control</w:t>
      </w:r>
      <w:proofErr w:type="spellEnd"/>
      <w:r w:rsidR="00E92B80" w:rsidRPr="00507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B80">
        <w:rPr>
          <w:rFonts w:ascii="Times New Roman" w:eastAsia="Times New Roman" w:hAnsi="Times New Roman" w:cs="Times New Roman"/>
          <w:sz w:val="24"/>
          <w:szCs w:val="24"/>
        </w:rPr>
        <w:t>TNM classification</w:t>
      </w:r>
      <w:r w:rsidR="00E92B80" w:rsidRPr="0057500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92B80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E92B80" w:rsidRPr="00D50381">
        <w:rPr>
          <w:rFonts w:ascii="Times New Roman" w:hAnsi="Times New Roman" w:cs="Times New Roman"/>
          <w:sz w:val="24"/>
          <w:szCs w:val="24"/>
        </w:rPr>
        <w:t>;</w:t>
      </w:r>
      <w:r w:rsidR="0072153B">
        <w:rPr>
          <w:rFonts w:ascii="Times New Roman" w:hAnsi="Times New Roman" w:cs="Times New Roman"/>
          <w:sz w:val="24"/>
          <w:szCs w:val="24"/>
        </w:rPr>
        <w:t xml:space="preserve"> </w:t>
      </w:r>
      <w:r w:rsidRPr="00D50381">
        <w:rPr>
          <w:rFonts w:ascii="Times New Roman" w:hAnsi="Times New Roman" w:cs="Times New Roman"/>
          <w:sz w:val="24"/>
          <w:szCs w:val="24"/>
        </w:rPr>
        <w:t xml:space="preserve">LN, </w:t>
      </w:r>
      <w:proofErr w:type="spellStart"/>
      <w:r w:rsidRPr="00D50381">
        <w:rPr>
          <w:rFonts w:ascii="Times New Roman" w:hAnsi="Times New Roman" w:cs="Times New Roman"/>
          <w:sz w:val="24"/>
          <w:szCs w:val="24"/>
        </w:rPr>
        <w:t>lymph</w:t>
      </w:r>
      <w:proofErr w:type="spellEnd"/>
      <w:r w:rsidRPr="00D50381">
        <w:rPr>
          <w:rFonts w:ascii="Times New Roman" w:hAnsi="Times New Roman" w:cs="Times New Roman"/>
          <w:sz w:val="24"/>
          <w:szCs w:val="24"/>
        </w:rPr>
        <w:t xml:space="preserve"> node;</w:t>
      </w:r>
      <w:r w:rsidR="00C12A97" w:rsidRPr="00D50381">
        <w:rPr>
          <w:rFonts w:ascii="Times New Roman" w:hAnsi="Times New Roman" w:cs="Times New Roman"/>
          <w:sz w:val="24"/>
          <w:szCs w:val="24"/>
        </w:rPr>
        <w:t xml:space="preserve"> ND L/R (), </w:t>
      </w:r>
      <w:proofErr w:type="spellStart"/>
      <w:r w:rsidR="00C12A97" w:rsidRPr="00D50381">
        <w:rPr>
          <w:rFonts w:ascii="Times New Roman" w:hAnsi="Times New Roman" w:cs="Times New Roman"/>
          <w:sz w:val="24"/>
          <w:szCs w:val="24"/>
        </w:rPr>
        <w:t>left-sided</w:t>
      </w:r>
      <w:proofErr w:type="spellEnd"/>
      <w:r w:rsidR="00C12A97" w:rsidRPr="00D5038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12A97" w:rsidRPr="00D50381">
        <w:rPr>
          <w:rFonts w:ascii="Times New Roman" w:hAnsi="Times New Roman" w:cs="Times New Roman"/>
          <w:sz w:val="24"/>
          <w:szCs w:val="24"/>
        </w:rPr>
        <w:t>right-sided</w:t>
      </w:r>
      <w:proofErr w:type="spellEnd"/>
      <w:r w:rsidR="00C12A97" w:rsidRPr="00D5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A97" w:rsidRPr="00D50381">
        <w:rPr>
          <w:rFonts w:ascii="Times New Roman" w:hAnsi="Times New Roman" w:cs="Times New Roman"/>
          <w:sz w:val="24"/>
          <w:szCs w:val="24"/>
        </w:rPr>
        <w:t>neck</w:t>
      </w:r>
      <w:proofErr w:type="spellEnd"/>
      <w:r w:rsidR="00C12A97" w:rsidRPr="00D5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A97" w:rsidRPr="00D50381">
        <w:rPr>
          <w:rFonts w:ascii="Times New Roman" w:hAnsi="Times New Roman" w:cs="Times New Roman"/>
          <w:sz w:val="24"/>
          <w:szCs w:val="24"/>
        </w:rPr>
        <w:t>dissection</w:t>
      </w:r>
      <w:proofErr w:type="spellEnd"/>
      <w:r w:rsidR="00C12A97" w:rsidRPr="00D503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12A97" w:rsidRPr="00D50381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="00C12A97" w:rsidRPr="00D50381">
        <w:rPr>
          <w:rFonts w:ascii="Times New Roman" w:hAnsi="Times New Roman" w:cs="Times New Roman"/>
          <w:sz w:val="24"/>
          <w:szCs w:val="24"/>
        </w:rPr>
        <w:t xml:space="preserve">); </w:t>
      </w:r>
      <w:r w:rsidR="00C12A97" w:rsidRPr="00D50381">
        <w:rPr>
          <w:rFonts w:ascii="Times New Roman" w:eastAsia="Calibri" w:hAnsi="Times New Roman" w:cs="Times New Roman"/>
          <w:sz w:val="24"/>
          <w:szCs w:val="24"/>
        </w:rPr>
        <w:t>t-FAMMIF</w:t>
      </w:r>
      <w:r w:rsidR="00D50381" w:rsidRPr="00D503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D50381" w:rsidRPr="00D50381">
        <w:rPr>
          <w:rFonts w:ascii="Times New Roman" w:eastAsia="Calibri" w:hAnsi="Times New Roman" w:cs="Times New Roman"/>
          <w:sz w:val="24"/>
          <w:szCs w:val="24"/>
        </w:rPr>
        <w:t>tunnelized</w:t>
      </w:r>
      <w:proofErr w:type="spellEnd"/>
      <w:r w:rsidR="00D50381" w:rsidRPr="00D503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50381" w:rsidRPr="00D50381">
        <w:rPr>
          <w:rFonts w:ascii="Times New Roman" w:eastAsia="Calibri" w:hAnsi="Times New Roman" w:cs="Times New Roman"/>
          <w:sz w:val="24"/>
          <w:szCs w:val="24"/>
        </w:rPr>
        <w:t>facial</w:t>
      </w:r>
      <w:proofErr w:type="spellEnd"/>
      <w:r w:rsidR="00D50381" w:rsidRPr="00D503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50381" w:rsidRPr="00D50381">
        <w:rPr>
          <w:rFonts w:ascii="Times New Roman" w:eastAsia="Calibri" w:hAnsi="Times New Roman" w:cs="Times New Roman"/>
          <w:sz w:val="24"/>
          <w:szCs w:val="24"/>
        </w:rPr>
        <w:t>artery</w:t>
      </w:r>
      <w:proofErr w:type="spellEnd"/>
      <w:r w:rsidR="00D50381" w:rsidRPr="00D503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50381" w:rsidRPr="00D50381">
        <w:rPr>
          <w:rFonts w:ascii="Times New Roman" w:eastAsia="Calibri" w:hAnsi="Times New Roman" w:cs="Times New Roman"/>
          <w:sz w:val="24"/>
          <w:szCs w:val="24"/>
        </w:rPr>
        <w:t>myomucosal</w:t>
      </w:r>
      <w:proofErr w:type="spellEnd"/>
      <w:r w:rsidR="00D50381" w:rsidRPr="00D503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50381" w:rsidRPr="00D50381">
        <w:rPr>
          <w:rFonts w:ascii="Times New Roman" w:eastAsia="Calibri" w:hAnsi="Times New Roman" w:cs="Times New Roman"/>
          <w:sz w:val="24"/>
          <w:szCs w:val="24"/>
        </w:rPr>
        <w:t>island</w:t>
      </w:r>
      <w:proofErr w:type="spellEnd"/>
      <w:r w:rsidR="00D50381" w:rsidRPr="00D503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50381" w:rsidRPr="00D50381">
        <w:rPr>
          <w:rFonts w:ascii="Times New Roman" w:eastAsia="Calibri" w:hAnsi="Times New Roman" w:cs="Times New Roman"/>
          <w:sz w:val="24"/>
          <w:szCs w:val="24"/>
        </w:rPr>
        <w:t>flap</w:t>
      </w:r>
      <w:proofErr w:type="spellEnd"/>
      <w:r w:rsidR="00D50381" w:rsidRPr="00D50381">
        <w:rPr>
          <w:rFonts w:ascii="Times New Roman" w:hAnsi="Times New Roman" w:cs="Times New Roman"/>
          <w:sz w:val="24"/>
          <w:szCs w:val="24"/>
        </w:rPr>
        <w:t>; SMG,</w:t>
      </w:r>
      <w:r w:rsidR="00D50381" w:rsidRPr="00D503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50381" w:rsidRPr="00D50381">
        <w:rPr>
          <w:rFonts w:ascii="Times New Roman" w:eastAsia="Calibri" w:hAnsi="Times New Roman" w:cs="Times New Roman"/>
          <w:sz w:val="24"/>
          <w:szCs w:val="24"/>
        </w:rPr>
        <w:t>submandibular</w:t>
      </w:r>
      <w:proofErr w:type="spellEnd"/>
      <w:r w:rsidR="00D50381" w:rsidRPr="00D503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50381" w:rsidRPr="00D50381">
        <w:rPr>
          <w:rFonts w:ascii="Times New Roman" w:eastAsia="Calibri" w:hAnsi="Times New Roman" w:cs="Times New Roman"/>
          <w:sz w:val="24"/>
          <w:szCs w:val="24"/>
        </w:rPr>
        <w:t>gland</w:t>
      </w:r>
      <w:proofErr w:type="spellEnd"/>
      <w:r w:rsidR="00C12A97" w:rsidRPr="00D50381">
        <w:rPr>
          <w:rFonts w:ascii="Times New Roman" w:hAnsi="Times New Roman" w:cs="Times New Roman"/>
          <w:sz w:val="24"/>
          <w:szCs w:val="24"/>
        </w:rPr>
        <w:t xml:space="preserve">; RT, </w:t>
      </w:r>
      <w:proofErr w:type="spellStart"/>
      <w:r w:rsidR="00C12A97" w:rsidRPr="00D50381">
        <w:rPr>
          <w:rFonts w:ascii="Times New Roman" w:hAnsi="Times New Roman" w:cs="Times New Roman"/>
          <w:sz w:val="24"/>
          <w:szCs w:val="24"/>
        </w:rPr>
        <w:t>radiotherapy</w:t>
      </w:r>
      <w:proofErr w:type="spellEnd"/>
      <w:r w:rsidR="00C12A97" w:rsidRPr="00D50381">
        <w:rPr>
          <w:rFonts w:ascii="Times New Roman" w:hAnsi="Times New Roman" w:cs="Times New Roman"/>
          <w:sz w:val="24"/>
          <w:szCs w:val="24"/>
        </w:rPr>
        <w:t xml:space="preserve">; </w:t>
      </w:r>
      <w:r w:rsidR="003C5169">
        <w:rPr>
          <w:rFonts w:ascii="Times New Roman" w:hAnsi="Times New Roman" w:cs="Times New Roman"/>
          <w:sz w:val="24"/>
          <w:szCs w:val="24"/>
        </w:rPr>
        <w:t>CH</w:t>
      </w:r>
      <w:r w:rsidR="003C5169" w:rsidRPr="00D50381">
        <w:rPr>
          <w:rFonts w:ascii="Times New Roman" w:hAnsi="Times New Roman" w:cs="Times New Roman"/>
          <w:sz w:val="24"/>
          <w:szCs w:val="24"/>
        </w:rPr>
        <w:t xml:space="preserve">RT, </w:t>
      </w:r>
      <w:proofErr w:type="spellStart"/>
      <w:r w:rsidR="003C5169">
        <w:rPr>
          <w:rFonts w:ascii="Times New Roman" w:hAnsi="Times New Roman" w:cs="Times New Roman"/>
          <w:sz w:val="24"/>
          <w:szCs w:val="24"/>
        </w:rPr>
        <w:t>chemo</w:t>
      </w:r>
      <w:r w:rsidR="003C5169" w:rsidRPr="00D50381">
        <w:rPr>
          <w:rFonts w:ascii="Times New Roman" w:hAnsi="Times New Roman" w:cs="Times New Roman"/>
          <w:sz w:val="24"/>
          <w:szCs w:val="24"/>
        </w:rPr>
        <w:t>radiotherapy</w:t>
      </w:r>
      <w:proofErr w:type="spellEnd"/>
      <w:r w:rsidR="003C5169" w:rsidRPr="00D50381">
        <w:rPr>
          <w:rFonts w:ascii="Times New Roman" w:hAnsi="Times New Roman" w:cs="Times New Roman"/>
          <w:sz w:val="24"/>
          <w:szCs w:val="24"/>
        </w:rPr>
        <w:t xml:space="preserve">; </w:t>
      </w:r>
      <w:r w:rsidR="00141D7E">
        <w:rPr>
          <w:rFonts w:ascii="Times New Roman" w:hAnsi="Times New Roman" w:cs="Times New Roman"/>
          <w:sz w:val="24"/>
          <w:szCs w:val="24"/>
        </w:rPr>
        <w:t xml:space="preserve">SSI, </w:t>
      </w:r>
      <w:proofErr w:type="spellStart"/>
      <w:r w:rsidR="00141D7E">
        <w:rPr>
          <w:rFonts w:ascii="Times New Roman" w:hAnsi="Times New Roman" w:cs="Times New Roman"/>
          <w:sz w:val="24"/>
          <w:szCs w:val="24"/>
        </w:rPr>
        <w:t>surgical</w:t>
      </w:r>
      <w:proofErr w:type="spellEnd"/>
      <w:r w:rsidR="0014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D7E">
        <w:rPr>
          <w:rFonts w:ascii="Times New Roman" w:hAnsi="Times New Roman" w:cs="Times New Roman"/>
          <w:sz w:val="24"/>
          <w:szCs w:val="24"/>
        </w:rPr>
        <w:t>site</w:t>
      </w:r>
      <w:proofErr w:type="spellEnd"/>
      <w:r w:rsidR="0014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D7E">
        <w:rPr>
          <w:rFonts w:ascii="Times New Roman" w:hAnsi="Times New Roman" w:cs="Times New Roman"/>
          <w:sz w:val="24"/>
          <w:szCs w:val="24"/>
        </w:rPr>
        <w:t>infection</w:t>
      </w:r>
      <w:proofErr w:type="spellEnd"/>
      <w:r w:rsidR="00141D7E" w:rsidRPr="00D50381">
        <w:rPr>
          <w:rFonts w:ascii="Times New Roman" w:hAnsi="Times New Roman" w:cs="Times New Roman"/>
          <w:sz w:val="24"/>
          <w:szCs w:val="24"/>
        </w:rPr>
        <w:t>;</w:t>
      </w:r>
      <w:r w:rsidR="00141D7E">
        <w:rPr>
          <w:rFonts w:ascii="Times New Roman" w:hAnsi="Times New Roman" w:cs="Times New Roman"/>
          <w:sz w:val="24"/>
          <w:szCs w:val="24"/>
        </w:rPr>
        <w:t xml:space="preserve"> </w:t>
      </w:r>
      <w:r w:rsidR="00C12A97" w:rsidRPr="00D50381">
        <w:rPr>
          <w:rFonts w:ascii="Times New Roman" w:hAnsi="Times New Roman" w:cs="Times New Roman"/>
          <w:sz w:val="24"/>
          <w:szCs w:val="24"/>
        </w:rPr>
        <w:t xml:space="preserve">NED, no evidence </w:t>
      </w:r>
      <w:proofErr w:type="spellStart"/>
      <w:r w:rsidR="00C12A97" w:rsidRPr="00D5038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C12A97" w:rsidRPr="00D5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A97" w:rsidRPr="00D50381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="00C12A97" w:rsidRPr="00D50381">
        <w:rPr>
          <w:rFonts w:ascii="Times New Roman" w:hAnsi="Times New Roman" w:cs="Times New Roman"/>
          <w:sz w:val="24"/>
          <w:szCs w:val="24"/>
        </w:rPr>
        <w:t>.</w:t>
      </w:r>
    </w:p>
    <w:p w14:paraId="666E0973" w14:textId="266D6628" w:rsidR="006A4AB3" w:rsidRDefault="006A4AB3" w:rsidP="00C12A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DF4DD27" w14:textId="45D50C17" w:rsidR="006A4AB3" w:rsidRDefault="006A4AB3" w:rsidP="00C12A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1A4212E" w14:textId="6981D861" w:rsidR="006A4AB3" w:rsidRPr="00171825" w:rsidRDefault="002200F1" w:rsidP="006A4AB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7746">
        <w:rPr>
          <w:rFonts w:ascii="Times New Roman" w:hAnsi="Times New Roman" w:cs="Times New Roman"/>
          <w:sz w:val="24"/>
          <w:szCs w:val="24"/>
        </w:rPr>
        <w:lastRenderedPageBreak/>
        <w:t>Supplementary</w:t>
      </w:r>
      <w:proofErr w:type="spellEnd"/>
      <w:r w:rsidRPr="00D67746"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 w:rsidRPr="00D67746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AB3">
        <w:rPr>
          <w:rFonts w:ascii="Times New Roman" w:hAnsi="Times New Roman" w:cs="Times New Roman"/>
          <w:sz w:val="24"/>
          <w:szCs w:val="24"/>
        </w:rPr>
        <w:t xml:space="preserve">Table 2. </w:t>
      </w:r>
      <w:proofErr w:type="spellStart"/>
      <w:r w:rsidR="006A4AB3">
        <w:rPr>
          <w:rFonts w:ascii="Times New Roman" w:hAnsi="Times New Roman" w:cs="Times New Roman"/>
          <w:sz w:val="24"/>
          <w:szCs w:val="24"/>
        </w:rPr>
        <w:t>Functional</w:t>
      </w:r>
      <w:proofErr w:type="spellEnd"/>
      <w:r w:rsidR="006A4AB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6A4AB3">
        <w:rPr>
          <w:rFonts w:ascii="Times New Roman" w:hAnsi="Times New Roman" w:cs="Times New Roman"/>
          <w:sz w:val="24"/>
          <w:szCs w:val="24"/>
        </w:rPr>
        <w:t>aesthetic</w:t>
      </w:r>
      <w:proofErr w:type="spellEnd"/>
      <w:r w:rsidR="006A4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AB3">
        <w:rPr>
          <w:rFonts w:ascii="Times New Roman" w:hAnsi="Times New Roman" w:cs="Times New Roman"/>
          <w:sz w:val="24"/>
          <w:szCs w:val="24"/>
        </w:rPr>
        <w:t>outcomes</w:t>
      </w:r>
      <w:proofErr w:type="spellEnd"/>
      <w:r w:rsidR="006A4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AB3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6A4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AB3">
        <w:rPr>
          <w:rFonts w:ascii="Times New Roman" w:hAnsi="Times New Roman" w:cs="Times New Roman"/>
          <w:sz w:val="24"/>
          <w:szCs w:val="24"/>
        </w:rPr>
        <w:t>reconstruction</w:t>
      </w:r>
      <w:proofErr w:type="spellEnd"/>
      <w:r w:rsidR="006A4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AB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6A4AB3">
        <w:rPr>
          <w:rFonts w:ascii="Times New Roman" w:hAnsi="Times New Roman" w:cs="Times New Roman"/>
          <w:sz w:val="24"/>
          <w:szCs w:val="24"/>
        </w:rPr>
        <w:t xml:space="preserve"> </w:t>
      </w:r>
      <w:r w:rsidR="006A4AB3" w:rsidRPr="00CD4F8C">
        <w:rPr>
          <w:rFonts w:ascii="Times New Roman" w:eastAsia="Calibri" w:hAnsi="Times New Roman" w:cs="Times New Roman"/>
          <w:sz w:val="24"/>
          <w:szCs w:val="24"/>
        </w:rPr>
        <w:t>t-FAMMIF-</w:t>
      </w:r>
      <w:r w:rsidR="006A4AB3" w:rsidRPr="00CD4F8C">
        <w:rPr>
          <w:rFonts w:ascii="Times New Roman" w:hAnsi="Times New Roman" w:cs="Times New Roman"/>
          <w:sz w:val="24"/>
          <w:szCs w:val="24"/>
        </w:rPr>
        <w:t>SMG</w:t>
      </w:r>
      <w:r w:rsidR="006A4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AB3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="006A4AB3" w:rsidRPr="00CD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AB3" w:rsidRPr="00CD4F8C">
        <w:rPr>
          <w:rFonts w:ascii="Times New Roman" w:hAnsi="Times New Roman" w:cs="Times New Roman"/>
          <w:sz w:val="24"/>
          <w:szCs w:val="24"/>
        </w:rPr>
        <w:t>chimeric</w:t>
      </w:r>
      <w:proofErr w:type="spellEnd"/>
      <w:r w:rsidR="006A4AB3" w:rsidRPr="00CD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AB3" w:rsidRPr="00CD4F8C">
        <w:rPr>
          <w:rFonts w:ascii="Times New Roman" w:hAnsi="Times New Roman" w:cs="Times New Roman"/>
          <w:sz w:val="24"/>
          <w:szCs w:val="24"/>
        </w:rPr>
        <w:t>flap</w:t>
      </w:r>
      <w:proofErr w:type="spellEnd"/>
      <w:r w:rsidR="006A4AB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1"/>
        <w:gridCol w:w="1522"/>
        <w:gridCol w:w="2594"/>
        <w:gridCol w:w="1660"/>
      </w:tblGrid>
      <w:tr w:rsidR="006A4AB3" w:rsidRPr="000E0E5C" w14:paraId="1FE9C0BC" w14:textId="77777777" w:rsidTr="00B02337">
        <w:tc>
          <w:tcPr>
            <w:tcW w:w="0" w:type="auto"/>
            <w:vAlign w:val="center"/>
          </w:tcPr>
          <w:p w14:paraId="0099ADB1" w14:textId="77777777" w:rsidR="006A4AB3" w:rsidRPr="005F30F7" w:rsidRDefault="006A4AB3" w:rsidP="00B023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F30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0" w:type="auto"/>
            <w:vAlign w:val="center"/>
          </w:tcPr>
          <w:p w14:paraId="22A919D2" w14:textId="77777777" w:rsidR="006A4AB3" w:rsidRPr="005F30F7" w:rsidRDefault="006A4AB3" w:rsidP="00B023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F30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Mouth</w:t>
            </w:r>
            <w:proofErr w:type="spellEnd"/>
            <w:r w:rsidRPr="005F30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30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opening</w:t>
            </w:r>
            <w:proofErr w:type="spellEnd"/>
          </w:p>
        </w:tc>
        <w:tc>
          <w:tcPr>
            <w:tcW w:w="0" w:type="auto"/>
            <w:vAlign w:val="center"/>
          </w:tcPr>
          <w:p w14:paraId="4C5061CF" w14:textId="77777777" w:rsidR="006A4AB3" w:rsidRPr="005F30F7" w:rsidRDefault="006A4AB3" w:rsidP="00B023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F30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Oral </w:t>
            </w:r>
            <w:proofErr w:type="spellStart"/>
            <w:r w:rsidRPr="005F30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commissure</w:t>
            </w:r>
            <w:proofErr w:type="spellEnd"/>
            <w:r w:rsidRPr="005F30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30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symmetry</w:t>
            </w:r>
            <w:proofErr w:type="spellEnd"/>
          </w:p>
        </w:tc>
        <w:tc>
          <w:tcPr>
            <w:tcW w:w="1660" w:type="dxa"/>
            <w:vAlign w:val="center"/>
          </w:tcPr>
          <w:p w14:paraId="42C52358" w14:textId="77777777" w:rsidR="006A4AB3" w:rsidRPr="005F30F7" w:rsidRDefault="006A4AB3" w:rsidP="00B023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F30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Oral </w:t>
            </w:r>
            <w:proofErr w:type="spellStart"/>
            <w:r w:rsidRPr="005F30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intake</w:t>
            </w:r>
            <w:proofErr w:type="spellEnd"/>
          </w:p>
        </w:tc>
      </w:tr>
      <w:tr w:rsidR="006A4AB3" w:rsidRPr="000E0E5C" w14:paraId="65AA159B" w14:textId="77777777" w:rsidTr="00C05D32">
        <w:tc>
          <w:tcPr>
            <w:tcW w:w="0" w:type="auto"/>
            <w:vAlign w:val="center"/>
          </w:tcPr>
          <w:p w14:paraId="6593B700" w14:textId="77777777" w:rsidR="006A4AB3" w:rsidRPr="00C05D32" w:rsidRDefault="006A4AB3" w:rsidP="00C05D3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5D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6EE05882" w14:textId="470A23DC" w:rsidR="006A4AB3" w:rsidRPr="00C05D32" w:rsidRDefault="00B0205E" w:rsidP="00C05D3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2FB06771" w14:textId="11BECCB3" w:rsidR="006A4AB3" w:rsidRPr="00C05D32" w:rsidRDefault="00E03CB1" w:rsidP="00C05D3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60" w:type="dxa"/>
            <w:vAlign w:val="center"/>
          </w:tcPr>
          <w:p w14:paraId="1D7D2967" w14:textId="0D42642F" w:rsidR="006A4AB3" w:rsidRPr="00C05D32" w:rsidRDefault="00B0205E" w:rsidP="00C05D3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6A4AB3" w:rsidRPr="000E0E5C" w14:paraId="1D5143E4" w14:textId="77777777" w:rsidTr="00C05D32">
        <w:tc>
          <w:tcPr>
            <w:tcW w:w="0" w:type="auto"/>
            <w:vAlign w:val="center"/>
          </w:tcPr>
          <w:p w14:paraId="490BB632" w14:textId="77777777" w:rsidR="006A4AB3" w:rsidRPr="00C05D32" w:rsidRDefault="006A4AB3" w:rsidP="00C05D3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5D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615982AA" w14:textId="6B0E7F05" w:rsidR="006A4AB3" w:rsidRPr="00C05D32" w:rsidRDefault="00B0205E" w:rsidP="00C05D3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41F6A02E" w14:textId="5FBF9C48" w:rsidR="006A4AB3" w:rsidRPr="00C05D32" w:rsidRDefault="00E03CB1" w:rsidP="00C05D3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60" w:type="dxa"/>
            <w:vAlign w:val="center"/>
          </w:tcPr>
          <w:p w14:paraId="2D6BD82F" w14:textId="4D61D586" w:rsidR="006A4AB3" w:rsidRPr="00C05D32" w:rsidRDefault="00C05D32" w:rsidP="00C05D3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5D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6A4AB3" w:rsidRPr="000E0E5C" w14:paraId="5D9146A0" w14:textId="77777777" w:rsidTr="00C05D32">
        <w:tc>
          <w:tcPr>
            <w:tcW w:w="0" w:type="auto"/>
            <w:vAlign w:val="center"/>
          </w:tcPr>
          <w:p w14:paraId="51A639E0" w14:textId="77777777" w:rsidR="006A4AB3" w:rsidRPr="00C05D32" w:rsidRDefault="006A4AB3" w:rsidP="00C05D3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5D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71071B1E" w14:textId="262BC353" w:rsidR="006A4AB3" w:rsidRPr="00C05D32" w:rsidRDefault="00B0205E" w:rsidP="00C05D3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38A83872" w14:textId="54DB6B45" w:rsidR="006A4AB3" w:rsidRPr="00C05D32" w:rsidRDefault="00E03CB1" w:rsidP="00C05D3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60" w:type="dxa"/>
            <w:vAlign w:val="center"/>
          </w:tcPr>
          <w:p w14:paraId="288A52A5" w14:textId="3D49610D" w:rsidR="006A4AB3" w:rsidRPr="00C05D32" w:rsidRDefault="00C05D32" w:rsidP="00C05D3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5D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6A4AB3" w:rsidRPr="000E0E5C" w14:paraId="604FE538" w14:textId="77777777" w:rsidTr="00C05D32">
        <w:tc>
          <w:tcPr>
            <w:tcW w:w="0" w:type="auto"/>
            <w:vAlign w:val="center"/>
          </w:tcPr>
          <w:p w14:paraId="294F5B4B" w14:textId="77777777" w:rsidR="006A4AB3" w:rsidRPr="00C05D32" w:rsidRDefault="006A4AB3" w:rsidP="00C05D3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5D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646E06B0" w14:textId="77F11F31" w:rsidR="006A4AB3" w:rsidRPr="00C05D32" w:rsidRDefault="00B0205E" w:rsidP="00C05D3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6C0381D9" w14:textId="00AF0C3D" w:rsidR="006A4AB3" w:rsidRPr="00C05D32" w:rsidRDefault="00E03CB1" w:rsidP="00C05D3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60" w:type="dxa"/>
            <w:vAlign w:val="center"/>
          </w:tcPr>
          <w:p w14:paraId="5D9961F5" w14:textId="431D14BA" w:rsidR="006A4AB3" w:rsidRPr="00C05D32" w:rsidRDefault="00C05D32" w:rsidP="00C05D3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5D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</w:tbl>
    <w:p w14:paraId="193DAFEA" w14:textId="454FF0B2" w:rsidR="006A4AB3" w:rsidRPr="00D50381" w:rsidRDefault="00613613" w:rsidP="00C12A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5D72">
        <w:rPr>
          <w:rFonts w:ascii="Times New Roman" w:hAnsi="Times New Roman" w:cs="Times New Roman"/>
          <w:sz w:val="24"/>
          <w:szCs w:val="24"/>
        </w:rPr>
        <w:t>mouth</w:t>
      </w:r>
      <w:proofErr w:type="spellEnd"/>
      <w:r w:rsidRPr="0008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D72">
        <w:rPr>
          <w:rFonts w:ascii="Times New Roman" w:hAnsi="Times New Roman" w:cs="Times New Roman"/>
          <w:sz w:val="24"/>
          <w:szCs w:val="24"/>
        </w:rPr>
        <w:t>opening</w:t>
      </w:r>
      <w:proofErr w:type="spellEnd"/>
      <w:r w:rsidR="00A10C95">
        <w:rPr>
          <w:rFonts w:ascii="Times New Roman" w:hAnsi="Times New Roman" w:cs="Times New Roman"/>
          <w:sz w:val="24"/>
          <w:szCs w:val="24"/>
        </w:rPr>
        <w:t xml:space="preserve"> (0-3)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5D72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Pr="00085D72">
        <w:rPr>
          <w:rFonts w:ascii="Times New Roman" w:hAnsi="Times New Roman" w:cs="Times New Roman"/>
          <w:sz w:val="24"/>
          <w:szCs w:val="24"/>
        </w:rPr>
        <w:t>serious</w:t>
      </w:r>
      <w:proofErr w:type="spellEnd"/>
      <w:r w:rsidRPr="0008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D72">
        <w:rPr>
          <w:rFonts w:ascii="Times New Roman" w:hAnsi="Times New Roman" w:cs="Times New Roman"/>
          <w:sz w:val="24"/>
          <w:szCs w:val="24"/>
        </w:rPr>
        <w:t>limitation</w:t>
      </w:r>
      <w:proofErr w:type="spellEnd"/>
      <w:r w:rsidRPr="00085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85D72">
        <w:rPr>
          <w:rFonts w:ascii="Times New Roman" w:hAnsi="Times New Roman" w:cs="Times New Roman"/>
          <w:sz w:val="24"/>
          <w:szCs w:val="24"/>
        </w:rPr>
        <w:t xml:space="preserve">&lt;0.5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85D7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85D72">
        <w:rPr>
          <w:rFonts w:ascii="Times New Roman" w:hAnsi="Times New Roman" w:cs="Times New Roman"/>
          <w:sz w:val="24"/>
          <w:szCs w:val="24"/>
        </w:rPr>
        <w:t xml:space="preserve">, 1  </w:t>
      </w:r>
      <w:proofErr w:type="spellStart"/>
      <w:r w:rsidRPr="00085D72">
        <w:rPr>
          <w:rFonts w:ascii="Times New Roman" w:hAnsi="Times New Roman" w:cs="Times New Roman"/>
          <w:sz w:val="24"/>
          <w:szCs w:val="24"/>
        </w:rPr>
        <w:t>partial</w:t>
      </w:r>
      <w:proofErr w:type="spellEnd"/>
      <w:r w:rsidRPr="0008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D72">
        <w:rPr>
          <w:rFonts w:ascii="Times New Roman" w:hAnsi="Times New Roman" w:cs="Times New Roman"/>
          <w:sz w:val="24"/>
          <w:szCs w:val="24"/>
        </w:rPr>
        <w:t>limitation</w:t>
      </w:r>
      <w:proofErr w:type="spellEnd"/>
      <w:r w:rsidRPr="00085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85D72">
        <w:rPr>
          <w:rFonts w:ascii="Times New Roman" w:hAnsi="Times New Roman" w:cs="Times New Roman"/>
          <w:sz w:val="24"/>
          <w:szCs w:val="24"/>
        </w:rPr>
        <w:t>0.5-1.5 cm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85D72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Pr="00085D72">
        <w:rPr>
          <w:rFonts w:ascii="Times New Roman" w:hAnsi="Times New Roman" w:cs="Times New Roman"/>
          <w:sz w:val="24"/>
          <w:szCs w:val="24"/>
        </w:rPr>
        <w:t>minimal</w:t>
      </w:r>
      <w:proofErr w:type="spellEnd"/>
      <w:r w:rsidRPr="0008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D72">
        <w:rPr>
          <w:rFonts w:ascii="Times New Roman" w:hAnsi="Times New Roman" w:cs="Times New Roman"/>
          <w:sz w:val="24"/>
          <w:szCs w:val="24"/>
        </w:rPr>
        <w:t>limitation</w:t>
      </w:r>
      <w:proofErr w:type="spellEnd"/>
      <w:r w:rsidRPr="00085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85D72">
        <w:rPr>
          <w:rFonts w:ascii="Times New Roman" w:hAnsi="Times New Roman" w:cs="Times New Roman"/>
          <w:sz w:val="24"/>
          <w:szCs w:val="24"/>
        </w:rPr>
        <w:t>1.5-3.0 cm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85D72">
        <w:rPr>
          <w:rFonts w:ascii="Times New Roman" w:hAnsi="Times New Roman" w:cs="Times New Roman"/>
          <w:sz w:val="24"/>
          <w:szCs w:val="24"/>
        </w:rPr>
        <w:t xml:space="preserve">, 3 no </w:t>
      </w:r>
      <w:proofErr w:type="spellStart"/>
      <w:r w:rsidRPr="00085D72">
        <w:rPr>
          <w:rFonts w:ascii="Times New Roman" w:hAnsi="Times New Roman" w:cs="Times New Roman"/>
          <w:sz w:val="24"/>
          <w:szCs w:val="24"/>
        </w:rPr>
        <w:t>limitation</w:t>
      </w:r>
      <w:proofErr w:type="spellEnd"/>
      <w:r w:rsidRPr="00D5038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D72">
        <w:rPr>
          <w:rFonts w:ascii="Times New Roman" w:hAnsi="Times New Roman" w:cs="Times New Roman"/>
          <w:sz w:val="24"/>
          <w:szCs w:val="24"/>
        </w:rPr>
        <w:t xml:space="preserve">oral </w:t>
      </w:r>
      <w:proofErr w:type="spellStart"/>
      <w:r w:rsidRPr="00085D72">
        <w:rPr>
          <w:rFonts w:ascii="Times New Roman" w:hAnsi="Times New Roman" w:cs="Times New Roman"/>
          <w:sz w:val="24"/>
          <w:szCs w:val="24"/>
        </w:rPr>
        <w:t>commissure</w:t>
      </w:r>
      <w:proofErr w:type="spellEnd"/>
      <w:r w:rsidRPr="0008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D72">
        <w:rPr>
          <w:rFonts w:ascii="Times New Roman" w:hAnsi="Times New Roman" w:cs="Times New Roman"/>
          <w:sz w:val="24"/>
          <w:szCs w:val="24"/>
        </w:rPr>
        <w:t>symmetry</w:t>
      </w:r>
      <w:proofErr w:type="spellEnd"/>
      <w:r w:rsidR="00A10C95">
        <w:rPr>
          <w:rFonts w:ascii="Times New Roman" w:hAnsi="Times New Roman" w:cs="Times New Roman"/>
          <w:sz w:val="24"/>
          <w:szCs w:val="24"/>
        </w:rPr>
        <w:t xml:space="preserve"> (0-3)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5D72">
        <w:rPr>
          <w:rFonts w:ascii="Times New Roman" w:hAnsi="Times New Roman" w:cs="Times New Roman"/>
          <w:sz w:val="24"/>
          <w:szCs w:val="24"/>
        </w:rPr>
        <w:t xml:space="preserve"> 0 severe </w:t>
      </w:r>
      <w:proofErr w:type="spellStart"/>
      <w:r w:rsidRPr="00085D72">
        <w:rPr>
          <w:rFonts w:ascii="Times New Roman" w:hAnsi="Times New Roman" w:cs="Times New Roman"/>
          <w:sz w:val="24"/>
          <w:szCs w:val="24"/>
        </w:rPr>
        <w:t>downward</w:t>
      </w:r>
      <w:proofErr w:type="spellEnd"/>
      <w:r w:rsidRPr="0008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D72">
        <w:rPr>
          <w:rFonts w:ascii="Times New Roman" w:hAnsi="Times New Roman" w:cs="Times New Roman"/>
          <w:sz w:val="24"/>
          <w:szCs w:val="24"/>
        </w:rPr>
        <w:t>retraction</w:t>
      </w:r>
      <w:proofErr w:type="spellEnd"/>
      <w:r w:rsidRPr="0008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D7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85D72">
        <w:rPr>
          <w:rFonts w:ascii="Times New Roman" w:hAnsi="Times New Roman" w:cs="Times New Roman"/>
          <w:sz w:val="24"/>
          <w:szCs w:val="24"/>
        </w:rPr>
        <w:t xml:space="preserve"> oral </w:t>
      </w:r>
      <w:proofErr w:type="spellStart"/>
      <w:r w:rsidRPr="00085D72">
        <w:rPr>
          <w:rFonts w:ascii="Times New Roman" w:hAnsi="Times New Roman" w:cs="Times New Roman"/>
          <w:sz w:val="24"/>
          <w:szCs w:val="24"/>
        </w:rPr>
        <w:t>commissure</w:t>
      </w:r>
      <w:proofErr w:type="spellEnd"/>
      <w:r w:rsidRPr="0008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D7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85D72">
        <w:rPr>
          <w:rFonts w:ascii="Times New Roman" w:hAnsi="Times New Roman" w:cs="Times New Roman"/>
          <w:sz w:val="24"/>
          <w:szCs w:val="24"/>
        </w:rPr>
        <w:t xml:space="preserve"> severe </w:t>
      </w:r>
      <w:proofErr w:type="spellStart"/>
      <w:r w:rsidRPr="00085D72">
        <w:rPr>
          <w:rFonts w:ascii="Times New Roman" w:hAnsi="Times New Roman" w:cs="Times New Roman"/>
          <w:sz w:val="24"/>
          <w:szCs w:val="24"/>
        </w:rPr>
        <w:t>asymmetry</w:t>
      </w:r>
      <w:proofErr w:type="spellEnd"/>
      <w:r w:rsidRPr="00085D72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Pr="00085D72">
        <w:rPr>
          <w:rFonts w:ascii="Times New Roman" w:hAnsi="Times New Roman" w:cs="Times New Roman"/>
          <w:sz w:val="24"/>
          <w:szCs w:val="24"/>
        </w:rPr>
        <w:t>moderate</w:t>
      </w:r>
      <w:proofErr w:type="spellEnd"/>
      <w:r w:rsidRPr="0008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D72">
        <w:rPr>
          <w:rFonts w:ascii="Times New Roman" w:hAnsi="Times New Roman" w:cs="Times New Roman"/>
          <w:sz w:val="24"/>
          <w:szCs w:val="24"/>
        </w:rPr>
        <w:t>retraction</w:t>
      </w:r>
      <w:proofErr w:type="spellEnd"/>
      <w:r w:rsidRPr="00085D7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85D72">
        <w:rPr>
          <w:rFonts w:ascii="Times New Roman" w:hAnsi="Times New Roman" w:cs="Times New Roman"/>
          <w:sz w:val="24"/>
          <w:szCs w:val="24"/>
        </w:rPr>
        <w:t>asymmetry</w:t>
      </w:r>
      <w:proofErr w:type="spellEnd"/>
      <w:r w:rsidRPr="00085D72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Pr="00085D72">
        <w:rPr>
          <w:rFonts w:ascii="Times New Roman" w:hAnsi="Times New Roman" w:cs="Times New Roman"/>
          <w:sz w:val="24"/>
          <w:szCs w:val="24"/>
        </w:rPr>
        <w:t>mild</w:t>
      </w:r>
      <w:proofErr w:type="spellEnd"/>
      <w:r w:rsidRPr="0008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D72">
        <w:rPr>
          <w:rFonts w:ascii="Times New Roman" w:hAnsi="Times New Roman" w:cs="Times New Roman"/>
          <w:sz w:val="24"/>
          <w:szCs w:val="24"/>
        </w:rPr>
        <w:t>alteration</w:t>
      </w:r>
      <w:proofErr w:type="spellEnd"/>
      <w:r w:rsidRPr="0008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D7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8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D72">
        <w:rPr>
          <w:rFonts w:ascii="Times New Roman" w:hAnsi="Times New Roman" w:cs="Times New Roman"/>
          <w:sz w:val="24"/>
          <w:szCs w:val="24"/>
        </w:rPr>
        <w:t>symmetry</w:t>
      </w:r>
      <w:proofErr w:type="spellEnd"/>
      <w:r w:rsidRPr="00085D72">
        <w:rPr>
          <w:rFonts w:ascii="Times New Roman" w:hAnsi="Times New Roman" w:cs="Times New Roman"/>
          <w:sz w:val="24"/>
          <w:szCs w:val="24"/>
        </w:rPr>
        <w:t xml:space="preserve">, 3 </w:t>
      </w:r>
      <w:proofErr w:type="spellStart"/>
      <w:r w:rsidRPr="00085D72"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 w:rsidRPr="0008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D72">
        <w:rPr>
          <w:rFonts w:ascii="Times New Roman" w:hAnsi="Times New Roman" w:cs="Times New Roman"/>
          <w:sz w:val="24"/>
          <w:szCs w:val="24"/>
        </w:rPr>
        <w:t>symmetry</w:t>
      </w:r>
      <w:proofErr w:type="spellEnd"/>
      <w:r w:rsidRPr="0008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D72">
        <w:rPr>
          <w:rFonts w:ascii="Times New Roman" w:hAnsi="Times New Roman" w:cs="Times New Roman"/>
          <w:sz w:val="24"/>
          <w:szCs w:val="24"/>
        </w:rPr>
        <w:t>preservation</w:t>
      </w:r>
      <w:proofErr w:type="spellEnd"/>
      <w:r w:rsidRPr="00D5038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D72">
        <w:rPr>
          <w:rFonts w:ascii="Times New Roman" w:hAnsi="Times New Roman" w:cs="Times New Roman"/>
          <w:bCs/>
          <w:sz w:val="24"/>
          <w:szCs w:val="24"/>
        </w:rPr>
        <w:t xml:space="preserve">oral </w:t>
      </w:r>
      <w:proofErr w:type="spellStart"/>
      <w:r w:rsidRPr="00085D72">
        <w:rPr>
          <w:rFonts w:ascii="Times New Roman" w:hAnsi="Times New Roman" w:cs="Times New Roman"/>
          <w:bCs/>
          <w:sz w:val="24"/>
          <w:szCs w:val="24"/>
        </w:rPr>
        <w:t>intake</w:t>
      </w:r>
      <w:proofErr w:type="spellEnd"/>
      <w:r w:rsidR="00A10C95">
        <w:rPr>
          <w:rFonts w:ascii="Times New Roman" w:hAnsi="Times New Roman" w:cs="Times New Roman"/>
          <w:bCs/>
          <w:sz w:val="24"/>
          <w:szCs w:val="24"/>
        </w:rPr>
        <w:t xml:space="preserve"> (0-2)</w:t>
      </w:r>
      <w:r>
        <w:rPr>
          <w:rFonts w:ascii="Times New Roman" w:hAnsi="Times New Roman" w:cs="Times New Roman"/>
          <w:sz w:val="24"/>
          <w:szCs w:val="24"/>
        </w:rPr>
        <w:t>, 0 –</w:t>
      </w:r>
      <w:r w:rsidRPr="000B2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full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1E0D4E">
        <w:rPr>
          <w:rFonts w:ascii="Times New Roman" w:hAnsi="Times New Roman" w:cs="Times New Roman"/>
          <w:sz w:val="24"/>
          <w:szCs w:val="24"/>
        </w:rPr>
        <w:t>ercutaneous</w:t>
      </w:r>
      <w:proofErr w:type="spellEnd"/>
      <w:r w:rsidRPr="001E0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D4E">
        <w:rPr>
          <w:rFonts w:ascii="Times New Roman" w:hAnsi="Times New Roman" w:cs="Times New Roman"/>
          <w:sz w:val="24"/>
          <w:szCs w:val="24"/>
        </w:rPr>
        <w:t>endoscopic</w:t>
      </w:r>
      <w:proofErr w:type="spellEnd"/>
      <w:r w:rsidRPr="001E0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D4E">
        <w:rPr>
          <w:rFonts w:ascii="Times New Roman" w:hAnsi="Times New Roman" w:cs="Times New Roman"/>
          <w:sz w:val="24"/>
          <w:szCs w:val="24"/>
        </w:rPr>
        <w:t>gastrostomy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dependence, 1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perorally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soft diet </w:t>
      </w:r>
      <w:proofErr w:type="spellStart"/>
      <w:r>
        <w:rPr>
          <w:rFonts w:ascii="Times New Roman" w:hAnsi="Times New Roman" w:cs="Times New Roman"/>
          <w:sz w:val="24"/>
          <w:szCs w:val="24"/>
        </w:rPr>
        <w:t>combined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nutrition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gastrostomy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 full oral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intake</w:t>
      </w:r>
      <w:proofErr w:type="spellEnd"/>
    </w:p>
    <w:p w14:paraId="63FC0452" w14:textId="77777777" w:rsidR="00EA7AE2" w:rsidRPr="00EA7AE2" w:rsidRDefault="00EA7AE2" w:rsidP="00EA7AE2">
      <w:pPr>
        <w:spacing w:line="360" w:lineRule="auto"/>
        <w:rPr>
          <w:rFonts w:cstheme="minorHAnsi"/>
          <w:sz w:val="18"/>
          <w:szCs w:val="18"/>
        </w:rPr>
      </w:pPr>
    </w:p>
    <w:p w14:paraId="51C51983" w14:textId="77777777" w:rsidR="003E6572" w:rsidRPr="00EA7AE2" w:rsidRDefault="003E6572">
      <w:pPr>
        <w:rPr>
          <w:rFonts w:cstheme="minorHAnsi"/>
          <w:sz w:val="18"/>
          <w:szCs w:val="18"/>
        </w:rPr>
      </w:pPr>
    </w:p>
    <w:sectPr w:rsidR="003E6572" w:rsidRPr="00EA7AE2" w:rsidSect="006A4AB3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E2"/>
    <w:rsid w:val="000B6318"/>
    <w:rsid w:val="000E0E5C"/>
    <w:rsid w:val="0014048A"/>
    <w:rsid w:val="00141D7E"/>
    <w:rsid w:val="002200F1"/>
    <w:rsid w:val="00375C7F"/>
    <w:rsid w:val="003B7535"/>
    <w:rsid w:val="003C5169"/>
    <w:rsid w:val="003E6572"/>
    <w:rsid w:val="003F1690"/>
    <w:rsid w:val="0047015B"/>
    <w:rsid w:val="004F23D5"/>
    <w:rsid w:val="00613613"/>
    <w:rsid w:val="006A4AB3"/>
    <w:rsid w:val="00701292"/>
    <w:rsid w:val="0072153B"/>
    <w:rsid w:val="009D762F"/>
    <w:rsid w:val="00A10C95"/>
    <w:rsid w:val="00AA3343"/>
    <w:rsid w:val="00B0205E"/>
    <w:rsid w:val="00BB19DD"/>
    <w:rsid w:val="00C05D32"/>
    <w:rsid w:val="00C12A97"/>
    <w:rsid w:val="00C3486A"/>
    <w:rsid w:val="00D3486B"/>
    <w:rsid w:val="00D50381"/>
    <w:rsid w:val="00E03CB1"/>
    <w:rsid w:val="00E44A37"/>
    <w:rsid w:val="00E66C48"/>
    <w:rsid w:val="00E92B80"/>
    <w:rsid w:val="00EA7AE2"/>
    <w:rsid w:val="00EB2227"/>
    <w:rsid w:val="00FE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3718"/>
  <w15:chartTrackingRefBased/>
  <w15:docId w15:val="{BDE46FFB-C0AB-4E9C-A263-2985BC9A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7A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7A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369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Hauer</dc:creator>
  <cp:keywords/>
  <dc:description/>
  <cp:lastModifiedBy>Lukas Hauer</cp:lastModifiedBy>
  <cp:revision>13</cp:revision>
  <dcterms:created xsi:type="dcterms:W3CDTF">2021-12-30T09:28:00Z</dcterms:created>
  <dcterms:modified xsi:type="dcterms:W3CDTF">2022-02-01T19:28:00Z</dcterms:modified>
</cp:coreProperties>
</file>