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D" w:rsidRDefault="00CA6E9D" w:rsidP="00CA6E9D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A6E9D" w:rsidRDefault="00CA6E9D" w:rsidP="00CA6E9D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en-US"/>
        </w:rPr>
        <w:drawing>
          <wp:inline distT="0" distB="0" distL="0" distR="0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19 Supplementary Figure 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9D" w:rsidRDefault="00CA6E9D" w:rsidP="00CA6E9D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CA6E9D" w:rsidRDefault="00CA6E9D" w:rsidP="00CA6E9D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A6E9D" w:rsidRDefault="00CA6E9D" w:rsidP="00CA6E9D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A6E9D" w:rsidRDefault="00CA6E9D" w:rsidP="00CA6E9D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A6E9D" w:rsidRPr="008306A2" w:rsidRDefault="00CA6E9D" w:rsidP="00CA6E9D">
      <w:pPr>
        <w:widowControl/>
        <w:spacing w:line="480" w:lineRule="auto"/>
        <w:jc w:val="left"/>
        <w:rPr>
          <w:rFonts w:asciiTheme="majorHAnsi" w:hAnsiTheme="majorHAnsi"/>
          <w:b/>
          <w:sz w:val="24"/>
          <w:szCs w:val="24"/>
        </w:rPr>
      </w:pPr>
      <w:r w:rsidRPr="008306A2">
        <w:rPr>
          <w:rFonts w:ascii="Arial" w:hAnsi="Arial" w:cs="Arial"/>
          <w:b/>
          <w:sz w:val="24"/>
          <w:szCs w:val="24"/>
          <w:u w:val="single"/>
        </w:rPr>
        <w:t xml:space="preserve">Supplemental Digital Content 4: </w:t>
      </w:r>
      <w:r w:rsidRPr="008306A2">
        <w:rPr>
          <w:rFonts w:ascii="Arial" w:hAnsi="Arial" w:cs="Arial" w:hint="eastAsia"/>
          <w:b/>
          <w:sz w:val="24"/>
          <w:szCs w:val="24"/>
          <w:u w:val="single"/>
        </w:rPr>
        <w:t>Serum IL-6</w:t>
      </w:r>
      <w:r w:rsidRPr="008306A2">
        <w:rPr>
          <w:rFonts w:ascii="Arial" w:hAnsi="Arial" w:cs="Arial"/>
          <w:b/>
          <w:sz w:val="24"/>
          <w:szCs w:val="24"/>
          <w:u w:val="single"/>
        </w:rPr>
        <w:t xml:space="preserve"> concentration in saline- and </w:t>
      </w:r>
      <w:proofErr w:type="spellStart"/>
      <w:r w:rsidRPr="008306A2">
        <w:rPr>
          <w:rFonts w:ascii="Arial" w:hAnsi="Arial" w:cs="Arial"/>
          <w:b/>
          <w:sz w:val="24"/>
          <w:szCs w:val="24"/>
          <w:u w:val="single"/>
        </w:rPr>
        <w:t>sivelestat</w:t>
      </w:r>
      <w:proofErr w:type="spellEnd"/>
      <w:r w:rsidRPr="008306A2">
        <w:rPr>
          <w:rFonts w:ascii="Arial" w:hAnsi="Arial" w:cs="Arial"/>
          <w:b/>
          <w:sz w:val="24"/>
          <w:szCs w:val="24"/>
          <w:u w:val="single"/>
        </w:rPr>
        <w:t>-treated mice</w:t>
      </w:r>
    </w:p>
    <w:p w:rsidR="00CA6E9D" w:rsidRPr="008306A2" w:rsidRDefault="00CA6E9D" w:rsidP="00CA6E9D">
      <w:pPr>
        <w:widowControl/>
        <w:spacing w:line="480" w:lineRule="auto"/>
        <w:jc w:val="left"/>
        <w:rPr>
          <w:rFonts w:asciiTheme="majorHAnsi" w:hAnsiTheme="majorHAnsi"/>
          <w:b/>
          <w:sz w:val="24"/>
          <w:szCs w:val="24"/>
        </w:rPr>
      </w:pPr>
      <w:r w:rsidRPr="008306A2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8306A2">
        <w:rPr>
          <w:rFonts w:ascii="Arial" w:hAnsi="Arial" w:cs="Arial"/>
          <w:sz w:val="24"/>
          <w:szCs w:val="24"/>
        </w:rPr>
        <w:t>p</w:t>
      </w:r>
      <w:proofErr w:type="gramEnd"/>
      <w:r w:rsidRPr="008306A2">
        <w:rPr>
          <w:rFonts w:ascii="Arial" w:hAnsi="Arial" w:cs="Arial"/>
          <w:sz w:val="24"/>
          <w:szCs w:val="24"/>
        </w:rPr>
        <w:t xml:space="preserve"> &lt; 0.05 </w:t>
      </w:r>
      <w:proofErr w:type="spellStart"/>
      <w:r w:rsidRPr="008306A2">
        <w:rPr>
          <w:rFonts w:ascii="Arial" w:hAnsi="Arial" w:cs="Arial"/>
          <w:sz w:val="24"/>
          <w:szCs w:val="24"/>
        </w:rPr>
        <w:t>vs</w:t>
      </w:r>
      <w:proofErr w:type="spellEnd"/>
      <w:r w:rsidRPr="008306A2">
        <w:rPr>
          <w:rFonts w:ascii="Arial" w:hAnsi="Arial" w:cs="Arial"/>
          <w:sz w:val="24"/>
          <w:szCs w:val="24"/>
        </w:rPr>
        <w:t xml:space="preserve"> saline-treated mice</w:t>
      </w:r>
    </w:p>
    <w:p w:rsidR="007A756D" w:rsidRDefault="007A756D"/>
    <w:sectPr w:rsidR="007A7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A5"/>
    <w:rsid w:val="000011A5"/>
    <w:rsid w:val="00577C4E"/>
    <w:rsid w:val="007A756D"/>
    <w:rsid w:val="00901855"/>
    <w:rsid w:val="00CA6E9D"/>
    <w:rsid w:val="00C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9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9D"/>
    <w:rPr>
      <w:rFonts w:ascii="Tahoma" w:eastAsiaTheme="minorEastAsia" w:hAnsi="Tahoma" w:cs="Tahoma"/>
      <w:kern w:val="2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9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9D"/>
    <w:rPr>
      <w:rFonts w:ascii="Tahoma" w:eastAsiaTheme="minorEastAsia" w:hAnsi="Tahoma" w:cs="Tahoma"/>
      <w:kern w:val="2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Realuyo-Gunay, Mary Aubrey</dc:creator>
  <cp:keywords/>
  <dc:description/>
  <cp:lastModifiedBy>Realuyo-Gunay, Mary Aubrey</cp:lastModifiedBy>
  <cp:revision>2</cp:revision>
  <dcterms:created xsi:type="dcterms:W3CDTF">2019-11-04T15:29:00Z</dcterms:created>
  <dcterms:modified xsi:type="dcterms:W3CDTF">2019-11-04T15:30:00Z</dcterms:modified>
</cp:coreProperties>
</file>