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D71" w14:textId="77777777" w:rsidR="00B80124" w:rsidRPr="00D51479" w:rsidRDefault="00B80124" w:rsidP="00B80124">
      <w:pPr>
        <w:jc w:val="center"/>
        <w:rPr>
          <w:rFonts w:ascii="Arial" w:hAnsi="Arial" w:cs="Arial"/>
        </w:rPr>
      </w:pPr>
      <w:r w:rsidRPr="00D51479">
        <w:rPr>
          <w:rFonts w:ascii="Arial" w:hAnsi="Arial" w:cs="Arial"/>
        </w:rPr>
        <w:t>Appendix I</w:t>
      </w:r>
    </w:p>
    <w:p w14:paraId="42E4DF9C" w14:textId="77777777" w:rsidR="00B80124" w:rsidRPr="00D51479" w:rsidRDefault="00B80124" w:rsidP="00B80124">
      <w:pPr>
        <w:jc w:val="center"/>
        <w:rPr>
          <w:rFonts w:ascii="Arial" w:hAnsi="Arial" w:cs="Arial"/>
        </w:rPr>
      </w:pPr>
      <w:r w:rsidRPr="00D51479">
        <w:rPr>
          <w:rFonts w:ascii="Arial" w:hAnsi="Arial" w:cs="Arial"/>
        </w:rPr>
        <w:t>Search Strategy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51"/>
        <w:gridCol w:w="6131"/>
        <w:gridCol w:w="2143"/>
      </w:tblGrid>
      <w:tr w:rsidR="00B80124" w:rsidRPr="00D51479" w14:paraId="17C33FCE" w14:textId="77777777" w:rsidTr="002A7820">
        <w:trPr>
          <w:trHeight w:val="617"/>
        </w:trPr>
        <w:tc>
          <w:tcPr>
            <w:tcW w:w="1351" w:type="dxa"/>
            <w:shd w:val="clear" w:color="auto" w:fill="D9D9D9" w:themeFill="background1" w:themeFillShade="D9"/>
            <w:noWrap/>
            <w:vAlign w:val="center"/>
          </w:tcPr>
          <w:p w14:paraId="6163290E" w14:textId="77777777" w:rsidR="00B80124" w:rsidRPr="00D51479" w:rsidRDefault="00B80124" w:rsidP="002A78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Step</w:t>
            </w:r>
          </w:p>
        </w:tc>
        <w:tc>
          <w:tcPr>
            <w:tcW w:w="6131" w:type="dxa"/>
            <w:shd w:val="clear" w:color="auto" w:fill="D9D9D9" w:themeFill="background1" w:themeFillShade="D9"/>
            <w:vAlign w:val="center"/>
          </w:tcPr>
          <w:p w14:paraId="342ADF92" w14:textId="77777777" w:rsidR="00B80124" w:rsidRPr="00D51479" w:rsidRDefault="00B80124" w:rsidP="002A78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Searches</w:t>
            </w:r>
          </w:p>
        </w:tc>
        <w:tc>
          <w:tcPr>
            <w:tcW w:w="2143" w:type="dxa"/>
            <w:shd w:val="clear" w:color="auto" w:fill="D9D9D9" w:themeFill="background1" w:themeFillShade="D9"/>
            <w:noWrap/>
            <w:vAlign w:val="center"/>
          </w:tcPr>
          <w:p w14:paraId="6BCFA393" w14:textId="77777777" w:rsidR="00B80124" w:rsidRPr="00D51479" w:rsidRDefault="00B80124" w:rsidP="002A78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B80124" w:rsidRPr="00D51479" w14:paraId="2B248E59" w14:textId="77777777" w:rsidTr="002A7820">
        <w:trPr>
          <w:trHeight w:val="617"/>
        </w:trPr>
        <w:tc>
          <w:tcPr>
            <w:tcW w:w="1351" w:type="dxa"/>
            <w:noWrap/>
            <w:hideMark/>
          </w:tcPr>
          <w:p w14:paraId="38738FFD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31" w:type="dxa"/>
            <w:hideMark/>
          </w:tcPr>
          <w:p w14:paraId="4467A1B2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exp Faculty, Medical/</w:t>
            </w:r>
          </w:p>
        </w:tc>
        <w:tc>
          <w:tcPr>
            <w:tcW w:w="2143" w:type="dxa"/>
            <w:noWrap/>
            <w:hideMark/>
          </w:tcPr>
          <w:p w14:paraId="56B2F9C3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  14,042 </w:t>
            </w:r>
          </w:p>
        </w:tc>
      </w:tr>
      <w:tr w:rsidR="00B80124" w:rsidRPr="00D51479" w14:paraId="7668F597" w14:textId="77777777" w:rsidTr="002A7820">
        <w:trPr>
          <w:trHeight w:val="1025"/>
        </w:trPr>
        <w:tc>
          <w:tcPr>
            <w:tcW w:w="1351" w:type="dxa"/>
            <w:noWrap/>
            <w:hideMark/>
          </w:tcPr>
          <w:p w14:paraId="3475C460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31" w:type="dxa"/>
            <w:hideMark/>
          </w:tcPr>
          <w:p w14:paraId="24FB5AC3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((medical* or health*) and (teacher* or faculty* or clinician* or educator* or physician* or doctor* or professor* or professional*)).</w:t>
            </w:r>
            <w:proofErr w:type="spellStart"/>
            <w:r w:rsidRPr="00D51479">
              <w:rPr>
                <w:rFonts w:ascii="Arial" w:hAnsi="Arial" w:cs="Arial"/>
              </w:rPr>
              <w:t>ti,ab,kw</w:t>
            </w:r>
            <w:proofErr w:type="spellEnd"/>
            <w:r w:rsidRPr="00D51479">
              <w:rPr>
                <w:rFonts w:ascii="Arial" w:hAnsi="Arial" w:cs="Arial"/>
              </w:rPr>
              <w:t>.</w:t>
            </w:r>
          </w:p>
        </w:tc>
        <w:tc>
          <w:tcPr>
            <w:tcW w:w="2143" w:type="dxa"/>
            <w:noWrap/>
            <w:hideMark/>
          </w:tcPr>
          <w:p w14:paraId="59D5B40B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555,332 </w:t>
            </w:r>
          </w:p>
        </w:tc>
      </w:tr>
      <w:tr w:rsidR="00B80124" w:rsidRPr="00D51479" w14:paraId="068F36C2" w14:textId="77777777" w:rsidTr="002A7820">
        <w:trPr>
          <w:trHeight w:val="412"/>
        </w:trPr>
        <w:tc>
          <w:tcPr>
            <w:tcW w:w="1351" w:type="dxa"/>
            <w:noWrap/>
            <w:hideMark/>
          </w:tcPr>
          <w:p w14:paraId="33A29BC4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31" w:type="dxa"/>
            <w:hideMark/>
          </w:tcPr>
          <w:p w14:paraId="003E7610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1 or 2</w:t>
            </w:r>
          </w:p>
        </w:tc>
        <w:tc>
          <w:tcPr>
            <w:tcW w:w="2143" w:type="dxa"/>
            <w:noWrap/>
            <w:hideMark/>
          </w:tcPr>
          <w:p w14:paraId="7743FEB4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563,703 </w:t>
            </w:r>
          </w:p>
        </w:tc>
      </w:tr>
      <w:tr w:rsidR="00B80124" w:rsidRPr="00D51479" w14:paraId="0B429363" w14:textId="77777777" w:rsidTr="002A7820">
        <w:trPr>
          <w:trHeight w:val="617"/>
        </w:trPr>
        <w:tc>
          <w:tcPr>
            <w:tcW w:w="1351" w:type="dxa"/>
            <w:noWrap/>
            <w:hideMark/>
          </w:tcPr>
          <w:p w14:paraId="3F34599D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31" w:type="dxa"/>
            <w:hideMark/>
          </w:tcPr>
          <w:p w14:paraId="565EAB29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exp Staff Development/</w:t>
            </w:r>
          </w:p>
        </w:tc>
        <w:tc>
          <w:tcPr>
            <w:tcW w:w="2143" w:type="dxa"/>
            <w:noWrap/>
            <w:hideMark/>
          </w:tcPr>
          <w:p w14:paraId="08D9168B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     9,712 </w:t>
            </w:r>
          </w:p>
        </w:tc>
      </w:tr>
      <w:tr w:rsidR="00B80124" w:rsidRPr="00D51479" w14:paraId="4BA17508" w14:textId="77777777" w:rsidTr="002A7820">
        <w:trPr>
          <w:trHeight w:val="1435"/>
        </w:trPr>
        <w:tc>
          <w:tcPr>
            <w:tcW w:w="1351" w:type="dxa"/>
            <w:noWrap/>
            <w:hideMark/>
          </w:tcPr>
          <w:p w14:paraId="141CFBFC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31" w:type="dxa"/>
            <w:hideMark/>
          </w:tcPr>
          <w:p w14:paraId="36FB9CCF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((teacher* or faculty* or clinician* or educator* or physician* or doctor* or professor* or professional* or career*) adj3 (development* or program* or workshop* or growth)).</w:t>
            </w:r>
            <w:proofErr w:type="spellStart"/>
            <w:r w:rsidRPr="00D51479">
              <w:rPr>
                <w:rFonts w:ascii="Arial" w:hAnsi="Arial" w:cs="Arial"/>
              </w:rPr>
              <w:t>ti,ab,kw</w:t>
            </w:r>
            <w:proofErr w:type="spellEnd"/>
            <w:r w:rsidRPr="00D51479">
              <w:rPr>
                <w:rFonts w:ascii="Arial" w:hAnsi="Arial" w:cs="Arial"/>
              </w:rPr>
              <w:t>.</w:t>
            </w:r>
          </w:p>
        </w:tc>
        <w:tc>
          <w:tcPr>
            <w:tcW w:w="2143" w:type="dxa"/>
            <w:noWrap/>
            <w:hideMark/>
          </w:tcPr>
          <w:p w14:paraId="6DBB75C2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  36,954 </w:t>
            </w:r>
          </w:p>
        </w:tc>
      </w:tr>
      <w:tr w:rsidR="00B80124" w:rsidRPr="00D51479" w14:paraId="6E096C3C" w14:textId="77777777" w:rsidTr="002A7820">
        <w:trPr>
          <w:trHeight w:val="412"/>
        </w:trPr>
        <w:tc>
          <w:tcPr>
            <w:tcW w:w="1351" w:type="dxa"/>
            <w:noWrap/>
            <w:hideMark/>
          </w:tcPr>
          <w:p w14:paraId="0C13A0EE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131" w:type="dxa"/>
            <w:hideMark/>
          </w:tcPr>
          <w:p w14:paraId="681188F3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br/>
              <w:t>4 or 5</w:t>
            </w:r>
          </w:p>
        </w:tc>
        <w:tc>
          <w:tcPr>
            <w:tcW w:w="2143" w:type="dxa"/>
            <w:noWrap/>
            <w:hideMark/>
          </w:tcPr>
          <w:p w14:paraId="03BFBEDA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  44,198 </w:t>
            </w:r>
          </w:p>
        </w:tc>
      </w:tr>
      <w:tr w:rsidR="00B80124" w:rsidRPr="00D51479" w14:paraId="54BEF526" w14:textId="77777777" w:rsidTr="002A7820">
        <w:trPr>
          <w:trHeight w:val="412"/>
        </w:trPr>
        <w:tc>
          <w:tcPr>
            <w:tcW w:w="1351" w:type="dxa"/>
            <w:noWrap/>
            <w:hideMark/>
          </w:tcPr>
          <w:p w14:paraId="7A8A3F17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31" w:type="dxa"/>
            <w:hideMark/>
          </w:tcPr>
          <w:p w14:paraId="24A35AF4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computer simulation/ or augmented reality/ or virtual reality/</w:t>
            </w:r>
          </w:p>
        </w:tc>
        <w:tc>
          <w:tcPr>
            <w:tcW w:w="2143" w:type="dxa"/>
            <w:noWrap/>
            <w:hideMark/>
          </w:tcPr>
          <w:p w14:paraId="29E51763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201,778 </w:t>
            </w:r>
          </w:p>
        </w:tc>
      </w:tr>
      <w:tr w:rsidR="00B80124" w:rsidRPr="00D51479" w14:paraId="42D1E13E" w14:textId="77777777" w:rsidTr="002A7820">
        <w:trPr>
          <w:trHeight w:val="617"/>
        </w:trPr>
        <w:tc>
          <w:tcPr>
            <w:tcW w:w="1351" w:type="dxa"/>
            <w:noWrap/>
            <w:hideMark/>
          </w:tcPr>
          <w:p w14:paraId="3CCF97E2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131" w:type="dxa"/>
            <w:hideMark/>
          </w:tcPr>
          <w:p w14:paraId="03029438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(</w:t>
            </w:r>
            <w:proofErr w:type="spellStart"/>
            <w:r w:rsidRPr="00D51479">
              <w:rPr>
                <w:rFonts w:ascii="Arial" w:hAnsi="Arial" w:cs="Arial"/>
              </w:rPr>
              <w:t>simulat</w:t>
            </w:r>
            <w:proofErr w:type="spellEnd"/>
            <w:r w:rsidRPr="00D51479">
              <w:rPr>
                <w:rFonts w:ascii="Arial" w:hAnsi="Arial" w:cs="Arial"/>
              </w:rPr>
              <w:t xml:space="preserve">* or "augment* </w:t>
            </w:r>
            <w:proofErr w:type="spellStart"/>
            <w:r w:rsidRPr="00D51479">
              <w:rPr>
                <w:rFonts w:ascii="Arial" w:hAnsi="Arial" w:cs="Arial"/>
              </w:rPr>
              <w:t>realit</w:t>
            </w:r>
            <w:proofErr w:type="spellEnd"/>
            <w:r w:rsidRPr="00D51479">
              <w:rPr>
                <w:rFonts w:ascii="Arial" w:hAnsi="Arial" w:cs="Arial"/>
              </w:rPr>
              <w:t xml:space="preserve">*" or "virtual </w:t>
            </w:r>
            <w:proofErr w:type="spellStart"/>
            <w:r w:rsidRPr="00D51479">
              <w:rPr>
                <w:rFonts w:ascii="Arial" w:hAnsi="Arial" w:cs="Arial"/>
              </w:rPr>
              <w:t>realit</w:t>
            </w:r>
            <w:proofErr w:type="spellEnd"/>
            <w:r w:rsidRPr="00D51479">
              <w:rPr>
                <w:rFonts w:ascii="Arial" w:hAnsi="Arial" w:cs="Arial"/>
              </w:rPr>
              <w:t>*" or "scenario-based*").</w:t>
            </w:r>
            <w:proofErr w:type="spellStart"/>
            <w:r w:rsidRPr="00D51479">
              <w:rPr>
                <w:rFonts w:ascii="Arial" w:hAnsi="Arial" w:cs="Arial"/>
              </w:rPr>
              <w:t>ti,ab,kw</w:t>
            </w:r>
            <w:proofErr w:type="spellEnd"/>
            <w:r w:rsidRPr="00D51479">
              <w:rPr>
                <w:rFonts w:ascii="Arial" w:hAnsi="Arial" w:cs="Arial"/>
              </w:rPr>
              <w:t>.</w:t>
            </w:r>
          </w:p>
        </w:tc>
        <w:tc>
          <w:tcPr>
            <w:tcW w:w="2143" w:type="dxa"/>
            <w:noWrap/>
            <w:hideMark/>
          </w:tcPr>
          <w:p w14:paraId="14FCD707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600,165 </w:t>
            </w:r>
          </w:p>
        </w:tc>
      </w:tr>
      <w:tr w:rsidR="00B80124" w:rsidRPr="00D51479" w14:paraId="129122A9" w14:textId="77777777" w:rsidTr="002A7820">
        <w:trPr>
          <w:trHeight w:val="412"/>
        </w:trPr>
        <w:tc>
          <w:tcPr>
            <w:tcW w:w="1351" w:type="dxa"/>
            <w:noWrap/>
            <w:hideMark/>
          </w:tcPr>
          <w:p w14:paraId="08BACCC3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31" w:type="dxa"/>
            <w:hideMark/>
          </w:tcPr>
          <w:p w14:paraId="014E0207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>7 or 8</w:t>
            </w:r>
          </w:p>
        </w:tc>
        <w:tc>
          <w:tcPr>
            <w:tcW w:w="2143" w:type="dxa"/>
            <w:noWrap/>
            <w:hideMark/>
          </w:tcPr>
          <w:p w14:paraId="28B067F6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701,940 </w:t>
            </w:r>
          </w:p>
        </w:tc>
      </w:tr>
      <w:tr w:rsidR="00B80124" w:rsidRPr="00D51479" w14:paraId="68BD223D" w14:textId="77777777" w:rsidTr="002A7820">
        <w:trPr>
          <w:trHeight w:val="412"/>
        </w:trPr>
        <w:tc>
          <w:tcPr>
            <w:tcW w:w="1351" w:type="dxa"/>
            <w:noWrap/>
            <w:hideMark/>
          </w:tcPr>
          <w:p w14:paraId="64EB67A6" w14:textId="77777777" w:rsidR="00B80124" w:rsidRPr="00D51479" w:rsidRDefault="00B80124" w:rsidP="002A7820">
            <w:pPr>
              <w:rPr>
                <w:rFonts w:ascii="Arial" w:hAnsi="Arial" w:cs="Arial"/>
                <w:b/>
                <w:bCs/>
              </w:rPr>
            </w:pPr>
            <w:r w:rsidRPr="00D5147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31" w:type="dxa"/>
            <w:hideMark/>
          </w:tcPr>
          <w:p w14:paraId="35F440FB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3 and 6 and 9 </w:t>
            </w:r>
          </w:p>
        </w:tc>
        <w:tc>
          <w:tcPr>
            <w:tcW w:w="2143" w:type="dxa"/>
            <w:noWrap/>
            <w:hideMark/>
          </w:tcPr>
          <w:p w14:paraId="766DAE1A" w14:textId="77777777" w:rsidR="00B80124" w:rsidRPr="00D51479" w:rsidRDefault="00B80124" w:rsidP="002A7820">
            <w:pPr>
              <w:rPr>
                <w:rFonts w:ascii="Arial" w:hAnsi="Arial" w:cs="Arial"/>
              </w:rPr>
            </w:pPr>
            <w:r w:rsidRPr="00D51479">
              <w:rPr>
                <w:rFonts w:ascii="Arial" w:hAnsi="Arial" w:cs="Arial"/>
              </w:rPr>
              <w:t xml:space="preserve">                  634 </w:t>
            </w:r>
          </w:p>
        </w:tc>
      </w:tr>
    </w:tbl>
    <w:p w14:paraId="3AD775AC" w14:textId="77777777" w:rsidR="00B80124" w:rsidRPr="00D51479" w:rsidRDefault="00B80124" w:rsidP="00B80124">
      <w:pPr>
        <w:jc w:val="center"/>
        <w:rPr>
          <w:rFonts w:ascii="Arial" w:hAnsi="Arial" w:cs="Arial"/>
        </w:rPr>
      </w:pPr>
    </w:p>
    <w:p w14:paraId="075B2C1F" w14:textId="77777777" w:rsidR="004321DE" w:rsidRDefault="004321DE"/>
    <w:sectPr w:rsidR="004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4"/>
    <w:rsid w:val="004321DE"/>
    <w:rsid w:val="00B80124"/>
    <w:rsid w:val="00B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AE98"/>
  <w15:chartTrackingRefBased/>
  <w15:docId w15:val="{3FAFF88A-7D34-46B2-B68F-1BEB184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24"/>
    <w:pPr>
      <w:spacing w:after="200" w:line="276" w:lineRule="auto"/>
    </w:pPr>
    <w:rPr>
      <w:rFonts w:eastAsiaTheme="minorEastAsia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Gardner</dc:creator>
  <cp:keywords/>
  <dc:description/>
  <cp:lastModifiedBy>Aimee Gardner</cp:lastModifiedBy>
  <cp:revision>1</cp:revision>
  <dcterms:created xsi:type="dcterms:W3CDTF">2023-10-02T18:42:00Z</dcterms:created>
  <dcterms:modified xsi:type="dcterms:W3CDTF">2023-10-02T18:43:00Z</dcterms:modified>
</cp:coreProperties>
</file>