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C35F" w14:textId="727B22B7" w:rsidR="007E6479" w:rsidRDefault="007E6479" w:rsidP="007E6479">
      <w:r>
        <w:t xml:space="preserve">Supplemental Table 1 </w:t>
      </w:r>
      <w:r w:rsidR="00641D94">
        <w:t>– Studies in datasetx</w:t>
      </w:r>
    </w:p>
    <w:p w14:paraId="27C3FFC9" w14:textId="77777777" w:rsidR="007E6479" w:rsidRDefault="007E6479" w:rsidP="007E6479"/>
    <w:tbl>
      <w:tblPr>
        <w:tblW w:w="9582" w:type="dxa"/>
        <w:tblLook w:val="04A0" w:firstRow="1" w:lastRow="0" w:firstColumn="1" w:lastColumn="0" w:noHBand="0" w:noVBand="1"/>
      </w:tblPr>
      <w:tblGrid>
        <w:gridCol w:w="1701"/>
        <w:gridCol w:w="813"/>
        <w:gridCol w:w="4240"/>
        <w:gridCol w:w="1699"/>
        <w:gridCol w:w="1129"/>
      </w:tblGrid>
      <w:tr w:rsidR="007E6479" w:rsidRPr="000E0DB5" w14:paraId="0C80FC09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878E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Lead author last name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1BA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Year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403D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3FF3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Journal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144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MERSQI score</w:t>
            </w:r>
          </w:p>
        </w:tc>
      </w:tr>
      <w:tr w:rsidR="007E6479" w:rsidRPr="000E0DB5" w14:paraId="42E8192B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96D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Aghera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CC4B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2693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Randomized Trial of SMART Goal Enhanced Debriefing after Simulation to Promote Educational Actions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9A4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 J Emerg Med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D368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143DD2E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5F0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Ahmed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C2FF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8B9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effect of metrics-based feedback on acquisition of sonographic skills relevant to performance of ultrasound-guided axillary brachial plexus block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5A0E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Anaesthesia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8D1A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8.5</w:t>
            </w:r>
          </w:p>
        </w:tc>
      </w:tr>
      <w:tr w:rsidR="007E6479" w:rsidRPr="000E0DB5" w14:paraId="40160A4D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AB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Ahmed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FBC0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C7D8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Coaching From the Sidelines: Examining the Impact of Teledebriefing in Simulation-Based Training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942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Simul Healthc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0246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7E6479" w:rsidRPr="000E0DB5" w14:paraId="1A51F99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01C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Aronson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538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5718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Effects of a Deliberate Practice Debriefing During a Response to Rescue Patient Simulation With Undergraduate Nursing Students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EDB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Nurs Educ Perspect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4F9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7E6479" w:rsidRPr="000E0DB5" w14:paraId="731E735A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13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Boet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5D9F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7328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Looking in the mirror: self-debriefing versus instructor debriefing for simulated crises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99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Crit Care Med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56D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503B005C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55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Boet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3DC6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867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Within-team debriefing versus instructor-debriefing for interprofessional simulation-based education: A prospective randomized trial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2D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 Journal of Anesthesia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AD60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7E6479" w:rsidRPr="000E0DB5" w14:paraId="57A6E787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A40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Bond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D1B7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5663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Cognitive versus technical debriefing after simulation training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CF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Acad Emerg Med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6F63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7E6479" w:rsidRPr="000E0DB5" w14:paraId="08EE7625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99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Bosse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466A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FD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benefit of repetitive skills training and frequency of expert feedback in the early acquisition of procedural skills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409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BMC Med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B3C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11C36BB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1A5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797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B01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Evaluation of simulation debriefing methods with interprofessional learning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BD4D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Interprof Care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D0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6.5</w:t>
            </w:r>
          </w:p>
        </w:tc>
      </w:tr>
      <w:tr w:rsidR="007E6479" w:rsidRPr="000E0DB5" w14:paraId="2FC17588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5F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Cheng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1A4D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B71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Examining pediatric resuscitation education using simulation and scripted debriefing: a multicenter randomized trial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D34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JAMA Pediatr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60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714935AC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A03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Ciceron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7EEC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2A3C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versus collective debriefing after interprofessional training course simulation: The randomised DEBRIEF-SIM trial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51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Anaesth Crit Care Pain Med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300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10.5</w:t>
            </w:r>
          </w:p>
        </w:tc>
      </w:tr>
      <w:tr w:rsidR="007E6479" w:rsidRPr="000E0DB5" w14:paraId="27E90D99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FD0D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Cooper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8F0C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A97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Medical students' perception of residents as teachers: comparing </w:t>
            </w: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effectiveness of residents and faculty during simulation debriefings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CF2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J Grad Med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F3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8.8</w:t>
            </w:r>
          </w:p>
        </w:tc>
      </w:tr>
      <w:tr w:rsidR="007E6479" w:rsidRPr="000E0DB5" w14:paraId="29F0BDBE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7568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Cory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F3EA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FB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Rapid Cycle Deliberate Practice Versus Reflective Debriefing for Pediatric Septic Shock Training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0FE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Pediatr Crit Care Med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EFA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06F33553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FC1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Denadai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BE9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B41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Acquisition of suture skills during medical graduation by instructor-directed training: a randomized controlled study comparing senior medical students and faculty surgeons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F8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Updates Surg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F3C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1F8C853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714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Eismann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04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53C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Changes of collective orientation through a medical student's anaesthesia simulation course - simulation-based training study with non-technical skills debriefing versus medical debriefing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ED03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BMC Med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A80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7E6479" w:rsidRPr="000E0DB5" w14:paraId="6438CA33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61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Freytag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459D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999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Effects of using a cognitive aid on content and feasibility of debriefings of simulated emergencies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B9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GMS J Med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6FC0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7E6479" w:rsidRPr="000E0DB5" w14:paraId="723FD5BD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23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Gamboa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8D5D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34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Evaluation of two strategies for debriefing simulation in the development of skills for neonatal resuscitation: a randomized clinical trial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A91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BMC Res Notes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903A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7E6479" w:rsidRPr="000E0DB5" w14:paraId="7705A594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73E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Gantt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86F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C0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Comparison of Debriefing Methods and Learning Outcomes in Human Patient Simulation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235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Clinical Simulation in Nursing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027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7E6479" w:rsidRPr="000E0DB5" w14:paraId="17527AE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1AA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Gaylle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2957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D7C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In-simulation Debriefing Increases Therapeutic Communication Skills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49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Nurse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E3F7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2F96FAF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49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Grant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C084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671D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Comparing the effectiveness of video-assisted oral debriefing and oral debriefing alone on behaviors by undergraduate nursing students during high-fidelity simulation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913C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Nurse Educ Pract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9280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7E6479" w:rsidRPr="000E0DB5" w14:paraId="6A66326B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DA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204C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008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Peer-Led Written Debriefing Versus Instructor-Led Oral Debriefing: Using Multimode Simulation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D9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Clinical Simulation in Nursing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48D0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7E6479" w:rsidRPr="000E0DB5" w14:paraId="75A271A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316C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F46C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43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Effects of hot and cold debriefing in simulation with case-based learning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E8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Jpn J Nurs Sci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2417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7E6479" w:rsidRPr="000E0DB5" w14:paraId="78A118A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1B3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Haginoya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5EBB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0BC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combination of feedback and modeling in online simulation training of child sexual abuse interviews improves interview quality in clinical psychologists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444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Child Abuse Negl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5A96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205773C2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CDD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Halim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9DE6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4C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effect of verbal feedback, video feedback, and self-assessment on </w:t>
            </w: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laparoscopic intracorporeal suturing skills in novices: a randomized trial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46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Surg Endosc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5F9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467522D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E8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Herrmann-Werner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45F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AB78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Face yourself! - learning progress and shame in different approaches of video feedback: a comparative study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F74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BMC Med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531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7E6479" w:rsidRPr="000E0DB5" w14:paraId="44FC226C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17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Isaranuwatchai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7E58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23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cost-effectiveness analysis of self-debriefing versus instructor debriefing for simulated crises in perioperative medicine in Canada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9CF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Educ Eval Health Prof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26AA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12.5</w:t>
            </w:r>
          </w:p>
        </w:tc>
      </w:tr>
      <w:tr w:rsidR="007E6479" w:rsidRPr="000E0DB5" w14:paraId="5C664BC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AD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Kang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6FCC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DD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Video Modeling and Video Feedback to Reduce Time to Perform Intravenous Cannulation in Medical Students: A Randomized-Controlled Mixed-Methods Study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CB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 J Anaesth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2B7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58F5D2FE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45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Kim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B4CB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08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Comparison of student self-debriefing versus instructor debriefing in nursing simulation: A quasi-experimental study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E0C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Nurse Educ Today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4E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8.5</w:t>
            </w:r>
          </w:p>
        </w:tc>
      </w:tr>
      <w:tr w:rsidR="007E6479" w:rsidRPr="000E0DB5" w14:paraId="20288D65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08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Kim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7D3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A53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Focused and Corrective Feedback Versus Structured and Supported Debriefing in a Simulation-Based Cardiac Arrest Team Training: A Pilot Randomized Controlled Study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A50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Simul Healthc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5E39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7E6479" w:rsidRPr="000E0DB5" w14:paraId="102AD5CA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299E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68A3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80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Instructor-led vs. peer-led debriefing in preoperative care simulation using standardized patients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B70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Nurse Educ Today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F70F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7E6479" w:rsidRPr="000E0DB5" w14:paraId="6C8EE68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69F8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2CB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751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Optimizing the Timing of Expert Feedback During Simulation-Based Spaced Practice of Endourologic Skills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387E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Simul Healthc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FA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12.5</w:t>
            </w:r>
          </w:p>
        </w:tc>
      </w:tr>
      <w:tr w:rsidR="007E6479" w:rsidRPr="000E0DB5" w14:paraId="245A6F5D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EFF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Lemke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AEB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65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Comparing the learning effects of debriefing modalities for the care of premature infants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8F5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Nurs Health Sci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BA6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8.5</w:t>
            </w:r>
          </w:p>
        </w:tc>
      </w:tr>
      <w:tr w:rsidR="007E6479" w:rsidRPr="000E0DB5" w14:paraId="3769334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EE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Lemke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B2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EFE8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Improved Team Performance During Pediatric Resuscitations After Rapid Cycle Deliberate Practice Compared With Traditional Debriefing: A Pilot Study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6A3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Pediatr Emerg Care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0FD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7E6479" w:rsidRPr="000E0DB5" w14:paraId="2C857B8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D68D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BC10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675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Rapid-cycle deliberate practice improves time to defibrillation and reduces workload: A randomized controlled trial of simulation-based education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361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AEM Educ Train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106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</w:t>
            </w:r>
          </w:p>
        </w:tc>
      </w:tr>
      <w:tr w:rsidR="007E6479" w:rsidRPr="000E0DB5" w14:paraId="4C6A4AA5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D1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20FD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50A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Learning Impacts of Pretraining Video-Assisted Debriefing With Simulated Errors or Trainees' Errors in Medical Students in Basic Life Support Training: A Randomized Controlled Trial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8F6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Simul Healthc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248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06815C33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775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Li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A89D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E9C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Pre-training evaluation and feedback improve medical students' skills in basic life support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5CC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 Teach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9BB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3DA01CEC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CC0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Lilot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E33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70F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Pre-training evaluation and feedback improved skills retention of basic life support in medical students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D5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Resuscitation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BEFF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0115C751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4CD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Magee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743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ED6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Relaxation before Debriefing during High-fidelity Simulation Improves Memory Retention of Residents at Three Months: A Prospective Randomized Controlled Study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180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Anesthesiology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D5FB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7E6479" w:rsidRPr="000E0DB5" w14:paraId="4B208D69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CB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Manzone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9F9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1F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Improvement of Immediate Performance in Neonatal Resuscitation Through Rapid Cycle Deliberate Practice Training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468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Grad Med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5BB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06BE612A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D58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Meny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FF7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193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Task- versus ego-oriented feedback delivered as numbers or comments during intubation training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82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Medical Education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F89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7E6479" w:rsidRPr="000E0DB5" w14:paraId="7D7B145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4C4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Mutter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06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A95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Assessment of student pharmacist learning within an interprofessional simulation: A comparison of small group vs. large group debriefing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831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Curr Pharm Teach Learn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3BA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7E6479" w:rsidRPr="000E0DB5" w14:paraId="2CEB6CD8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7FBD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Nazari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5FD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70E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Feedback Methods in an Interprofessional Mock Paging Program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846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 Sci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7F3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7E6479" w:rsidRPr="000E0DB5" w14:paraId="37F5FE27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5F7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B053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44C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Global versus task-specific postoperative feedback in surgical procedure learning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20C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Surgery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2B9D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6341C191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E90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Oikawa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044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065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Effects of a transformative learning theory based debriefing in simulation: A randomized trial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FB1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Nurse Educ Pract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5489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7E6479" w:rsidRPr="000E0DB5" w14:paraId="3FE02A30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C18C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Ostovar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0AF4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E61E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Self-Debriefing vs Instructor Debriefing in a Pre-Internship Simulation Curriculum: Night on Call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E9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Hawaii J Med Public Health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606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6.5</w:t>
            </w:r>
          </w:p>
        </w:tc>
      </w:tr>
      <w:tr w:rsidR="007E6479" w:rsidRPr="000E0DB5" w14:paraId="5E5F8153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3F3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Paige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06C7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E12D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Comparison of the effects of debriefing methods on psychomotor skills, self-confidence, and satisfaction in novice nursing students: A quasi-experimental study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4FDE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Adv Pharm Technol Res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CD4A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7E6479" w:rsidRPr="000E0DB5" w14:paraId="34B01BF8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272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Park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6FB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841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Improvement in student-led debriefing analysis after simulation-based team training using a revised teamwork assessment tool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0EF8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Surgery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4C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7E6479" w:rsidRPr="000E0DB5" w14:paraId="3E67FC9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75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Prakash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1C16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65C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Effect of feedback from standardized patients on medical students' performance and perceptions of the neurological examination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C7B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 Teach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F4E6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7E6479" w:rsidRPr="000E0DB5" w14:paraId="5C9D296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E8F3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Rammell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FAD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20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Prospective Randomized Controlled Trial of Video- Versus Recall-Assisted Reflection in Simulation-Based Teaching on Acquisition and Retention of Airway Skills Among Trainees Intubating Critically Ill Patients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0C9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Crit Care Med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6688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7E6479" w:rsidRPr="000E0DB5" w14:paraId="5D40C7A5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1E8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Roh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C6C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BBA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Asynchronous Unsupervised Video-Enhanced Feedback As Effective As Direct Expert Feedback in the Long-Term Retention of Practical Clinical Skills: Randomised Trial Comparing 2 Feedback Methods in a Cohort of Novice Medical Students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E86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Surg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D4F7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2D3DFA10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DC7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Rosman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5457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D4C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Comparison of instructor-led versus peer-led debriefing in nursing students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1F3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Nurs Health Sci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38A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2465C56C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4FD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Rueda-Medina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B3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C7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Rapid cycle deliberate practice vs. traditional simulation in a resource-limited setting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199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BMC Med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BBA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7E6479" w:rsidRPr="000E0DB5" w14:paraId="6A6920F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773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Ruesseler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0119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12B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Peer Debriefing Versus Instructor-Led Debriefing for Nursing Simulation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ED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Nurs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950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7.5</w:t>
            </w:r>
          </w:p>
        </w:tc>
      </w:tr>
      <w:tr w:rsidR="007E6479" w:rsidRPr="000E0DB5" w14:paraId="4E822544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664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Savoldelli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23E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4A83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effect of video-assisted oral feedback versus oral feedback on surgical communicative competences in undergraduate training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063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Eur J Trauma Emerg Surg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ED2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74AE68A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7B8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Sawyer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552B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2C02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Value of debriefing during simulated crisis management: oral versus video-assisted oral feedback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3D5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Anesthesiology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82F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591226C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08D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Schober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4E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9EB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effectiveness of video-assisted debriefing versus oral debriefing alone at improving neonatal resuscitation performance: a randomized trial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997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Simul Healthc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380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7E6479" w:rsidRPr="000E0DB5" w14:paraId="478C1EF1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B61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Soellner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AA8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D88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Effects of post-scenario debriefing versus stop-and-go debriefing in medical simulation training on skill acquisition and learning experience: a randomized controlled trial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555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BMC Med Educ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584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3F2BA330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E0E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Raju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30EC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54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 showing is not enough: First-person-view-videos as a feedback tool in resuscitation simulation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681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Studies in Educational Evaluation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D3A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247FACB8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2E4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Tudor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1F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0D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Impact of a 9-Month Booster Training Using Rapid Cycle Deliberate Practice on Pediatric Resident PALS Skills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58D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Simul Healthc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C24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7E6479" w:rsidRPr="000E0DB5" w14:paraId="11358CC7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C7F0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Van Heukelom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2BC3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F0E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Equivalence of Video Self-review Versus Debriefing After Simulation: Can Faculty Resources Be Reallocated?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966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AEM Educ Train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A6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7E6479" w:rsidRPr="000E0DB5" w14:paraId="35501EF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57BA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Verkuyl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59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43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Comparison of postsimulation debriefing versus in-simulation debriefing in medical simulation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114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Simul Healthc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A81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7.5</w:t>
            </w:r>
          </w:p>
        </w:tc>
      </w:tr>
      <w:tr w:rsidR="007E6479" w:rsidRPr="000E0DB5" w14:paraId="162DA044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EFB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Walsh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C3A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EA8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Comparison of Debriefing Methods after a Virtual Simulation: An Experiment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29CF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Clinical Simulation in Nursing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6F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7E6479" w:rsidRPr="000E0DB5" w14:paraId="44FF006E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FC7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Weiss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17B4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05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Concurrent versus terminal feedback: it may be better to wait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DB7D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Acad Med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FD2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7E6479" w:rsidRPr="000E0DB5" w14:paraId="5A8C4CDF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83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Welke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670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05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didn’t you say something? Effects of after-event reviews on voice behaviour and hierarchy beliefs in multi-professional action teams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71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European Journal of Work and Organizational Psychology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1DE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02998B4A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E1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Wilbanks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1A7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BC16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Personalized oral debriefing versus standardized multimedia instruction after patient crisis simulation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85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Anesth Analg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760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5C77514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57E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70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7E7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Comparison of Video-Facilitated Reflective Practice and Faculty-Led Debriefings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A08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Clinical Simulation in Nursing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68D3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337CD726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D67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Wong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DD51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1B7B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Rapid Cycle Deliberate Practice Improves Retention of Pediatric Resuscitation Skills Compared With Postsimulation Debriefing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1A3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Simul Healthc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CB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1617F06C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A88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Xeroulis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B66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8CB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Rubric-based debriefing to enhance nursing students’ critical thinking via simulation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39E5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BMJ Simulation and Technology Enhanced Learning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6A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7E6479" w:rsidRPr="000E0DB5" w14:paraId="51520921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223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Yang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705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B2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Teaching suturing and knot-tying skills to medical students: a randomized controlled study comparing computer-based video instruction and (concurrent and summary) expert feedback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A321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Surgery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4AB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7E6479" w:rsidRPr="000E0DB5" w14:paraId="45752A54" w14:textId="77777777" w:rsidTr="00A55E34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1BFE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Yu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36B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E909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Effectiveness of Debriefing for Meaningful Learning-based simulation training on high-risk neonatal care: A randomized controlled simulation study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DF4" w14:textId="77777777" w:rsidR="007E6479" w:rsidRPr="000E0DB5" w:rsidRDefault="007E6479" w:rsidP="00A55E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Clinical Simulation in Nursing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1C2" w14:textId="77777777" w:rsidR="007E6479" w:rsidRPr="000E0DB5" w:rsidRDefault="007E6479" w:rsidP="00A55E3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0D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</w:tbl>
    <w:p w14:paraId="3AE5C3F7" w14:textId="77777777" w:rsidR="007E6479" w:rsidRDefault="007E6479" w:rsidP="007E6479"/>
    <w:p w14:paraId="2DDD5FB2" w14:textId="2AE6AA25" w:rsidR="00AB10A3" w:rsidRDefault="00AB10A3" w:rsidP="007E6479"/>
    <w:sectPr w:rsidR="00AB1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79"/>
    <w:rsid w:val="000059D2"/>
    <w:rsid w:val="0000627C"/>
    <w:rsid w:val="00007F8E"/>
    <w:rsid w:val="00037E10"/>
    <w:rsid w:val="000417A4"/>
    <w:rsid w:val="000442D7"/>
    <w:rsid w:val="0005044C"/>
    <w:rsid w:val="00072D1F"/>
    <w:rsid w:val="00083656"/>
    <w:rsid w:val="000D68B3"/>
    <w:rsid w:val="0010676D"/>
    <w:rsid w:val="001262E0"/>
    <w:rsid w:val="00131E2C"/>
    <w:rsid w:val="00181948"/>
    <w:rsid w:val="00183504"/>
    <w:rsid w:val="00193A7B"/>
    <w:rsid w:val="001D1F8F"/>
    <w:rsid w:val="001E3CF4"/>
    <w:rsid w:val="00201F59"/>
    <w:rsid w:val="00206901"/>
    <w:rsid w:val="00214F7B"/>
    <w:rsid w:val="00226225"/>
    <w:rsid w:val="0024253A"/>
    <w:rsid w:val="00242D9E"/>
    <w:rsid w:val="00263A40"/>
    <w:rsid w:val="00294D99"/>
    <w:rsid w:val="002C4907"/>
    <w:rsid w:val="002D11E5"/>
    <w:rsid w:val="002E234F"/>
    <w:rsid w:val="002F5E0E"/>
    <w:rsid w:val="0031645A"/>
    <w:rsid w:val="003228FD"/>
    <w:rsid w:val="00340CB0"/>
    <w:rsid w:val="0034365B"/>
    <w:rsid w:val="00346EEA"/>
    <w:rsid w:val="00373536"/>
    <w:rsid w:val="0038330D"/>
    <w:rsid w:val="00391C15"/>
    <w:rsid w:val="0039375A"/>
    <w:rsid w:val="003A0CFE"/>
    <w:rsid w:val="003A31FC"/>
    <w:rsid w:val="003C306D"/>
    <w:rsid w:val="003E1EC2"/>
    <w:rsid w:val="003E6AF2"/>
    <w:rsid w:val="003E6CC4"/>
    <w:rsid w:val="004356D8"/>
    <w:rsid w:val="0043762A"/>
    <w:rsid w:val="0044202E"/>
    <w:rsid w:val="00462C78"/>
    <w:rsid w:val="00486DB7"/>
    <w:rsid w:val="00494443"/>
    <w:rsid w:val="004C464C"/>
    <w:rsid w:val="004F313F"/>
    <w:rsid w:val="00500D02"/>
    <w:rsid w:val="0051709C"/>
    <w:rsid w:val="005500C9"/>
    <w:rsid w:val="00551BB0"/>
    <w:rsid w:val="00555FC7"/>
    <w:rsid w:val="00596E51"/>
    <w:rsid w:val="005A7C06"/>
    <w:rsid w:val="005B6832"/>
    <w:rsid w:val="005E0415"/>
    <w:rsid w:val="00613390"/>
    <w:rsid w:val="00616E1A"/>
    <w:rsid w:val="00641D94"/>
    <w:rsid w:val="00661CB1"/>
    <w:rsid w:val="006A4903"/>
    <w:rsid w:val="006C77D3"/>
    <w:rsid w:val="006E5795"/>
    <w:rsid w:val="00705C1D"/>
    <w:rsid w:val="00726CF0"/>
    <w:rsid w:val="007342CF"/>
    <w:rsid w:val="007371C1"/>
    <w:rsid w:val="00744141"/>
    <w:rsid w:val="0075260C"/>
    <w:rsid w:val="00753D3F"/>
    <w:rsid w:val="00762402"/>
    <w:rsid w:val="0078700E"/>
    <w:rsid w:val="007A3F41"/>
    <w:rsid w:val="007B729E"/>
    <w:rsid w:val="007C2526"/>
    <w:rsid w:val="007E0C48"/>
    <w:rsid w:val="007E6479"/>
    <w:rsid w:val="007F4143"/>
    <w:rsid w:val="007F610D"/>
    <w:rsid w:val="00804EFE"/>
    <w:rsid w:val="00826C95"/>
    <w:rsid w:val="008402DD"/>
    <w:rsid w:val="008502E6"/>
    <w:rsid w:val="00852876"/>
    <w:rsid w:val="00875D22"/>
    <w:rsid w:val="00895C11"/>
    <w:rsid w:val="008B37C2"/>
    <w:rsid w:val="008C4014"/>
    <w:rsid w:val="008C618B"/>
    <w:rsid w:val="008F7A31"/>
    <w:rsid w:val="009113FC"/>
    <w:rsid w:val="00914880"/>
    <w:rsid w:val="00931EDD"/>
    <w:rsid w:val="00932D1C"/>
    <w:rsid w:val="00960A65"/>
    <w:rsid w:val="00991AEC"/>
    <w:rsid w:val="009A1457"/>
    <w:rsid w:val="009A4510"/>
    <w:rsid w:val="00A01737"/>
    <w:rsid w:val="00A019F7"/>
    <w:rsid w:val="00A17AB9"/>
    <w:rsid w:val="00A30AB1"/>
    <w:rsid w:val="00A47F0E"/>
    <w:rsid w:val="00A90C1F"/>
    <w:rsid w:val="00AA522F"/>
    <w:rsid w:val="00AB10A3"/>
    <w:rsid w:val="00AB3ED6"/>
    <w:rsid w:val="00AD3162"/>
    <w:rsid w:val="00AE0A5C"/>
    <w:rsid w:val="00AE5002"/>
    <w:rsid w:val="00B019F6"/>
    <w:rsid w:val="00B12D27"/>
    <w:rsid w:val="00B2554C"/>
    <w:rsid w:val="00B300EE"/>
    <w:rsid w:val="00B40CB2"/>
    <w:rsid w:val="00B63937"/>
    <w:rsid w:val="00B66CD2"/>
    <w:rsid w:val="00B967DD"/>
    <w:rsid w:val="00BA06E6"/>
    <w:rsid w:val="00BB5C46"/>
    <w:rsid w:val="00BC5B13"/>
    <w:rsid w:val="00C27EA5"/>
    <w:rsid w:val="00C3549D"/>
    <w:rsid w:val="00C57403"/>
    <w:rsid w:val="00C709B4"/>
    <w:rsid w:val="00C70A2B"/>
    <w:rsid w:val="00C71125"/>
    <w:rsid w:val="00C75FDA"/>
    <w:rsid w:val="00D058D0"/>
    <w:rsid w:val="00D05B78"/>
    <w:rsid w:val="00D06C50"/>
    <w:rsid w:val="00D07EB4"/>
    <w:rsid w:val="00D41943"/>
    <w:rsid w:val="00D44405"/>
    <w:rsid w:val="00D517A7"/>
    <w:rsid w:val="00D53E2A"/>
    <w:rsid w:val="00D60BD9"/>
    <w:rsid w:val="00D824AE"/>
    <w:rsid w:val="00D93F53"/>
    <w:rsid w:val="00DB093B"/>
    <w:rsid w:val="00DB49E2"/>
    <w:rsid w:val="00DE243B"/>
    <w:rsid w:val="00E03EA1"/>
    <w:rsid w:val="00E072ED"/>
    <w:rsid w:val="00E352CF"/>
    <w:rsid w:val="00E75D18"/>
    <w:rsid w:val="00E852CB"/>
    <w:rsid w:val="00E90307"/>
    <w:rsid w:val="00EB645F"/>
    <w:rsid w:val="00EE6F53"/>
    <w:rsid w:val="00EF61D4"/>
    <w:rsid w:val="00F15145"/>
    <w:rsid w:val="00F32127"/>
    <w:rsid w:val="00F418D2"/>
    <w:rsid w:val="00F46D71"/>
    <w:rsid w:val="00F53890"/>
    <w:rsid w:val="00FA5019"/>
    <w:rsid w:val="00FA79B4"/>
    <w:rsid w:val="00FB7AD1"/>
    <w:rsid w:val="00FC0FC9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C3FF8"/>
  <w15:chartTrackingRefBased/>
  <w15:docId w15:val="{9564D64F-E3F7-0C4E-93C4-229EFFC7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Duff</dc:creator>
  <cp:keywords/>
  <dc:description/>
  <cp:lastModifiedBy>Jonathan Duff</cp:lastModifiedBy>
  <cp:revision>2</cp:revision>
  <dcterms:created xsi:type="dcterms:W3CDTF">2023-10-27T01:32:00Z</dcterms:created>
  <dcterms:modified xsi:type="dcterms:W3CDTF">2023-10-27T01:56:00Z</dcterms:modified>
</cp:coreProperties>
</file>