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0E" w:rsidRPr="00565C0E" w:rsidRDefault="00565C0E" w:rsidP="00565C0E">
      <w:pPr>
        <w:rPr>
          <w:rFonts w:ascii="Times New Roman" w:hAnsi="Times New Roman" w:cs="Times New Roman"/>
          <w:b/>
          <w:bCs/>
          <w:sz w:val="22"/>
          <w:szCs w:val="24"/>
        </w:rPr>
      </w:pPr>
    </w:p>
    <w:p w:rsidR="00565C0E" w:rsidRDefault="00565C0E" w:rsidP="00565C0E">
      <w:pPr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Hlk124346656"/>
      <w:r w:rsidRPr="00565C0E">
        <w:rPr>
          <w:rFonts w:ascii="Times New Roman" w:hAnsi="Times New Roman" w:cs="Times New Roman"/>
          <w:b/>
          <w:bCs/>
          <w:sz w:val="22"/>
          <w:szCs w:val="24"/>
        </w:rPr>
        <w:t>Figure S3. Survival curves between LPD and OP among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patients with </w:t>
      </w:r>
      <w:proofErr w:type="spellStart"/>
      <w:r>
        <w:rPr>
          <w:rFonts w:ascii="Times New Roman" w:hAnsi="Times New Roman" w:cs="Times New Roman"/>
          <w:b/>
          <w:bCs/>
          <w:sz w:val="22"/>
          <w:szCs w:val="24"/>
        </w:rPr>
        <w:t>A</w:t>
      </w:r>
      <w:bookmarkStart w:id="1" w:name="_GoBack"/>
      <w:bookmarkEnd w:id="1"/>
      <w:r w:rsidRPr="00565C0E">
        <w:rPr>
          <w:rFonts w:ascii="Times New Roman" w:hAnsi="Times New Roman" w:cs="Times New Roman"/>
          <w:b/>
          <w:bCs/>
          <w:sz w:val="22"/>
          <w:szCs w:val="24"/>
        </w:rPr>
        <w:t>mpullary</w:t>
      </w:r>
      <w:proofErr w:type="spellEnd"/>
      <w:r w:rsidRPr="00565C0E">
        <w:rPr>
          <w:rFonts w:ascii="Times New Roman" w:hAnsi="Times New Roman" w:cs="Times New Roman"/>
          <w:b/>
          <w:bCs/>
          <w:sz w:val="22"/>
          <w:szCs w:val="24"/>
        </w:rPr>
        <w:t xml:space="preserve"> adenocarcinoma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</w:p>
    <w:bookmarkEnd w:id="0"/>
    <w:p w:rsidR="00565C0E" w:rsidRDefault="00565C0E" w:rsidP="00565C0E">
      <w:pPr>
        <w:rPr>
          <w:rFonts w:ascii="Times New Roman" w:hAnsi="Times New Roman" w:cs="Times New Roman"/>
          <w:b/>
          <w:bCs/>
          <w:sz w:val="20"/>
          <w:szCs w:val="21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676900" cy="473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16" w:rsidRDefault="00565C0E"/>
    <w:sectPr w:rsidR="008B3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E"/>
    <w:rsid w:val="00565C0E"/>
    <w:rsid w:val="00C26A50"/>
    <w:rsid w:val="00D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0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0E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0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0E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</dc:creator>
  <cp:lastModifiedBy>Kusum</cp:lastModifiedBy>
  <cp:revision>1</cp:revision>
  <dcterms:created xsi:type="dcterms:W3CDTF">2023-11-23T05:46:00Z</dcterms:created>
  <dcterms:modified xsi:type="dcterms:W3CDTF">2023-11-23T05:48:00Z</dcterms:modified>
</cp:coreProperties>
</file>