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pPr w:leftFromText="187" w:rightFromText="187" w:vertAnchor="page" w:horzAnchor="margin" w:tblpY="1003"/>
        <w:tblW w:w="9568" w:type="dxa"/>
        <w:tblLook w:val="04A0" w:firstRow="1" w:lastRow="0" w:firstColumn="1" w:lastColumn="0" w:noHBand="0" w:noVBand="1"/>
      </w:tblPr>
      <w:tblGrid>
        <w:gridCol w:w="4273"/>
        <w:gridCol w:w="2632"/>
        <w:gridCol w:w="2634"/>
        <w:gridCol w:w="29"/>
      </w:tblGrid>
      <w:tr w:rsidR="00DC063C" w:rsidRPr="00715C70" w14:paraId="682A7659" w14:textId="77777777" w:rsidTr="00945DBD">
        <w:trPr>
          <w:trHeight w:val="79"/>
        </w:trPr>
        <w:tc>
          <w:tcPr>
            <w:tcW w:w="9568" w:type="dxa"/>
            <w:gridSpan w:val="4"/>
          </w:tcPr>
          <w:p w14:paraId="62F83C34" w14:textId="2F1EBE46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 xml:space="preserve">Supplemental </w:t>
            </w:r>
            <w:r>
              <w:rPr>
                <w:rFonts w:ascii="Times New Roman" w:hAnsi="Times New Roman" w:cs="Times New Roman"/>
                <w:b/>
                <w:bCs/>
              </w:rPr>
              <w:t>Content 5</w:t>
            </w:r>
            <w:r w:rsidRPr="00715C7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DC063C">
              <w:rPr>
                <w:rFonts w:ascii="Times New Roman" w:hAnsi="Times New Roman" w:cs="Times New Roman"/>
              </w:rPr>
              <w:t xml:space="preserve">Associations of </w:t>
            </w:r>
            <w:r>
              <w:rPr>
                <w:rFonts w:ascii="Times New Roman" w:hAnsi="Times New Roman" w:cs="Times New Roman"/>
              </w:rPr>
              <w:t>p</w:t>
            </w:r>
            <w:r w:rsidRPr="00DC063C">
              <w:rPr>
                <w:rFonts w:ascii="Times New Roman" w:hAnsi="Times New Roman" w:cs="Times New Roman"/>
              </w:rPr>
              <w:t xml:space="preserve">hysical </w:t>
            </w:r>
            <w:r>
              <w:rPr>
                <w:rFonts w:ascii="Times New Roman" w:hAnsi="Times New Roman" w:cs="Times New Roman"/>
              </w:rPr>
              <w:t>w</w:t>
            </w:r>
            <w:r w:rsidRPr="00DC063C">
              <w:rPr>
                <w:rFonts w:ascii="Times New Roman" w:hAnsi="Times New Roman" w:cs="Times New Roman"/>
              </w:rPr>
              <w:t xml:space="preserve">orkplace </w:t>
            </w:r>
            <w:r>
              <w:rPr>
                <w:rFonts w:ascii="Times New Roman" w:hAnsi="Times New Roman" w:cs="Times New Roman"/>
              </w:rPr>
              <w:t>c</w:t>
            </w:r>
            <w:r w:rsidRPr="00DC063C">
              <w:rPr>
                <w:rFonts w:ascii="Times New Roman" w:hAnsi="Times New Roman" w:cs="Times New Roman"/>
              </w:rPr>
              <w:t xml:space="preserve">haracteristics with </w:t>
            </w:r>
            <w:r>
              <w:rPr>
                <w:rFonts w:ascii="Times New Roman" w:hAnsi="Times New Roman" w:cs="Times New Roman"/>
              </w:rPr>
              <w:t>s</w:t>
            </w:r>
            <w:r w:rsidRPr="00DC063C">
              <w:rPr>
                <w:rFonts w:ascii="Times New Roman" w:hAnsi="Times New Roman" w:cs="Times New Roman"/>
              </w:rPr>
              <w:t xml:space="preserve">teps and </w:t>
            </w:r>
            <w:r>
              <w:rPr>
                <w:rFonts w:ascii="Times New Roman" w:hAnsi="Times New Roman" w:cs="Times New Roman"/>
              </w:rPr>
              <w:t>s</w:t>
            </w:r>
            <w:r w:rsidRPr="00DC063C">
              <w:rPr>
                <w:rFonts w:ascii="Times New Roman" w:hAnsi="Times New Roman" w:cs="Times New Roman"/>
              </w:rPr>
              <w:t xml:space="preserve">it-to-stand </w:t>
            </w:r>
            <w:r>
              <w:rPr>
                <w:rFonts w:ascii="Times New Roman" w:hAnsi="Times New Roman" w:cs="Times New Roman"/>
              </w:rPr>
              <w:t>t</w:t>
            </w:r>
            <w:r w:rsidRPr="00DC063C">
              <w:rPr>
                <w:rFonts w:ascii="Times New Roman" w:hAnsi="Times New Roman" w:cs="Times New Roman"/>
              </w:rPr>
              <w:t>ransitions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063C" w:rsidRPr="00715C70" w14:paraId="2C54AD0B" w14:textId="77777777" w:rsidTr="00945DBD">
        <w:trPr>
          <w:gridAfter w:val="1"/>
          <w:wAfter w:w="29" w:type="dxa"/>
          <w:trHeight w:val="12"/>
        </w:trPr>
        <w:tc>
          <w:tcPr>
            <w:tcW w:w="4274" w:type="dxa"/>
          </w:tcPr>
          <w:p w14:paraId="400B1DE8" w14:textId="77777777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05872480" w14:textId="77777777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 xml:space="preserve">Steps per workday </w:t>
            </w:r>
          </w:p>
        </w:tc>
        <w:tc>
          <w:tcPr>
            <w:tcW w:w="2633" w:type="dxa"/>
          </w:tcPr>
          <w:p w14:paraId="2C900676" w14:textId="77777777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>Sit-to-stand transitions per workday</w:t>
            </w:r>
          </w:p>
        </w:tc>
      </w:tr>
      <w:tr w:rsidR="00DC063C" w:rsidRPr="00DC063C" w14:paraId="3FEB6D9A" w14:textId="77777777" w:rsidTr="00945DBD">
        <w:trPr>
          <w:gridAfter w:val="1"/>
          <w:wAfter w:w="29" w:type="dxa"/>
          <w:trHeight w:val="18"/>
        </w:trPr>
        <w:tc>
          <w:tcPr>
            <w:tcW w:w="4274" w:type="dxa"/>
          </w:tcPr>
          <w:p w14:paraId="477F401C" w14:textId="12768210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 xml:space="preserve">Office </w:t>
            </w: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ype (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ffice)</w:t>
            </w:r>
          </w:p>
          <w:p w14:paraId="77CB4617" w14:textId="22B134E5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Private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=94)</w:t>
            </w:r>
          </w:p>
          <w:p w14:paraId="4C4CCAFA" w14:textId="56ED8507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Semi-private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=37)</w:t>
            </w:r>
          </w:p>
          <w:p w14:paraId="3913C4F1" w14:textId="56E648AC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Public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=49)</w:t>
            </w:r>
          </w:p>
        </w:tc>
        <w:tc>
          <w:tcPr>
            <w:tcW w:w="2632" w:type="dxa"/>
          </w:tcPr>
          <w:p w14:paraId="46772F83" w14:textId="77777777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656685E3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292B3261" w14:textId="3AADD93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45.6±326.8 </w:t>
            </w:r>
          </w:p>
          <w:p w14:paraId="79386FB4" w14:textId="64AC54B4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 xml:space="preserve">48.7±303.7 </w:t>
            </w:r>
          </w:p>
        </w:tc>
        <w:tc>
          <w:tcPr>
            <w:tcW w:w="2633" w:type="dxa"/>
          </w:tcPr>
          <w:p w14:paraId="05223CA3" w14:textId="77777777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0D7CF097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0D268D40" w14:textId="548A3496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 xml:space="preserve">1.5±2.0 </w:t>
            </w:r>
          </w:p>
          <w:p w14:paraId="1B05932A" w14:textId="32EAFE8B" w:rsidR="00DC063C" w:rsidRPr="00DC063C" w:rsidRDefault="00DC063C" w:rsidP="00945DBD">
            <w:pPr>
              <w:rPr>
                <w:rFonts w:ascii="Times New Roman" w:hAnsi="Times New Roman" w:cs="Times New Roman"/>
                <w:vertAlign w:val="superscript"/>
              </w:rPr>
            </w:pPr>
            <w:r w:rsidRPr="00DC063C">
              <w:rPr>
                <w:rFonts w:ascii="Times New Roman" w:hAnsi="Times New Roman" w:cs="Times New Roman"/>
              </w:rPr>
              <w:t>3.8±1.9</w:t>
            </w:r>
            <w:r w:rsidRPr="00DC063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DC063C" w:rsidRPr="00DC063C" w14:paraId="173D46C8" w14:textId="77777777" w:rsidTr="00945DBD">
        <w:trPr>
          <w:gridAfter w:val="1"/>
          <w:wAfter w:w="29" w:type="dxa"/>
          <w:trHeight w:val="18"/>
        </w:trPr>
        <w:tc>
          <w:tcPr>
            <w:tcW w:w="4274" w:type="dxa"/>
            <w:shd w:val="clear" w:color="auto" w:fill="E7E6E6" w:themeFill="background2"/>
          </w:tcPr>
          <w:p w14:paraId="45D88164" w14:textId="31178FAE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 xml:space="preserve">Office </w:t>
            </w: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ype (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ome)</w:t>
            </w:r>
          </w:p>
          <w:p w14:paraId="1DE8A801" w14:textId="29876D72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Private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=62)</w:t>
            </w:r>
          </w:p>
          <w:p w14:paraId="0181FD91" w14:textId="5038378B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Semi-private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=9)</w:t>
            </w:r>
          </w:p>
          <w:p w14:paraId="72E956ED" w14:textId="7D130C76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</w:rPr>
              <w:t>Public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=19)</w:t>
            </w:r>
          </w:p>
        </w:tc>
        <w:tc>
          <w:tcPr>
            <w:tcW w:w="2632" w:type="dxa"/>
            <w:shd w:val="clear" w:color="auto" w:fill="E7E6E6" w:themeFill="background2"/>
          </w:tcPr>
          <w:p w14:paraId="7CB8A53A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52A79370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01D002C9" w14:textId="6F4E4321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550.4±371.7 </w:t>
            </w:r>
          </w:p>
          <w:p w14:paraId="24079D5B" w14:textId="406C5135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435.8±493.1 </w:t>
            </w:r>
          </w:p>
        </w:tc>
        <w:tc>
          <w:tcPr>
            <w:tcW w:w="2633" w:type="dxa"/>
            <w:shd w:val="clear" w:color="auto" w:fill="E7E6E6" w:themeFill="background2"/>
          </w:tcPr>
          <w:p w14:paraId="532C78B6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6C1FC7FD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1A482801" w14:textId="035C651C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1.3±2.9 </w:t>
            </w:r>
          </w:p>
          <w:p w14:paraId="5D3361D6" w14:textId="28CA7FD0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2.6±3.8 </w:t>
            </w:r>
          </w:p>
        </w:tc>
      </w:tr>
      <w:tr w:rsidR="00DC063C" w:rsidRPr="00DC063C" w14:paraId="4A2F33AA" w14:textId="77777777" w:rsidTr="00945DBD">
        <w:trPr>
          <w:gridAfter w:val="1"/>
          <w:wAfter w:w="29" w:type="dxa"/>
          <w:trHeight w:val="18"/>
        </w:trPr>
        <w:tc>
          <w:tcPr>
            <w:tcW w:w="4274" w:type="dxa"/>
          </w:tcPr>
          <w:p w14:paraId="24D119AF" w14:textId="2379840A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5C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Printer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</w:t>
            </w:r>
            <w:r w:rsidRPr="00715C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ocation 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ffice)</w:t>
            </w:r>
          </w:p>
          <w:p w14:paraId="04D31CCE" w14:textId="39F14F71" w:rsidR="00DC063C" w:rsidRPr="00715C70" w:rsidRDefault="00DC063C" w:rsidP="00945D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</w:rPr>
              <w:t>Personal printer (</w:t>
            </w:r>
            <w:r w:rsidRPr="00DC06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</w:rPr>
              <w:t>=38)</w:t>
            </w:r>
          </w:p>
          <w:p w14:paraId="3204B03A" w14:textId="790479C7" w:rsidR="00DC063C" w:rsidRPr="00715C70" w:rsidRDefault="00DC063C" w:rsidP="00945D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</w:rPr>
              <w:t>Shared printer (</w:t>
            </w:r>
            <w:r w:rsidRPr="00DC06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</w:rPr>
              <w:t>=141)</w:t>
            </w:r>
          </w:p>
        </w:tc>
        <w:tc>
          <w:tcPr>
            <w:tcW w:w="2632" w:type="dxa"/>
          </w:tcPr>
          <w:p w14:paraId="78E96D0B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2E09463E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34D88D1E" w14:textId="48120630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 xml:space="preserve">509.3±307.7 </w:t>
            </w:r>
          </w:p>
        </w:tc>
        <w:tc>
          <w:tcPr>
            <w:tcW w:w="2633" w:type="dxa"/>
          </w:tcPr>
          <w:p w14:paraId="72AA9482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15102C8D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2889D14D" w14:textId="4A81DFDC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 xml:space="preserve">2.2±1.8 </w:t>
            </w:r>
          </w:p>
        </w:tc>
      </w:tr>
      <w:tr w:rsidR="00DC063C" w:rsidRPr="00DC063C" w14:paraId="1AB52F4C" w14:textId="77777777" w:rsidTr="00945DBD">
        <w:trPr>
          <w:gridAfter w:val="1"/>
          <w:wAfter w:w="29" w:type="dxa"/>
          <w:trHeight w:val="18"/>
        </w:trPr>
        <w:tc>
          <w:tcPr>
            <w:tcW w:w="4274" w:type="dxa"/>
            <w:shd w:val="clear" w:color="auto" w:fill="E7E6E6" w:themeFill="background2"/>
          </w:tcPr>
          <w:p w14:paraId="0FDDDF8C" w14:textId="37975D9A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5C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Printer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</w:t>
            </w:r>
            <w:r w:rsidRPr="00715C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ocation 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ome)</w:t>
            </w:r>
          </w:p>
          <w:p w14:paraId="4DD5A8B8" w14:textId="6F4492C6" w:rsidR="00DC063C" w:rsidRPr="00715C70" w:rsidRDefault="00DC063C" w:rsidP="00945D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</w:rPr>
              <w:t>Personal printer (</w:t>
            </w:r>
            <w:r w:rsidRPr="00DC06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</w:rPr>
              <w:t>=43)</w:t>
            </w:r>
          </w:p>
          <w:p w14:paraId="18B670CA" w14:textId="3A7B9F82" w:rsidR="00DC063C" w:rsidRPr="00715C70" w:rsidRDefault="00DC063C" w:rsidP="00945D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</w:rPr>
              <w:t>Shared printer (</w:t>
            </w:r>
            <w:r w:rsidRPr="00DC06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</w:rPr>
              <w:t>=23)</w:t>
            </w:r>
          </w:p>
          <w:p w14:paraId="2A11B5F9" w14:textId="13C22BA2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</w:rPr>
              <w:t>Don’t use printer (</w:t>
            </w:r>
            <w:r w:rsidRPr="00DC06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</w:rPr>
              <w:t>=24)</w:t>
            </w:r>
          </w:p>
        </w:tc>
        <w:tc>
          <w:tcPr>
            <w:tcW w:w="2632" w:type="dxa"/>
            <w:shd w:val="clear" w:color="auto" w:fill="E7E6E6" w:themeFill="background2"/>
          </w:tcPr>
          <w:p w14:paraId="047EDAF7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11A2F07A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32F03B62" w14:textId="56A15FA5" w:rsidR="00DC063C" w:rsidRPr="00DC063C" w:rsidRDefault="00DC063C" w:rsidP="00945DBD">
            <w:pPr>
              <w:rPr>
                <w:rFonts w:ascii="Times New Roman" w:hAnsi="Times New Roman" w:cs="Times New Roman"/>
                <w:vertAlign w:val="superscript"/>
              </w:rPr>
            </w:pPr>
            <w:r w:rsidRPr="00DC063C">
              <w:rPr>
                <w:rFonts w:ascii="Times New Roman" w:hAnsi="Times New Roman" w:cs="Times New Roman"/>
              </w:rPr>
              <w:t>837.5±368.2</w:t>
            </w:r>
            <w:r w:rsidRPr="00DC063C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14:paraId="4522E7E2" w14:textId="430410A4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  <w:r w:rsidRPr="00DC063C">
              <w:rPr>
                <w:rFonts w:ascii="Times New Roman" w:hAnsi="Times New Roman" w:cs="Times New Roman"/>
              </w:rPr>
              <w:t xml:space="preserve">315.0±375.4 </w:t>
            </w:r>
          </w:p>
        </w:tc>
        <w:tc>
          <w:tcPr>
            <w:tcW w:w="2633" w:type="dxa"/>
            <w:shd w:val="clear" w:color="auto" w:fill="E7E6E6" w:themeFill="background2"/>
          </w:tcPr>
          <w:p w14:paraId="6726954D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4E3AA0C2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3A3620FF" w14:textId="4C5BB0A0" w:rsidR="00DC063C" w:rsidRPr="00DC063C" w:rsidRDefault="00DC063C" w:rsidP="00945DBD">
            <w:pPr>
              <w:rPr>
                <w:rFonts w:ascii="Times New Roman" w:hAnsi="Times New Roman" w:cs="Times New Roman"/>
                <w:vertAlign w:val="superscript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>5.7±2.8</w:t>
            </w:r>
            <w:r w:rsidRPr="00DC063C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14:paraId="499CAD67" w14:textId="6538FC3C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  <w:r w:rsidRPr="00DC063C">
              <w:rPr>
                <w:rFonts w:ascii="Times New Roman" w:hAnsi="Times New Roman" w:cs="Times New Roman"/>
              </w:rPr>
              <w:t xml:space="preserve">4.5±2.9 </w:t>
            </w:r>
          </w:p>
        </w:tc>
      </w:tr>
      <w:tr w:rsidR="00DC063C" w:rsidRPr="00DC063C" w14:paraId="213629C6" w14:textId="77777777" w:rsidTr="00945DBD">
        <w:trPr>
          <w:gridAfter w:val="1"/>
          <w:wAfter w:w="29" w:type="dxa"/>
          <w:trHeight w:val="18"/>
        </w:trPr>
        <w:tc>
          <w:tcPr>
            <w:tcW w:w="4274" w:type="dxa"/>
          </w:tcPr>
          <w:p w14:paraId="33E43926" w14:textId="4B7CFF36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>Trash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715C70">
              <w:rPr>
                <w:rFonts w:ascii="Times New Roman" w:hAnsi="Times New Roman" w:cs="Times New Roman"/>
                <w:b/>
                <w:bCs/>
              </w:rPr>
              <w:t xml:space="preserve">an 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ocation (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ffice)</w:t>
            </w:r>
          </w:p>
          <w:p w14:paraId="557125AB" w14:textId="69B9BBF3" w:rsidR="00DC063C" w:rsidRPr="00715C70" w:rsidRDefault="00DC063C" w:rsidP="00945D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</w:rPr>
              <w:t>Personal trash (</w:t>
            </w:r>
            <w:r w:rsidRPr="00DC06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</w:rPr>
              <w:t>=162)</w:t>
            </w:r>
          </w:p>
          <w:p w14:paraId="70BEFA2B" w14:textId="75225E59" w:rsidR="00DC063C" w:rsidRPr="00715C70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</w:rPr>
              <w:t>Shared trash (</w:t>
            </w:r>
            <w:r w:rsidRPr="00DC06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</w:rPr>
              <w:t>=18)</w:t>
            </w:r>
          </w:p>
        </w:tc>
        <w:tc>
          <w:tcPr>
            <w:tcW w:w="2632" w:type="dxa"/>
          </w:tcPr>
          <w:p w14:paraId="699036C9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5C929DE7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7FC07B6F" w14:textId="185C5B96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632.7±429.7 </w:t>
            </w:r>
          </w:p>
        </w:tc>
        <w:tc>
          <w:tcPr>
            <w:tcW w:w="2633" w:type="dxa"/>
          </w:tcPr>
          <w:p w14:paraId="164C4D55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083F8109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0745F0DE" w14:textId="43127738" w:rsidR="00DC063C" w:rsidRPr="00DC063C" w:rsidRDefault="00DC063C" w:rsidP="00945DBD">
            <w:pPr>
              <w:rPr>
                <w:rFonts w:ascii="Times New Roman" w:hAnsi="Times New Roman" w:cs="Times New Roman"/>
                <w:vertAlign w:val="superscript"/>
              </w:rPr>
            </w:pPr>
            <w:r w:rsidRPr="00DC063C">
              <w:rPr>
                <w:rFonts w:ascii="Times New Roman" w:hAnsi="Times New Roman" w:cs="Times New Roman"/>
              </w:rPr>
              <w:t>6.7±2.7</w:t>
            </w:r>
            <w:r w:rsidRPr="00DC063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DC063C" w:rsidRPr="00DC063C" w14:paraId="0AC01482" w14:textId="77777777" w:rsidTr="00945DBD">
        <w:trPr>
          <w:gridAfter w:val="1"/>
          <w:wAfter w:w="29" w:type="dxa"/>
          <w:trHeight w:val="18"/>
        </w:trPr>
        <w:tc>
          <w:tcPr>
            <w:tcW w:w="4274" w:type="dxa"/>
            <w:shd w:val="clear" w:color="auto" w:fill="E7E6E6" w:themeFill="background2"/>
          </w:tcPr>
          <w:p w14:paraId="35ED6274" w14:textId="3DCE381C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>Trash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715C70">
              <w:rPr>
                <w:rFonts w:ascii="Times New Roman" w:hAnsi="Times New Roman" w:cs="Times New Roman"/>
                <w:b/>
                <w:bCs/>
              </w:rPr>
              <w:t xml:space="preserve">an 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ocation (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ome)</w:t>
            </w:r>
          </w:p>
          <w:p w14:paraId="6EE6C797" w14:textId="5614C2B9" w:rsidR="00DC063C" w:rsidRPr="00715C70" w:rsidRDefault="00DC063C" w:rsidP="00945D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</w:rPr>
              <w:t>Personal trash (</w:t>
            </w:r>
            <w:r w:rsidRPr="00DC06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</w:rPr>
              <w:t>=75)</w:t>
            </w:r>
          </w:p>
          <w:p w14:paraId="2683E8B0" w14:textId="2A5A4689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15C70">
              <w:rPr>
                <w:rFonts w:ascii="Times New Roman" w:hAnsi="Times New Roman" w:cs="Times New Roman"/>
                <w:color w:val="000000" w:themeColor="text1"/>
              </w:rPr>
              <w:t>Shared trash (</w:t>
            </w:r>
            <w:r w:rsidRPr="00DC06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</w:t>
            </w:r>
            <w:r w:rsidRPr="00715C70">
              <w:rPr>
                <w:rFonts w:ascii="Times New Roman" w:hAnsi="Times New Roman" w:cs="Times New Roman"/>
                <w:color w:val="000000" w:themeColor="text1"/>
              </w:rPr>
              <w:t>=15)</w:t>
            </w:r>
          </w:p>
        </w:tc>
        <w:tc>
          <w:tcPr>
            <w:tcW w:w="2632" w:type="dxa"/>
            <w:shd w:val="clear" w:color="auto" w:fill="E7E6E6" w:themeFill="background2"/>
          </w:tcPr>
          <w:p w14:paraId="2D827318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00861A51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33AC4A8D" w14:textId="53E9C6FE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45.0±410.5 </w:t>
            </w:r>
          </w:p>
        </w:tc>
        <w:tc>
          <w:tcPr>
            <w:tcW w:w="2633" w:type="dxa"/>
            <w:shd w:val="clear" w:color="auto" w:fill="E7E6E6" w:themeFill="background2"/>
          </w:tcPr>
          <w:p w14:paraId="73B4D4BE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7B527A56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262C40D6" w14:textId="2DA76E41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 xml:space="preserve">1.1±3.1 </w:t>
            </w:r>
          </w:p>
        </w:tc>
      </w:tr>
      <w:tr w:rsidR="00DC063C" w:rsidRPr="00DC063C" w14:paraId="75C632CB" w14:textId="77777777" w:rsidTr="00945DBD">
        <w:trPr>
          <w:gridAfter w:val="1"/>
          <w:wAfter w:w="29" w:type="dxa"/>
          <w:trHeight w:val="15"/>
        </w:trPr>
        <w:tc>
          <w:tcPr>
            <w:tcW w:w="4274" w:type="dxa"/>
          </w:tcPr>
          <w:p w14:paraId="05DF6CA3" w14:textId="335D9152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 xml:space="preserve">Restroom 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ocation (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ffice)</w:t>
            </w:r>
          </w:p>
          <w:p w14:paraId="67575F89" w14:textId="098A38BF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Same floor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=175)</w:t>
            </w:r>
          </w:p>
          <w:p w14:paraId="1DF8FF10" w14:textId="6CD02B3B" w:rsidR="00DC063C" w:rsidRPr="00715C70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  <w:r w:rsidRPr="00715C70">
              <w:rPr>
                <w:rFonts w:ascii="Times New Roman" w:hAnsi="Times New Roman" w:cs="Times New Roman"/>
              </w:rPr>
              <w:t>Different floor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=5)</w:t>
            </w:r>
          </w:p>
        </w:tc>
        <w:tc>
          <w:tcPr>
            <w:tcW w:w="2632" w:type="dxa"/>
          </w:tcPr>
          <w:p w14:paraId="745DB8B0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4A833AC3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27722A60" w14:textId="3FE9B7FE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557.9±763.6 </w:t>
            </w:r>
          </w:p>
        </w:tc>
        <w:tc>
          <w:tcPr>
            <w:tcW w:w="2633" w:type="dxa"/>
          </w:tcPr>
          <w:p w14:paraId="61D06F0D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14413F2F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2621B269" w14:textId="4C0ADC2F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1.1±4.8 </w:t>
            </w:r>
          </w:p>
        </w:tc>
      </w:tr>
      <w:tr w:rsidR="00DC063C" w:rsidRPr="00DC063C" w14:paraId="38BC632D" w14:textId="77777777" w:rsidTr="00945DBD">
        <w:trPr>
          <w:gridAfter w:val="1"/>
          <w:wAfter w:w="29" w:type="dxa"/>
          <w:trHeight w:val="15"/>
        </w:trPr>
        <w:tc>
          <w:tcPr>
            <w:tcW w:w="4274" w:type="dxa"/>
            <w:shd w:val="clear" w:color="auto" w:fill="E7E6E6" w:themeFill="background2"/>
          </w:tcPr>
          <w:p w14:paraId="4F978EFB" w14:textId="07977583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 xml:space="preserve">Restroom 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ocation (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ome)</w:t>
            </w:r>
          </w:p>
          <w:p w14:paraId="04550921" w14:textId="60BF8489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Same floor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=77)</w:t>
            </w:r>
          </w:p>
          <w:p w14:paraId="4D4BF793" w14:textId="41B970A1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15C70">
              <w:rPr>
                <w:rFonts w:ascii="Times New Roman" w:hAnsi="Times New Roman" w:cs="Times New Roman"/>
              </w:rPr>
              <w:t>Different floor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=13)</w:t>
            </w:r>
          </w:p>
        </w:tc>
        <w:tc>
          <w:tcPr>
            <w:tcW w:w="2632" w:type="dxa"/>
            <w:shd w:val="clear" w:color="auto" w:fill="E7E6E6" w:themeFill="background2"/>
          </w:tcPr>
          <w:p w14:paraId="7665B244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3674E22D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3D159B69" w14:textId="03C837B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386.0±416.6 </w:t>
            </w:r>
          </w:p>
        </w:tc>
        <w:tc>
          <w:tcPr>
            <w:tcW w:w="2633" w:type="dxa"/>
            <w:shd w:val="clear" w:color="auto" w:fill="E7E6E6" w:themeFill="background2"/>
          </w:tcPr>
          <w:p w14:paraId="00F7D46E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3E9D25CD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2DBFF8E6" w14:textId="4464F976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0.5±3.2 </w:t>
            </w:r>
          </w:p>
        </w:tc>
      </w:tr>
      <w:tr w:rsidR="00DC063C" w:rsidRPr="00DC063C" w14:paraId="4691D1D6" w14:textId="77777777" w:rsidTr="00945DBD">
        <w:trPr>
          <w:gridAfter w:val="1"/>
          <w:wAfter w:w="29" w:type="dxa"/>
          <w:trHeight w:val="15"/>
        </w:trPr>
        <w:tc>
          <w:tcPr>
            <w:tcW w:w="4274" w:type="dxa"/>
          </w:tcPr>
          <w:p w14:paraId="2E358419" w14:textId="68892259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 xml:space="preserve">Traveling to 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715C70">
              <w:rPr>
                <w:rFonts w:ascii="Times New Roman" w:hAnsi="Times New Roman" w:cs="Times New Roman"/>
                <w:b/>
                <w:bCs/>
              </w:rPr>
              <w:t xml:space="preserve">ifferent </w:t>
            </w: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loor (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ffice)</w:t>
            </w:r>
          </w:p>
          <w:p w14:paraId="56198940" w14:textId="05635BE9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Don’t change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=31)</w:t>
            </w:r>
          </w:p>
          <w:p w14:paraId="2CB331BF" w14:textId="05515A76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Stairs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=88)</w:t>
            </w:r>
          </w:p>
          <w:p w14:paraId="71882987" w14:textId="578EA1D5" w:rsidR="00DC063C" w:rsidRPr="00715C70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  <w:r w:rsidRPr="00715C70">
              <w:rPr>
                <w:rFonts w:ascii="Times New Roman" w:hAnsi="Times New Roman" w:cs="Times New Roman"/>
              </w:rPr>
              <w:t>Elevator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=60)</w:t>
            </w:r>
          </w:p>
        </w:tc>
        <w:tc>
          <w:tcPr>
            <w:tcW w:w="2632" w:type="dxa"/>
          </w:tcPr>
          <w:p w14:paraId="0FAE0247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219A165E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2F58CCF2" w14:textId="3DA60C44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340.3±351.0 </w:t>
            </w:r>
          </w:p>
          <w:p w14:paraId="7CBB2D9C" w14:textId="785DA529" w:rsidR="00DC063C" w:rsidRPr="00DC063C" w:rsidRDefault="00DC063C" w:rsidP="00945DBD">
            <w:pPr>
              <w:rPr>
                <w:rFonts w:ascii="Times New Roman" w:hAnsi="Times New Roman" w:cs="Times New Roman"/>
                <w:vertAlign w:val="superscript"/>
              </w:rPr>
            </w:pPr>
            <w:r w:rsidRPr="00DC063C">
              <w:rPr>
                <w:rFonts w:ascii="Times New Roman" w:hAnsi="Times New Roman" w:cs="Times New Roman"/>
              </w:rPr>
              <w:t>707.1±363.1</w:t>
            </w:r>
            <w:r w:rsidRPr="00DC063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633" w:type="dxa"/>
          </w:tcPr>
          <w:p w14:paraId="33D1C7BD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11E86020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1ABC6386" w14:textId="117A649E" w:rsidR="00DC063C" w:rsidRPr="00DC063C" w:rsidRDefault="00DC063C" w:rsidP="00945DBD">
            <w:pPr>
              <w:rPr>
                <w:rFonts w:ascii="Times New Roman" w:hAnsi="Times New Roman" w:cs="Times New Roman"/>
                <w:vertAlign w:val="superscript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>4.1±2.2</w:t>
            </w:r>
            <w:r w:rsidRPr="00DC063C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14:paraId="4842D27D" w14:textId="0D2D6E1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 xml:space="preserve">2.1±2.2 </w:t>
            </w:r>
          </w:p>
        </w:tc>
      </w:tr>
      <w:tr w:rsidR="00DC063C" w:rsidRPr="00DC063C" w14:paraId="5E006CC3" w14:textId="77777777" w:rsidTr="00945DBD">
        <w:trPr>
          <w:gridAfter w:val="1"/>
          <w:wAfter w:w="29" w:type="dxa"/>
          <w:trHeight w:val="15"/>
        </w:trPr>
        <w:tc>
          <w:tcPr>
            <w:tcW w:w="4274" w:type="dxa"/>
            <w:shd w:val="clear" w:color="auto" w:fill="E7E6E6" w:themeFill="background2"/>
          </w:tcPr>
          <w:p w14:paraId="632BE312" w14:textId="6E786237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 xml:space="preserve">Traveling to 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715C70">
              <w:rPr>
                <w:rFonts w:ascii="Times New Roman" w:hAnsi="Times New Roman" w:cs="Times New Roman"/>
                <w:b/>
                <w:bCs/>
              </w:rPr>
              <w:t xml:space="preserve">ifferent </w:t>
            </w: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loor (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ome)</w:t>
            </w:r>
          </w:p>
          <w:p w14:paraId="25B30BB2" w14:textId="4CC6151E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Don’t change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=26)</w:t>
            </w:r>
          </w:p>
          <w:p w14:paraId="60D4838E" w14:textId="318270DF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Stairs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=50)</w:t>
            </w:r>
          </w:p>
          <w:p w14:paraId="53C7BAE6" w14:textId="1287BF64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15C70">
              <w:rPr>
                <w:rFonts w:ascii="Times New Roman" w:hAnsi="Times New Roman" w:cs="Times New Roman"/>
              </w:rPr>
              <w:t>Elevator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=11)</w:t>
            </w:r>
          </w:p>
        </w:tc>
        <w:tc>
          <w:tcPr>
            <w:tcW w:w="2632" w:type="dxa"/>
            <w:shd w:val="clear" w:color="auto" w:fill="E7E6E6" w:themeFill="background2"/>
          </w:tcPr>
          <w:p w14:paraId="3059DB01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023379DA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0BD6546D" w14:textId="4B162F08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20.9±338.5 </w:t>
            </w:r>
          </w:p>
          <w:p w14:paraId="38717DDE" w14:textId="6274D0BC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537.2±528.7 </w:t>
            </w:r>
          </w:p>
        </w:tc>
        <w:tc>
          <w:tcPr>
            <w:tcW w:w="2633" w:type="dxa"/>
            <w:shd w:val="clear" w:color="auto" w:fill="E7E6E6" w:themeFill="background2"/>
          </w:tcPr>
          <w:p w14:paraId="74F674D1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2DEC7C46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64685721" w14:textId="4AD3E744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0.6±2.5 </w:t>
            </w:r>
          </w:p>
          <w:p w14:paraId="11E374B1" w14:textId="68FBC643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2.1±3.9 </w:t>
            </w:r>
          </w:p>
        </w:tc>
      </w:tr>
      <w:tr w:rsidR="00DC063C" w:rsidRPr="00DC063C" w14:paraId="05CA9C6A" w14:textId="77777777" w:rsidTr="00945DBD">
        <w:trPr>
          <w:gridAfter w:val="1"/>
          <w:wAfter w:w="29" w:type="dxa"/>
          <w:trHeight w:val="15"/>
        </w:trPr>
        <w:tc>
          <w:tcPr>
            <w:tcW w:w="4274" w:type="dxa"/>
          </w:tcPr>
          <w:p w14:paraId="51595319" w14:textId="5F38E906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 xml:space="preserve">Stairwell 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escription (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ffice)</w:t>
            </w:r>
          </w:p>
          <w:p w14:paraId="6AD5D340" w14:textId="57C623BF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No stairwells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=52)</w:t>
            </w:r>
          </w:p>
          <w:p w14:paraId="2816310B" w14:textId="71036D0D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Attractive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=103)</w:t>
            </w:r>
          </w:p>
          <w:p w14:paraId="766430F5" w14:textId="397545BB" w:rsidR="00DC063C" w:rsidRPr="00715C70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  <w:r w:rsidRPr="00715C70">
              <w:rPr>
                <w:rFonts w:ascii="Times New Roman" w:hAnsi="Times New Roman" w:cs="Times New Roman"/>
              </w:rPr>
              <w:t>Unattractive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=19)</w:t>
            </w:r>
          </w:p>
        </w:tc>
        <w:tc>
          <w:tcPr>
            <w:tcW w:w="2632" w:type="dxa"/>
          </w:tcPr>
          <w:p w14:paraId="7CB72F85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1AA6FFB9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13AD202C" w14:textId="6E2EF144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 xml:space="preserve">186.7±277.4 </w:t>
            </w:r>
          </w:p>
          <w:p w14:paraId="73B7E1CB" w14:textId="6A81DBED" w:rsidR="00DC063C" w:rsidRPr="00DC063C" w:rsidRDefault="00DC063C" w:rsidP="00945DBD">
            <w:pPr>
              <w:rPr>
                <w:rFonts w:ascii="Times New Roman" w:hAnsi="Times New Roman" w:cs="Times New Roman"/>
                <w:vertAlign w:val="superscript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>1017.4±441.2</w:t>
            </w:r>
            <w:r w:rsidRPr="00DC063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633" w:type="dxa"/>
          </w:tcPr>
          <w:p w14:paraId="705E1038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63A12EB3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39897AB2" w14:textId="0F764ADE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>1.2</w:t>
            </w:r>
            <w:r w:rsidRPr="00DC063C">
              <w:rPr>
                <w:rFonts w:ascii="Times New Roman" w:hAnsi="Times New Roman" w:cs="Times New Roman"/>
              </w:rPr>
              <w:t>±</w:t>
            </w:r>
            <w:r w:rsidRPr="00DC063C">
              <w:rPr>
                <w:rFonts w:ascii="Times New Roman" w:hAnsi="Times New Roman" w:cs="Times New Roman"/>
              </w:rPr>
              <w:t xml:space="preserve">1.7 </w:t>
            </w:r>
          </w:p>
          <w:p w14:paraId="6A34C731" w14:textId="7E5E550A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4.1±2.7 </w:t>
            </w:r>
          </w:p>
        </w:tc>
      </w:tr>
      <w:tr w:rsidR="00DC063C" w:rsidRPr="00DC063C" w14:paraId="3E6F0537" w14:textId="77777777" w:rsidTr="00945DBD">
        <w:trPr>
          <w:gridAfter w:val="1"/>
          <w:wAfter w:w="29" w:type="dxa"/>
          <w:trHeight w:val="15"/>
        </w:trPr>
        <w:tc>
          <w:tcPr>
            <w:tcW w:w="4274" w:type="dxa"/>
            <w:shd w:val="clear" w:color="auto" w:fill="E7E6E6" w:themeFill="background2"/>
          </w:tcPr>
          <w:p w14:paraId="48DF3A6A" w14:textId="7ECE957D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 xml:space="preserve">Stairwell 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escription (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ome)</w:t>
            </w:r>
          </w:p>
          <w:p w14:paraId="36D0DF48" w14:textId="34D71C7A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No stairwells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=12)</w:t>
            </w:r>
          </w:p>
          <w:p w14:paraId="0612A0C8" w14:textId="41369826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Attractive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=67)</w:t>
            </w:r>
          </w:p>
          <w:p w14:paraId="13AEC10C" w14:textId="1CB03612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15C70">
              <w:rPr>
                <w:rFonts w:ascii="Times New Roman" w:hAnsi="Times New Roman" w:cs="Times New Roman"/>
              </w:rPr>
              <w:t>Unattractive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=10)</w:t>
            </w:r>
          </w:p>
        </w:tc>
        <w:tc>
          <w:tcPr>
            <w:tcW w:w="2632" w:type="dxa"/>
            <w:shd w:val="clear" w:color="auto" w:fill="E7E6E6" w:themeFill="background2"/>
          </w:tcPr>
          <w:p w14:paraId="3230992A" w14:textId="77777777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0D70B5C1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37F96A41" w14:textId="56E7518D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 xml:space="preserve">650.3±429.0 </w:t>
            </w:r>
          </w:p>
          <w:p w14:paraId="766E21D7" w14:textId="6EF92019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 xml:space="preserve">793.4±608.4 </w:t>
            </w:r>
          </w:p>
        </w:tc>
        <w:tc>
          <w:tcPr>
            <w:tcW w:w="2633" w:type="dxa"/>
            <w:shd w:val="clear" w:color="auto" w:fill="E7E6E6" w:themeFill="background2"/>
          </w:tcPr>
          <w:p w14:paraId="7A153A53" w14:textId="77777777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B6B80DC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063B3165" w14:textId="7488B4B9" w:rsidR="00DC063C" w:rsidRPr="00DC063C" w:rsidRDefault="00DC063C" w:rsidP="00945DBD">
            <w:pPr>
              <w:rPr>
                <w:rFonts w:ascii="Times New Roman" w:hAnsi="Times New Roman" w:cs="Times New Roman"/>
                <w:vertAlign w:val="superscript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>6.9±3.2</w:t>
            </w:r>
            <w:r w:rsidRPr="00DC063C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14:paraId="27E2AF62" w14:textId="3ACB2B96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 xml:space="preserve">4.7±4.6 </w:t>
            </w:r>
          </w:p>
        </w:tc>
      </w:tr>
      <w:tr w:rsidR="00DC063C" w:rsidRPr="00DC063C" w14:paraId="221F7048" w14:textId="77777777" w:rsidTr="00945DBD">
        <w:trPr>
          <w:gridAfter w:val="1"/>
          <w:wAfter w:w="29" w:type="dxa"/>
          <w:trHeight w:val="94"/>
        </w:trPr>
        <w:tc>
          <w:tcPr>
            <w:tcW w:w="4274" w:type="dxa"/>
            <w:shd w:val="clear" w:color="auto" w:fill="FFFFFF" w:themeFill="background1"/>
          </w:tcPr>
          <w:p w14:paraId="4427D4D0" w14:textId="27BD54FE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 xml:space="preserve">Stairwell 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ocation (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ffice)</w:t>
            </w:r>
          </w:p>
          <w:p w14:paraId="471C147E" w14:textId="2446597E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Can’t see stairs @ desk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=55)</w:t>
            </w:r>
          </w:p>
          <w:p w14:paraId="1B4AF2F4" w14:textId="7BCE9AAE" w:rsidR="00DC063C" w:rsidRPr="00715C70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  <w:r w:rsidRPr="00715C70">
              <w:rPr>
                <w:rFonts w:ascii="Times New Roman" w:hAnsi="Times New Roman" w:cs="Times New Roman"/>
              </w:rPr>
              <w:t>Can see stairs @ desk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=107)</w:t>
            </w:r>
          </w:p>
        </w:tc>
        <w:tc>
          <w:tcPr>
            <w:tcW w:w="2632" w:type="dxa"/>
            <w:shd w:val="clear" w:color="auto" w:fill="FFFFFF" w:themeFill="background1"/>
          </w:tcPr>
          <w:p w14:paraId="25573191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1D1540A0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535CEF66" w14:textId="7220AA79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 xml:space="preserve">126.9±278.3 </w:t>
            </w:r>
          </w:p>
        </w:tc>
        <w:tc>
          <w:tcPr>
            <w:tcW w:w="2633" w:type="dxa"/>
            <w:shd w:val="clear" w:color="auto" w:fill="FFFFFF" w:themeFill="background1"/>
          </w:tcPr>
          <w:p w14:paraId="2F58FB84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03B5BA2B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6DB3B479" w14:textId="244539C2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 xml:space="preserve">2.0±1.6 </w:t>
            </w:r>
          </w:p>
        </w:tc>
      </w:tr>
      <w:tr w:rsidR="00DC063C" w:rsidRPr="00DC063C" w14:paraId="2C8C8356" w14:textId="77777777" w:rsidTr="00945DBD">
        <w:trPr>
          <w:gridAfter w:val="1"/>
          <w:wAfter w:w="29" w:type="dxa"/>
          <w:trHeight w:val="94"/>
        </w:trPr>
        <w:tc>
          <w:tcPr>
            <w:tcW w:w="4274" w:type="dxa"/>
            <w:shd w:val="clear" w:color="auto" w:fill="E7E6E6" w:themeFill="background2"/>
          </w:tcPr>
          <w:p w14:paraId="2B234A68" w14:textId="41A2C548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Stairwell 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ocation (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ome)</w:t>
            </w:r>
          </w:p>
          <w:p w14:paraId="03EA3FDE" w14:textId="6793AAA1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Can’t see stairs @ desk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=30)</w:t>
            </w:r>
          </w:p>
          <w:p w14:paraId="4CA0D115" w14:textId="266F2224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15C70">
              <w:rPr>
                <w:rFonts w:ascii="Times New Roman" w:hAnsi="Times New Roman" w:cs="Times New Roman"/>
              </w:rPr>
              <w:t>Can see stairs @ desk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=50)</w:t>
            </w:r>
          </w:p>
        </w:tc>
        <w:tc>
          <w:tcPr>
            <w:tcW w:w="2632" w:type="dxa"/>
            <w:shd w:val="clear" w:color="auto" w:fill="E7E6E6" w:themeFill="background2"/>
          </w:tcPr>
          <w:p w14:paraId="5081FDA0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25EBCBA7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61F0880D" w14:textId="325459E8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 xml:space="preserve">194.3±319.7 </w:t>
            </w:r>
          </w:p>
        </w:tc>
        <w:tc>
          <w:tcPr>
            <w:tcW w:w="2633" w:type="dxa"/>
            <w:shd w:val="clear" w:color="auto" w:fill="E7E6E6" w:themeFill="background2"/>
          </w:tcPr>
          <w:p w14:paraId="63A05860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196B4C2B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4455D9AC" w14:textId="4B3B3B18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 xml:space="preserve">0.03±2.2 </w:t>
            </w:r>
          </w:p>
        </w:tc>
      </w:tr>
      <w:tr w:rsidR="00DC063C" w:rsidRPr="00DC063C" w14:paraId="3126A428" w14:textId="77777777" w:rsidTr="00945DBD">
        <w:trPr>
          <w:gridAfter w:val="1"/>
          <w:wAfter w:w="29" w:type="dxa"/>
          <w:trHeight w:val="94"/>
        </w:trPr>
        <w:tc>
          <w:tcPr>
            <w:tcW w:w="4274" w:type="dxa"/>
            <w:shd w:val="clear" w:color="auto" w:fill="FFFFFF" w:themeFill="background1"/>
          </w:tcPr>
          <w:p w14:paraId="25974AA4" w14:textId="01539CDE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 xml:space="preserve">Access to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ommon/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715C70">
              <w:rPr>
                <w:rFonts w:ascii="Times New Roman" w:hAnsi="Times New Roman" w:cs="Times New Roman"/>
                <w:b/>
                <w:bCs/>
              </w:rPr>
              <w:t xml:space="preserve">reak 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oom (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ffice)</w:t>
            </w:r>
          </w:p>
          <w:p w14:paraId="38174B99" w14:textId="3A04C7B6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No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=32)</w:t>
            </w:r>
          </w:p>
          <w:p w14:paraId="70BBF423" w14:textId="7BA8238F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15C70">
              <w:rPr>
                <w:rFonts w:ascii="Times New Roman" w:hAnsi="Times New Roman" w:cs="Times New Roman"/>
              </w:rPr>
              <w:t>Yes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=148)</w:t>
            </w:r>
          </w:p>
        </w:tc>
        <w:tc>
          <w:tcPr>
            <w:tcW w:w="2632" w:type="dxa"/>
            <w:shd w:val="clear" w:color="auto" w:fill="FFFFFF" w:themeFill="background1"/>
          </w:tcPr>
          <w:p w14:paraId="7591CE75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75AA667F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252B0A0E" w14:textId="31920275" w:rsidR="00DC063C" w:rsidRPr="00DC063C" w:rsidRDefault="00DC063C" w:rsidP="00945DBD">
            <w:pPr>
              <w:rPr>
                <w:rFonts w:ascii="Times New Roman" w:hAnsi="Times New Roman" w:cs="Times New Roman"/>
                <w:vertAlign w:val="superscript"/>
              </w:rPr>
            </w:pPr>
            <w:r w:rsidRPr="00DC063C">
              <w:rPr>
                <w:rFonts w:ascii="Times New Roman" w:hAnsi="Times New Roman" w:cs="Times New Roman"/>
              </w:rPr>
              <w:t>706.8±322.2</w:t>
            </w:r>
            <w:r w:rsidRPr="00DC063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633" w:type="dxa"/>
            <w:shd w:val="clear" w:color="auto" w:fill="FFFFFF" w:themeFill="background1"/>
          </w:tcPr>
          <w:p w14:paraId="7F2D6E8F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0CF75BFD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0890AC17" w14:textId="2855211D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1.2±2.0 </w:t>
            </w:r>
          </w:p>
        </w:tc>
      </w:tr>
      <w:tr w:rsidR="00DC063C" w:rsidRPr="00DC063C" w14:paraId="49CE6135" w14:textId="77777777" w:rsidTr="00945DBD">
        <w:trPr>
          <w:gridAfter w:val="1"/>
          <w:wAfter w:w="29" w:type="dxa"/>
          <w:trHeight w:val="94"/>
        </w:trPr>
        <w:tc>
          <w:tcPr>
            <w:tcW w:w="4274" w:type="dxa"/>
            <w:shd w:val="clear" w:color="auto" w:fill="E7E6E6" w:themeFill="background2"/>
          </w:tcPr>
          <w:p w14:paraId="3274560B" w14:textId="16510D49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 xml:space="preserve">Access to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ommon/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715C70">
              <w:rPr>
                <w:rFonts w:ascii="Times New Roman" w:hAnsi="Times New Roman" w:cs="Times New Roman"/>
                <w:b/>
                <w:bCs/>
              </w:rPr>
              <w:t xml:space="preserve">reak 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oom (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ome)</w:t>
            </w:r>
          </w:p>
          <w:p w14:paraId="3415B0B9" w14:textId="6938F589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>No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=12)</w:t>
            </w:r>
          </w:p>
          <w:p w14:paraId="3F29830C" w14:textId="63A2258B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15C70">
              <w:rPr>
                <w:rFonts w:ascii="Times New Roman" w:hAnsi="Times New Roman" w:cs="Times New Roman"/>
              </w:rPr>
              <w:t>Yes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=77)</w:t>
            </w:r>
          </w:p>
        </w:tc>
        <w:tc>
          <w:tcPr>
            <w:tcW w:w="2632" w:type="dxa"/>
            <w:shd w:val="clear" w:color="auto" w:fill="E7E6E6" w:themeFill="background2"/>
          </w:tcPr>
          <w:p w14:paraId="36953508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15204D4C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13422AD6" w14:textId="6C6BCDB5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180.7±441.7 </w:t>
            </w:r>
          </w:p>
        </w:tc>
        <w:tc>
          <w:tcPr>
            <w:tcW w:w="2633" w:type="dxa"/>
            <w:shd w:val="clear" w:color="auto" w:fill="E7E6E6" w:themeFill="background2"/>
          </w:tcPr>
          <w:p w14:paraId="6C721F7E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</w:p>
          <w:p w14:paraId="712F171D" w14:textId="77777777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Reference</w:t>
            </w:r>
          </w:p>
          <w:p w14:paraId="36969491" w14:textId="1F7ED89F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2.3±3.4 </w:t>
            </w:r>
          </w:p>
        </w:tc>
      </w:tr>
      <w:tr w:rsidR="00DC063C" w:rsidRPr="00DC063C" w14:paraId="2DF21990" w14:textId="77777777" w:rsidTr="00945DBD">
        <w:trPr>
          <w:gridAfter w:val="1"/>
          <w:wAfter w:w="29" w:type="dxa"/>
          <w:trHeight w:val="42"/>
        </w:trPr>
        <w:tc>
          <w:tcPr>
            <w:tcW w:w="4274" w:type="dxa"/>
          </w:tcPr>
          <w:p w14:paraId="0D7402A0" w14:textId="60868B20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 xml:space="preserve">OFFESS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ubscales (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ffice)</w:t>
            </w:r>
          </w:p>
          <w:p w14:paraId="36957BD5" w14:textId="052B057B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 xml:space="preserve">Local </w:t>
            </w:r>
            <w:r>
              <w:rPr>
                <w:rFonts w:ascii="Times New Roman" w:hAnsi="Times New Roman" w:cs="Times New Roman"/>
              </w:rPr>
              <w:t>c</w:t>
            </w:r>
            <w:r w:rsidRPr="00715C70">
              <w:rPr>
                <w:rFonts w:ascii="Times New Roman" w:hAnsi="Times New Roman" w:cs="Times New Roman"/>
              </w:rPr>
              <w:t>onnectivity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=179)</w:t>
            </w:r>
          </w:p>
          <w:p w14:paraId="1FBC6DB4" w14:textId="2170375C" w:rsidR="00DC063C" w:rsidRPr="00715C70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  <w:r w:rsidRPr="00715C70">
              <w:rPr>
                <w:rFonts w:ascii="Times New Roman" w:hAnsi="Times New Roman" w:cs="Times New Roman"/>
              </w:rPr>
              <w:t xml:space="preserve">Overall </w:t>
            </w:r>
            <w:r>
              <w:rPr>
                <w:rFonts w:ascii="Times New Roman" w:hAnsi="Times New Roman" w:cs="Times New Roman"/>
              </w:rPr>
              <w:t>c</w:t>
            </w:r>
            <w:r w:rsidRPr="00715C70">
              <w:rPr>
                <w:rFonts w:ascii="Times New Roman" w:hAnsi="Times New Roman" w:cs="Times New Roman"/>
              </w:rPr>
              <w:t>onnectedness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=179)</w:t>
            </w:r>
          </w:p>
        </w:tc>
        <w:tc>
          <w:tcPr>
            <w:tcW w:w="2632" w:type="dxa"/>
          </w:tcPr>
          <w:p w14:paraId="1AC94545" w14:textId="77777777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3673285B" w14:textId="15EBD14F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120.3±215.6 </w:t>
            </w:r>
          </w:p>
          <w:p w14:paraId="7ADFFF0D" w14:textId="30C00EAD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DC063C">
              <w:rPr>
                <w:rFonts w:ascii="Times New Roman" w:hAnsi="Times New Roman" w:cs="Times New Roman"/>
              </w:rPr>
              <w:t>455.0±212.4</w:t>
            </w:r>
            <w:r w:rsidRPr="00DC063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633" w:type="dxa"/>
          </w:tcPr>
          <w:p w14:paraId="7E48874F" w14:textId="77777777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3F7BEFFD" w14:textId="3D7A1555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0.3±1.4 </w:t>
            </w:r>
          </w:p>
          <w:p w14:paraId="10B2945B" w14:textId="51BA1804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 xml:space="preserve">0.9±1.3 </w:t>
            </w:r>
          </w:p>
        </w:tc>
      </w:tr>
      <w:tr w:rsidR="00DC063C" w:rsidRPr="00DC063C" w14:paraId="6EA7ADFC" w14:textId="77777777" w:rsidTr="00945DBD">
        <w:trPr>
          <w:gridAfter w:val="1"/>
          <w:wAfter w:w="29" w:type="dxa"/>
          <w:trHeight w:val="42"/>
        </w:trPr>
        <w:tc>
          <w:tcPr>
            <w:tcW w:w="427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CB6D20" w14:textId="056633A4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  <w:b/>
                <w:bCs/>
              </w:rPr>
              <w:t xml:space="preserve">OFFESS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ubscales (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715C70">
              <w:rPr>
                <w:rFonts w:ascii="Times New Roman" w:hAnsi="Times New Roman" w:cs="Times New Roman"/>
                <w:b/>
                <w:bCs/>
              </w:rPr>
              <w:t>ome)</w:t>
            </w:r>
          </w:p>
          <w:p w14:paraId="062626DE" w14:textId="09B50D23" w:rsidR="00DC063C" w:rsidRPr="00715C70" w:rsidRDefault="00DC063C" w:rsidP="00945DBD">
            <w:pPr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 xml:space="preserve">Local </w:t>
            </w:r>
            <w:r>
              <w:rPr>
                <w:rFonts w:ascii="Times New Roman" w:hAnsi="Times New Roman" w:cs="Times New Roman"/>
              </w:rPr>
              <w:t>c</w:t>
            </w:r>
            <w:r w:rsidRPr="00715C70">
              <w:rPr>
                <w:rFonts w:ascii="Times New Roman" w:hAnsi="Times New Roman" w:cs="Times New Roman"/>
              </w:rPr>
              <w:t>onnectivity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=87)</w:t>
            </w:r>
          </w:p>
          <w:p w14:paraId="00ADB5A5" w14:textId="1892B979" w:rsidR="00DC063C" w:rsidRPr="00715C70" w:rsidRDefault="00DC063C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715C70">
              <w:rPr>
                <w:rFonts w:ascii="Times New Roman" w:hAnsi="Times New Roman" w:cs="Times New Roman"/>
              </w:rPr>
              <w:t xml:space="preserve">Overall </w:t>
            </w:r>
            <w:r>
              <w:rPr>
                <w:rFonts w:ascii="Times New Roman" w:hAnsi="Times New Roman" w:cs="Times New Roman"/>
              </w:rPr>
              <w:t>c</w:t>
            </w:r>
            <w:r w:rsidRPr="00715C70">
              <w:rPr>
                <w:rFonts w:ascii="Times New Roman" w:hAnsi="Times New Roman" w:cs="Times New Roman"/>
              </w:rPr>
              <w:t>onnectedness (</w:t>
            </w:r>
            <w:r w:rsidRPr="00DC063C">
              <w:rPr>
                <w:rFonts w:ascii="Times New Roman" w:hAnsi="Times New Roman" w:cs="Times New Roman"/>
                <w:i/>
                <w:iCs/>
              </w:rPr>
              <w:t>n</w:t>
            </w:r>
            <w:r w:rsidRPr="00715C70">
              <w:rPr>
                <w:rFonts w:ascii="Times New Roman" w:hAnsi="Times New Roman" w:cs="Times New Roman"/>
              </w:rPr>
              <w:t>=89)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31E27C0" w14:textId="77777777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56E7BC0E" w14:textId="589CB14B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>–</w:t>
            </w:r>
            <w:r w:rsidRPr="00DC063C">
              <w:rPr>
                <w:rFonts w:ascii="Times New Roman" w:hAnsi="Times New Roman" w:cs="Times New Roman"/>
              </w:rPr>
              <w:t xml:space="preserve">30.1±301.1 </w:t>
            </w:r>
          </w:p>
          <w:p w14:paraId="1326391F" w14:textId="4D315572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  <w:r w:rsidRPr="00DC063C">
              <w:rPr>
                <w:rFonts w:ascii="Times New Roman" w:hAnsi="Times New Roman" w:cs="Times New Roman"/>
              </w:rPr>
              <w:t xml:space="preserve">141.5±268.4 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6A15C1" w14:textId="77777777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4CD16F7E" w14:textId="637D3DF4" w:rsidR="00DC063C" w:rsidRPr="00DC063C" w:rsidRDefault="00DC063C" w:rsidP="00945DBD">
            <w:pPr>
              <w:rPr>
                <w:rFonts w:ascii="Times New Roman" w:hAnsi="Times New Roman" w:cs="Times New Roman"/>
              </w:rPr>
            </w:pPr>
            <w:r w:rsidRPr="00DC063C">
              <w:rPr>
                <w:rFonts w:ascii="Times New Roman" w:hAnsi="Times New Roman" w:cs="Times New Roman"/>
              </w:rPr>
              <w:t xml:space="preserve">3.2±2.3 </w:t>
            </w:r>
          </w:p>
          <w:p w14:paraId="19AF2192" w14:textId="69F892A9" w:rsidR="00DC063C" w:rsidRPr="00DC063C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  <w:r w:rsidRPr="00DC063C">
              <w:rPr>
                <w:rFonts w:ascii="Times New Roman" w:hAnsi="Times New Roman" w:cs="Times New Roman"/>
              </w:rPr>
              <w:t xml:space="preserve">0.7±2.1 </w:t>
            </w:r>
          </w:p>
        </w:tc>
      </w:tr>
      <w:tr w:rsidR="00DC063C" w:rsidRPr="00715C70" w14:paraId="47768D23" w14:textId="77777777" w:rsidTr="00945DBD">
        <w:trPr>
          <w:gridAfter w:val="1"/>
          <w:wAfter w:w="28" w:type="dxa"/>
          <w:trHeight w:val="42"/>
        </w:trPr>
        <w:tc>
          <w:tcPr>
            <w:tcW w:w="954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CA957B" w14:textId="0F80DF55" w:rsidR="00DC063C" w:rsidRPr="00715C70" w:rsidRDefault="00DC063C" w:rsidP="00945DB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5C70">
              <w:rPr>
                <w:rFonts w:ascii="Times New Roman" w:hAnsi="Times New Roman" w:cs="Times New Roman"/>
              </w:rPr>
              <w:t xml:space="preserve">Results are reported as adjusted β ± </w:t>
            </w:r>
            <w:r>
              <w:rPr>
                <w:rFonts w:ascii="Times New Roman" w:hAnsi="Times New Roman" w:cs="Times New Roman"/>
              </w:rPr>
              <w:t>standard error</w:t>
            </w:r>
            <w:r w:rsidRPr="00715C70">
              <w:rPr>
                <w:rFonts w:ascii="Times New Roman" w:hAnsi="Times New Roman" w:cs="Times New Roman"/>
              </w:rPr>
              <w:t xml:space="preserve"> with adjustment</w:t>
            </w:r>
            <w:r>
              <w:rPr>
                <w:rFonts w:ascii="Times New Roman" w:hAnsi="Times New Roman" w:cs="Times New Roman"/>
              </w:rPr>
              <w:t>s</w:t>
            </w:r>
            <w:r w:rsidRPr="00715C70">
              <w:rPr>
                <w:rFonts w:ascii="Times New Roman" w:hAnsi="Times New Roman" w:cs="Times New Roman"/>
              </w:rPr>
              <w:t xml:space="preserve"> for age, </w:t>
            </w:r>
            <w:r>
              <w:rPr>
                <w:rFonts w:ascii="Times New Roman" w:hAnsi="Times New Roman" w:cs="Times New Roman"/>
              </w:rPr>
              <w:t>body mass index</w:t>
            </w:r>
            <w:r w:rsidRPr="00715C70">
              <w:rPr>
                <w:rFonts w:ascii="Times New Roman" w:hAnsi="Times New Roman" w:cs="Times New Roman"/>
              </w:rPr>
              <w:t>, gender, and work wear time</w:t>
            </w:r>
            <w:r>
              <w:rPr>
                <w:rFonts w:ascii="Times New Roman" w:hAnsi="Times New Roman" w:cs="Times New Roman"/>
              </w:rPr>
              <w:t xml:space="preserve">. OFFESS, Office Environment and Sitting Scale; </w:t>
            </w:r>
            <w:r w:rsidRPr="00715C70">
              <w:rPr>
                <w:rFonts w:ascii="Times New Roman" w:hAnsi="Times New Roman" w:cs="Times New Roman"/>
              </w:rPr>
              <w:t>SB, sedentary b</w:t>
            </w:r>
            <w:proofErr w:type="spellStart"/>
            <w:r w:rsidRPr="00715C70">
              <w:rPr>
                <w:rFonts w:ascii="Times New Roman" w:hAnsi="Times New Roman" w:cs="Times New Roman"/>
              </w:rPr>
              <w:t>ehavior</w:t>
            </w:r>
            <w:proofErr w:type="spellEnd"/>
            <w:r w:rsidRPr="00715C70">
              <w:rPr>
                <w:rFonts w:ascii="Times New Roman" w:hAnsi="Times New Roman" w:cs="Times New Roman"/>
              </w:rPr>
              <w:t xml:space="preserve">; SB30, duration of time spent in bouts of sedentary </w:t>
            </w:r>
            <w:proofErr w:type="spellStart"/>
            <w:r w:rsidRPr="00715C70">
              <w:rPr>
                <w:rFonts w:ascii="Times New Roman" w:hAnsi="Times New Roman" w:cs="Times New Roman"/>
              </w:rPr>
              <w:t>behavior</w:t>
            </w:r>
            <w:proofErr w:type="spellEnd"/>
            <w:r w:rsidRPr="00715C70">
              <w:rPr>
                <w:rFonts w:ascii="Times New Roman" w:hAnsi="Times New Roman" w:cs="Times New Roman"/>
              </w:rPr>
              <w:t xml:space="preserve"> ≥30 minutes; SB60, duration of time spent in bouts of sedentary </w:t>
            </w:r>
            <w:proofErr w:type="spellStart"/>
            <w:r w:rsidRPr="00715C70">
              <w:rPr>
                <w:rFonts w:ascii="Times New Roman" w:hAnsi="Times New Roman" w:cs="Times New Roman"/>
              </w:rPr>
              <w:t>behavior</w:t>
            </w:r>
            <w:proofErr w:type="spellEnd"/>
            <w:r w:rsidRPr="00715C70">
              <w:rPr>
                <w:rFonts w:ascii="Times New Roman" w:hAnsi="Times New Roman" w:cs="Times New Roman"/>
              </w:rPr>
              <w:t xml:space="preserve"> ≥60 minutes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3D5701E" w14:textId="04EA3E49" w:rsidR="00DC063C" w:rsidRPr="00715C70" w:rsidRDefault="00DC063C" w:rsidP="00945DBD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715C70">
              <w:rPr>
                <w:rFonts w:ascii="Times New Roman" w:hAnsi="Times New Roman" w:cs="Times New Roman"/>
              </w:rPr>
              <w:t xml:space="preserve"> Indicates p≤0.05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E3AFFF8" w14:textId="227C77A0" w:rsidR="00DC063C" w:rsidRPr="00715C70" w:rsidDel="007F16F8" w:rsidRDefault="00DC063C" w:rsidP="0094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r w:rsidRPr="00715C70">
              <w:rPr>
                <w:rFonts w:ascii="Times New Roman" w:hAnsi="Times New Roman" w:cs="Times New Roman"/>
              </w:rPr>
              <w:t xml:space="preserve"> Indicates p between 0.05 and 0.10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87ABB76" w14:textId="2FABA3B3" w:rsidR="00DC063C" w:rsidRPr="00715C70" w:rsidRDefault="00DC063C" w:rsidP="00945DB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65F9076D" w14:textId="77777777" w:rsidR="00107B10" w:rsidRDefault="00107B10"/>
    <w:sectPr w:rsidR="0010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3C"/>
    <w:rsid w:val="00107B10"/>
    <w:rsid w:val="00D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9E72"/>
  <w15:chartTrackingRefBased/>
  <w15:docId w15:val="{398441A3-CBC0-4957-BA58-4B12F3A2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DC063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Custer</dc:creator>
  <cp:keywords/>
  <dc:description/>
  <cp:lastModifiedBy>Stephanie Custer</cp:lastModifiedBy>
  <cp:revision>1</cp:revision>
  <dcterms:created xsi:type="dcterms:W3CDTF">2022-12-21T16:29:00Z</dcterms:created>
  <dcterms:modified xsi:type="dcterms:W3CDTF">2022-12-21T16:42:00Z</dcterms:modified>
</cp:coreProperties>
</file>