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2394" w14:textId="4E664771" w:rsidR="00F44BE1" w:rsidRDefault="00F228A7" w:rsidP="00F44BE1">
      <w:pPr>
        <w:spacing w:line="48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Supplementary Table </w:t>
      </w:r>
      <w:r w:rsidR="00F44BE1" w:rsidRPr="009A4C58">
        <w:rPr>
          <w:rFonts w:ascii="Times New Roman" w:eastAsia="Times New Roman" w:hAnsi="Times New Roman" w:cs="Times New Roman"/>
          <w:color w:val="000000"/>
          <w:sz w:val="20"/>
        </w:rPr>
        <w:t>1</w:t>
      </w:r>
      <w:r w:rsidR="009A4C58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F44BE1" w:rsidRPr="009A4C58">
        <w:rPr>
          <w:rFonts w:ascii="Times New Roman" w:eastAsia="Times New Roman" w:hAnsi="Times New Roman" w:cs="Times New Roman"/>
          <w:color w:val="000000"/>
          <w:sz w:val="20"/>
        </w:rPr>
        <w:t xml:space="preserve"> Characteristics and</w:t>
      </w:r>
      <w:r w:rsidR="009A4C58" w:rsidRPr="009A4C58">
        <w:rPr>
          <w:rFonts w:ascii="Times New Roman" w:eastAsia="Times New Roman" w:hAnsi="Times New Roman" w:cs="Times New Roman"/>
          <w:color w:val="000000"/>
          <w:sz w:val="20"/>
        </w:rPr>
        <w:t xml:space="preserve"> Findings</w:t>
      </w:r>
      <w:r w:rsidR="00F44BE1" w:rsidRPr="009A4C58">
        <w:rPr>
          <w:rFonts w:ascii="Times New Roman" w:eastAsia="Times New Roman" w:hAnsi="Times New Roman" w:cs="Times New Roman"/>
          <w:color w:val="000000"/>
          <w:sz w:val="20"/>
        </w:rPr>
        <w:t xml:space="preserve"> of </w:t>
      </w:r>
      <w:r w:rsidR="009A4C58" w:rsidRPr="009A4C58">
        <w:rPr>
          <w:rFonts w:ascii="Times New Roman" w:eastAsia="Times New Roman" w:hAnsi="Times New Roman" w:cs="Times New Roman"/>
          <w:color w:val="000000"/>
          <w:sz w:val="20"/>
        </w:rPr>
        <w:t>Studies Evaluating Preoperative Nutritional Counseling</w:t>
      </w:r>
      <w:r w:rsidR="00F44BE1" w:rsidRPr="009A4C58">
        <w:rPr>
          <w:rFonts w:ascii="Times New Roman" w:eastAsia="Times New Roman" w:hAnsi="Times New Roman" w:cs="Times New Roman"/>
          <w:color w:val="000000"/>
          <w:sz w:val="20"/>
        </w:rPr>
        <w:t xml:space="preserve"> or </w:t>
      </w:r>
      <w:r w:rsidR="009A4C58" w:rsidRPr="009A4C58">
        <w:rPr>
          <w:rFonts w:ascii="Times New Roman" w:eastAsia="Times New Roman" w:hAnsi="Times New Roman" w:cs="Times New Roman"/>
          <w:color w:val="000000"/>
          <w:sz w:val="20"/>
        </w:rPr>
        <w:t>Dietary Regimens</w:t>
      </w:r>
    </w:p>
    <w:tbl>
      <w:tblPr>
        <w:tblpPr w:leftFromText="180" w:rightFromText="180" w:vertAnchor="page" w:horzAnchor="margin" w:tblpXSpec="center" w:tblpY="1741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64"/>
        <w:gridCol w:w="1370"/>
        <w:gridCol w:w="670"/>
        <w:gridCol w:w="850"/>
        <w:gridCol w:w="643"/>
        <w:gridCol w:w="3600"/>
        <w:gridCol w:w="2160"/>
        <w:gridCol w:w="2880"/>
      </w:tblGrid>
      <w:tr w:rsidR="009A4C58" w:rsidRPr="009A4C58" w14:paraId="45B91586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18C6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Author and year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B54A6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98D472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BF04AC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Number of sites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0E44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Cancer site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F2053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CBE898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AE367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Outcomes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A6C3EF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findings</w:t>
            </w:r>
          </w:p>
        </w:tc>
      </w:tr>
      <w:tr w:rsidR="009A4C58" w:rsidRPr="009A4C58" w14:paraId="25D68C50" w14:textId="77777777" w:rsidTr="009A4C58">
        <w:trPr>
          <w:trHeight w:val="38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7B968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Awad 2011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84BE6D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2E34F0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55B644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211F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18105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237AAC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C9E7D1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731A01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 patients with cancer undergoing neoadjuvant therapy, intensive dietary counseling is recommended.</w:t>
            </w:r>
          </w:p>
        </w:tc>
      </w:tr>
      <w:tr w:rsidR="009A4C58" w:rsidRPr="009A4C58" w14:paraId="4E1222DD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18E4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Barrett-Bernstein 2019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C4B78D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6674AB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3A9FEF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6EAD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D8C6B9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F09254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perioperative prehabilitation program including dietitian assessment, personalized dietary program,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CE7D3F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Improvement in functional capacity, measured by 6MWT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4BB3CA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capacity improved with intervention</w:t>
            </w:r>
          </w:p>
        </w:tc>
      </w:tr>
      <w:tr w:rsidR="009A4C58" w:rsidRPr="009A4C58" w14:paraId="737D5AD3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D0569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Chen 2016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B97DF8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6C67797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8AAA26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24B4F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3F2B0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6216A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perioperative ERAS protocol including nutritional education by specialized nurse consultant.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40B516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Hospital LOS, incisional pain, 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13F466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LOS with intervention, no difference in postoperative complications</w:t>
            </w:r>
          </w:p>
        </w:tc>
      </w:tr>
      <w:tr w:rsidR="009A4C58" w:rsidRPr="009A4C58" w14:paraId="1AA53296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12365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Gillis 2014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4BB2C9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BABD67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A501D4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80ED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1258D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1E749D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program including personalized dietary counseling and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1094C4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at 8 weeks after surgery measured by 6MWT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CBFF1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Improved 6MWT with intervention</w:t>
            </w:r>
          </w:p>
        </w:tc>
      </w:tr>
      <w:tr w:rsidR="009A4C58" w:rsidRPr="009A4C58" w14:paraId="20024E6C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92657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Gillis 2019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14AFF7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15382AE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Pooled analysis of RCTs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D317F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A569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DE890C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E063B4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program including personalized dietary counseling and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01C82E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in lean body mass at 8 weeks after surgery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0D6EB0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loss of lean body mass with intervention</w:t>
            </w:r>
          </w:p>
        </w:tc>
      </w:tr>
      <w:tr w:rsidR="009A4C58" w:rsidRPr="009A4C58" w14:paraId="23EFB1A9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73C8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 2013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62A093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55AF8A3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A55817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55BD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D4471B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5CBB9E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program including nutritionist counseling and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A7716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capacity at 8 weeks after surgery measured by 6MWT, postoperative complications, self-reported physical activity, health-related quality of life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9B6C6A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Improved 6MWT and self-reported physical activity with intervention, no difference in complication rates or health-related quality of life</w:t>
            </w:r>
          </w:p>
        </w:tc>
      </w:tr>
      <w:tr w:rsidR="009A4C58" w:rsidRPr="009A4C58" w14:paraId="52014888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F74B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Ligthart-Melis 2013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DAC6B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A93361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C8E4FC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6FC6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D5CD77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DC32CA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dietitian counseling with recommended calorie and protein goals and enteral feeding if goals were not met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395BC0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ICU LOS, hospital LOS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25AD74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complications, reduced ICU and hospital LOS with intervention</w:t>
            </w:r>
          </w:p>
        </w:tc>
      </w:tr>
      <w:tr w:rsidR="009A4C58" w:rsidRPr="009A4C58" w14:paraId="7977BC4D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87AC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Minnella 2017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59AD0F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F4EDE0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Pooled analysis of observational studies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FA7C39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6B7D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C894D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802EA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regimen including nutritional assessment, dietary changes, and protein supplementation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DBCAC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at 8 weeks after surgery measured by 6MWT, hospital LOS, 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4FFEEC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improved among intervention group, no differences in hospital LOS or postoperative complications</w:t>
            </w:r>
          </w:p>
        </w:tc>
      </w:tr>
      <w:tr w:rsidR="009A4C58" w:rsidRPr="009A4C58" w14:paraId="396B5065" w14:textId="77777777" w:rsidTr="009A4C58">
        <w:trPr>
          <w:trHeight w:val="47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7FD3C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Shida 2015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FEC523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481B929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4D3016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8E50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A6B12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7E80CA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perioperative ERAS protocol including nutritional counseling and reduced preoperative fasting time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C3B0FF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Hospital LOS, 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0DFEBF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LOS with intervention, no difference in postoperative complications</w:t>
            </w:r>
          </w:p>
        </w:tc>
      </w:tr>
      <w:tr w:rsidR="009A4C58" w:rsidRPr="009A4C58" w14:paraId="6143640B" w14:textId="77777777" w:rsidTr="009A4C58">
        <w:trPr>
          <w:trHeight w:val="56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F8165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Trepanier 2019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7E1E2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D56FB5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Pooled analysis of observational studies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CF4C4D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2F771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8F7ABC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086D58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protocol including nutritional counseling and whey protein supplement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FB97D4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Overall survival, disease-free survival, receipt of systemic therapy, time to systemic therapy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A079DF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Improved disease-free survival with intervention. No difference in overall survival and receipt or timing of adjuvant therapy.</w:t>
            </w:r>
          </w:p>
        </w:tc>
      </w:tr>
      <w:tr w:rsidR="009A4C58" w:rsidRPr="009A4C58" w14:paraId="73F7E0D5" w14:textId="77777777" w:rsidTr="009A4C58">
        <w:trPr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1E1F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van Rooijen 2019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327D1F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39AF0B4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51A4F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32C5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BDEFA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59F4CB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regimen including tailored dietary advice and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4E856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at 4 weeks after surgery measured by 6MWT, muscle strength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E60D5D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6736431E" w14:textId="77777777" w:rsidTr="009A4C58">
        <w:trPr>
          <w:trHeight w:val="466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793BC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Wang 2015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0F6E01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14:paraId="29FF9EE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8102B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52737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2534A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263193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perioperative fast-track surgery program including reduced fasting duration and parenteral or enteral nutrition for malnourished patients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ECAD4D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return of bowel function, time to chest tube removal, hospital LOS, 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6549DC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return of bowel function, time to chest tube removal, hospital LOS, postoperative complications improved with intervention,</w:t>
            </w:r>
          </w:p>
        </w:tc>
      </w:tr>
    </w:tbl>
    <w:p w14:paraId="1EBB16AC" w14:textId="09A9B4CB" w:rsidR="009A4C58" w:rsidRDefault="009A4C58" w:rsidP="009A4C5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A4C58">
        <w:rPr>
          <w:rFonts w:ascii="Times New Roman" w:eastAsia="Times New Roman" w:hAnsi="Times New Roman" w:cs="Times New Roman"/>
          <w:color w:val="000000"/>
          <w:sz w:val="18"/>
          <w:szCs w:val="18"/>
        </w:rPr>
        <w:t>RCT, randomized clinical trial; 6MWT, 6-minute walk test; ERAS, enhanced recovery after surgery; LOS, length of stay; CCI, Charlson Comorbidity Index; PRS, preoperative risk score in Estimation of Physiologic Ability and Surgical Stress</w:t>
      </w:r>
    </w:p>
    <w:p w14:paraId="4E8989E4" w14:textId="77777777" w:rsidR="009A4C58" w:rsidRDefault="009A4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p w14:paraId="50124A6F" w14:textId="1687FC38" w:rsidR="009A4C58" w:rsidRDefault="00F228A7" w:rsidP="00F44BE1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Supplementary Table</w:t>
      </w:r>
      <w:r w:rsidR="009A4C58" w:rsidRPr="009A4C58">
        <w:rPr>
          <w:rFonts w:ascii="Times New Roman" w:hAnsi="Times New Roman" w:cs="Times New Roman"/>
          <w:sz w:val="20"/>
        </w:rPr>
        <w:t xml:space="preserve"> 2. Characteristics and Findings </w:t>
      </w:r>
      <w:r w:rsidR="009A4C58">
        <w:rPr>
          <w:rFonts w:ascii="Times New Roman" w:hAnsi="Times New Roman" w:cs="Times New Roman"/>
          <w:sz w:val="20"/>
        </w:rPr>
        <w:t>o</w:t>
      </w:r>
      <w:r w:rsidR="009A4C58" w:rsidRPr="009A4C58">
        <w:rPr>
          <w:rFonts w:ascii="Times New Roman" w:hAnsi="Times New Roman" w:cs="Times New Roman"/>
          <w:sz w:val="20"/>
        </w:rPr>
        <w:t xml:space="preserve">f Studies Evaluating Preoperative Protein </w:t>
      </w:r>
      <w:r w:rsidR="009A4C58">
        <w:rPr>
          <w:rFonts w:ascii="Times New Roman" w:hAnsi="Times New Roman" w:cs="Times New Roman"/>
          <w:sz w:val="20"/>
        </w:rPr>
        <w:t>a</w:t>
      </w:r>
      <w:r w:rsidR="009A4C58" w:rsidRPr="009A4C58">
        <w:rPr>
          <w:rFonts w:ascii="Times New Roman" w:hAnsi="Times New Roman" w:cs="Times New Roman"/>
          <w:sz w:val="20"/>
        </w:rPr>
        <w:t>nd Calorie Supplementation</w:t>
      </w:r>
    </w:p>
    <w:tbl>
      <w:tblPr>
        <w:tblW w:w="14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69"/>
        <w:gridCol w:w="1304"/>
        <w:gridCol w:w="694"/>
        <w:gridCol w:w="1117"/>
        <w:gridCol w:w="647"/>
        <w:gridCol w:w="3600"/>
        <w:gridCol w:w="2160"/>
        <w:gridCol w:w="2880"/>
      </w:tblGrid>
      <w:tr w:rsidR="009A4C58" w:rsidRPr="009A4C58" w14:paraId="660A2501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D5DA63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Author and year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CBE1FD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D833C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54632E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Number of sites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11AAB5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Cancer site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72B2AA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E10158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175D4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Outcomes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620FE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findings</w:t>
            </w:r>
          </w:p>
        </w:tc>
      </w:tr>
      <w:tr w:rsidR="009A4C58" w:rsidRPr="009A4C58" w14:paraId="1965B2A5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E3A87D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Awad 2011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679C28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827BDA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7A4AED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3D4B79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293DFE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1E0104F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28817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4FAED1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 patients with cancer undergoing neoadjuvant therapy, oral or enteral nutritional support is recommended if necessary.</w:t>
            </w:r>
          </w:p>
        </w:tc>
      </w:tr>
      <w:tr w:rsidR="009A4C58" w:rsidRPr="009A4C58" w14:paraId="7C8CD64B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D83150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Barrett-Bernstein 2019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8CA39A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13B28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BB501F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A18620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4757A7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9E7EB7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perioperative prehabilitation program including dietitian assessment, personalized dietary program,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142067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Improvement in functional capacity, measured by 6MWT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CFE8DA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capacity improved with intervention</w:t>
            </w:r>
          </w:p>
        </w:tc>
      </w:tr>
      <w:tr w:rsidR="009A4C58" w:rsidRPr="009A4C58" w14:paraId="42B5DA47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205F60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Barth 2019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9BD45D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D2CF8E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155D84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5575A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325EC4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0E7286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Low-calorie, low-fat diet for 14 days before surgery with protein supplementation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F06D15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39ABF9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08E3BC70" w14:textId="77777777" w:rsidTr="009A4C58">
        <w:trPr>
          <w:trHeight w:val="42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5583B36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Bruns 2018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885650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82BB9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263E3E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D2AF08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35B570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2272A9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Oral preoperative or perioperative nutritional supplementation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398FA4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surgical site infections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EC579F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328687CB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3C0DCC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Burden 2011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8E2415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AF277C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2EA1C2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specified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A47F97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639FB2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9651ED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from enrollment until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5C50B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surgical site infections, chest infections, urinary tract infections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B90F15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5649DDD7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E1448C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Burden 2017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B3969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958C2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82F292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44BC89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2A5A2A1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00D457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for 7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82DC36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Chest or surgical site infection, 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EAE784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chest or surgical site infection with intervention. No difference in postoperative complications.</w:t>
            </w:r>
          </w:p>
        </w:tc>
      </w:tr>
      <w:tr w:rsidR="009A4C58" w:rsidRPr="009A4C58" w14:paraId="279D0782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AD05FF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Fukuda 2015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6FE5EE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78C55A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DBDEFC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AA4B3E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B95B1F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8D9AB9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nutritional supplementation for 0, 1-9, 10-13 or ≥14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98D61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Surgical site infections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F59EB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surgical site infections for with longer duration of preoperative nutritional support</w:t>
            </w:r>
          </w:p>
        </w:tc>
      </w:tr>
      <w:tr w:rsidR="009A4C58" w:rsidRPr="009A4C58" w14:paraId="1096B67D" w14:textId="77777777" w:rsidTr="009A4C58">
        <w:trPr>
          <w:trHeight w:val="358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E35CF8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Gillis 2014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1667A6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739D6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569A72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13D327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3C6EAA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124210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program including personalized dietary counseling and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1474E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at 8 weeks after surgery measured by 6MWT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D53D1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Improved 6MWT with intervention</w:t>
            </w:r>
          </w:p>
        </w:tc>
      </w:tr>
      <w:tr w:rsidR="009A4C58" w:rsidRPr="009A4C58" w14:paraId="2B3450CA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0E3A65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Gillis 2016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872062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96364E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523E47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CFF7EB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0AC3C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A9E5DF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oral whey protein supplement for 4 weeks before and 4 weeks after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8872A5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capacity measured by 6MWT, self-reported physical activity, health-related quality of life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470172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7015273A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10C1C4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Gillis 2019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8A530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330F4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Pooled analysis of RCTs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5DE6C6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0F1F2E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CFF697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D7D0DB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program including personalized dietary counseling and whey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84BE8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in lean body mass at 8 weeks after surgery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C8E746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loss of lean body mass with intervention</w:t>
            </w:r>
          </w:p>
        </w:tc>
      </w:tr>
      <w:tr w:rsidR="009A4C58" w:rsidRPr="009A4C58" w14:paraId="5F3F5B81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68ECDA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Ichikawa 2013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F74B45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B36853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5A2014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318AAC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45CA34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0EFE45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branched-chain amino acid supplementation for 2 weeks before and 6 months after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E177B0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Disease recurrence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5D88A5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early disease recurrence with intervention</w:t>
            </w:r>
          </w:p>
        </w:tc>
      </w:tr>
      <w:tr w:rsidR="009A4C58" w:rsidRPr="009A4C58" w14:paraId="21D832AB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CA65D6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Kabata 2015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559DD5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Poland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8DDAF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41595E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B23F7B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DE3D21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7FED02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 supplementation for 14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58483A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7BB271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postoperative complications with intervention</w:t>
            </w:r>
          </w:p>
        </w:tc>
      </w:tr>
      <w:tr w:rsidR="009A4C58" w:rsidRPr="009A4C58" w14:paraId="32BF36A3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E1C874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Kikuchi 2016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77DF79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68F7AF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96D819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91258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FCA9EC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B3A477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branched-chain amino acid supplementation for 1 month before and 1 year after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5D517F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Presence of ascites 4 weeks after surgery, postoperative complications, LOS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B0465B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6305B581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C9FC92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 2013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8F5CBD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9ADBB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7EAD93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79ACFA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691CB22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CEC3BE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pulmonary rehabilitation program including dietary recommendations and protein supplementation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C287F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AE735C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694F0474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D10FCE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Liu 2020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FC2874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4CD721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89F6D8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73A516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3350AEA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9495A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and postoperative oral nutritional supplementation extended to all patients versus malnourished patients only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E26355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Weight loss at 30 days after surgery, postoperative complications, health-related quality of life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AD9318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 in weight loss or postoperative complications, improved quality of life with intervention</w:t>
            </w:r>
          </w:p>
        </w:tc>
      </w:tr>
      <w:tr w:rsidR="009A4C58" w:rsidRPr="009A4C58" w14:paraId="39948791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76AB74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Mudarra García 2020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404D54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878275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48A275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313523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74641F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D5D01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for 15 days before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3FD967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complications, LOS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282A8D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wound complications, shorter LOS with intervention</w:t>
            </w:r>
          </w:p>
        </w:tc>
      </w:tr>
      <w:tr w:rsidR="009A4C58" w:rsidRPr="009A4C58" w14:paraId="73C31BF8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2218D6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Tang 2020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C39BBE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DEB25F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11CA81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36A0E2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56AE52D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8AD423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fast-track surgery protocol including oral nutritional supplement.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9D2540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return of bowel function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4EF84B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time until return of bowel function with intervention</w:t>
            </w:r>
          </w:p>
        </w:tc>
      </w:tr>
      <w:tr w:rsidR="009A4C58" w:rsidRPr="009A4C58" w14:paraId="7AE602A6" w14:textId="77777777" w:rsidTr="009A4C58">
        <w:trPr>
          <w:trHeight w:val="531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F1501D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Trepanier 2019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F45B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06B6CF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Pooled analysis of observational studies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43F9B1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72DA20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CAD331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B8CF52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protocol including nutritional counseling and whey protein supplement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9A6D60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Overall survival, disease-free survival, receipt of systemic therapy, time to systemic therapy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06DAF2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Improved disease-free survival with intervention. No difference in overall survival and receipt or timing of adjuvant therapy.</w:t>
            </w:r>
          </w:p>
        </w:tc>
      </w:tr>
      <w:tr w:rsidR="009A4C58" w:rsidRPr="009A4C58" w14:paraId="446A7946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500881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van Rooijen 2019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0711EC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B6F5B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BFD282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9FA1C5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4B1DE3B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4B4A59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preoperative prehabilitation regimen including tailored dietary advice and protein supplementation.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42473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Functional status at 4 weeks after surgery measured by 6MWT, muscle strength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6B3A26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131689F6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3BB582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Wang 2018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532D02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96924A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1B0713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8F319B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712DCB0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4D1E38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for 3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31320D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LOS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FDFADA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636A4A94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62B7711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Yao 2015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27B621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26DFBA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05CB2A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F3D865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06582FE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033229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for 3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4C1C02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infectious complications, major complications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7F4BFA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49BB72E7" w14:textId="77777777" w:rsidTr="009A4C58">
        <w:trPr>
          <w:trHeight w:val="362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FBBFDD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Zhao 2018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A05CE0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BBF150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C977A5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A3E890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Esophagogastric junctional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C1B5E0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0F425B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oral protein-calorie supplementation for 7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5897A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time to return of bowel function, LOS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EBED34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postoperative complications, shorter LOS and time until return of bowel function with intervention</w:t>
            </w:r>
          </w:p>
        </w:tc>
      </w:tr>
    </w:tbl>
    <w:p w14:paraId="79195404" w14:textId="1A99AC72" w:rsidR="009A4C58" w:rsidRDefault="009A4C58" w:rsidP="008400F0">
      <w:pPr>
        <w:spacing w:line="240" w:lineRule="auto"/>
        <w:rPr>
          <w:rFonts w:ascii="Times New Roman" w:hAnsi="Times New Roman" w:cs="Times New Roman"/>
          <w:sz w:val="20"/>
        </w:rPr>
      </w:pPr>
      <w:r w:rsidRPr="009A4C58">
        <w:rPr>
          <w:rFonts w:ascii="Times New Roman" w:hAnsi="Times New Roman" w:cs="Times New Roman"/>
          <w:sz w:val="20"/>
        </w:rPr>
        <w:t>RCT, randomized clinical trial; 6MWT, 6-minute walk test; LOS, length of stay; CCI, Charlson Comorbidity Index; PRS, preoperative risk score in Estimation of Physiologic Ability and Surgical Stress</w:t>
      </w:r>
    </w:p>
    <w:p w14:paraId="4B5136F0" w14:textId="77777777" w:rsidR="009A4C58" w:rsidRDefault="009A4C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676193F5" w14:textId="131CCD09" w:rsidR="009A4C58" w:rsidRPr="001C0270" w:rsidRDefault="00F228A7" w:rsidP="009A4C58">
      <w:pPr>
        <w:spacing w:after="0" w:line="48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Supplementary </w:t>
      </w:r>
      <w:r w:rsidR="009A4C58" w:rsidRPr="001C0270">
        <w:rPr>
          <w:rFonts w:ascii="Times New Roman" w:hAnsi="Times New Roman" w:cs="Times New Roman"/>
          <w:sz w:val="20"/>
        </w:rPr>
        <w:t>Table 3.</w:t>
      </w:r>
      <w:r w:rsidR="009A4C58" w:rsidRPr="001C0270">
        <w:rPr>
          <w:rFonts w:ascii="Times New Roman" w:hAnsi="Times New Roman" w:cs="Times New Roman"/>
          <w:b/>
          <w:bCs/>
          <w:sz w:val="20"/>
        </w:rPr>
        <w:t xml:space="preserve"> </w:t>
      </w:r>
      <w:r w:rsidR="009A4C58" w:rsidRPr="001C0270">
        <w:rPr>
          <w:rFonts w:ascii="Times New Roman" w:hAnsi="Times New Roman" w:cs="Times New Roman"/>
          <w:sz w:val="20"/>
        </w:rPr>
        <w:t>Characteristics and Findings of Studies Evaluating Preoperative Immunonutrition Supplementation</w:t>
      </w:r>
    </w:p>
    <w:tbl>
      <w:tblPr>
        <w:tblW w:w="14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860"/>
        <w:gridCol w:w="1360"/>
        <w:gridCol w:w="1388"/>
        <w:gridCol w:w="874"/>
        <w:gridCol w:w="661"/>
        <w:gridCol w:w="2221"/>
        <w:gridCol w:w="2961"/>
        <w:gridCol w:w="2961"/>
      </w:tblGrid>
      <w:tr w:rsidR="009A4C58" w:rsidRPr="009A4C58" w14:paraId="03D7370B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AE67E0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Author and year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77D1F2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20910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698BE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Number of sites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E299B4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Cancer site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D37A62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AEDDD1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2479AB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Outcomes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08274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findings</w:t>
            </w:r>
          </w:p>
        </w:tc>
      </w:tr>
      <w:tr w:rsidR="009A4C58" w:rsidRPr="009A4C58" w14:paraId="2941634C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26764A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Aida 2014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38D5BB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1038D6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54D58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18F7FF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92D193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22D682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301DF8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and non-infectious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9E9612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complications, no difference in non-infectious complications</w:t>
            </w:r>
          </w:p>
        </w:tc>
      </w:tr>
      <w:tr w:rsidR="009A4C58" w:rsidRPr="009A4C58" w14:paraId="32061519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C8B28A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Barker 2013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A4A5C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77B15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DAEA0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F5050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735CF0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654291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5BA3B1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Hospital LOS, infectious and non-infectious complications, antibiotic use, ICU admission, mortality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47AB1D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290DADD7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E64213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Cerantola 2011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5A4F1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Switzerland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98C34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875A4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B9FECC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14A65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E15911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and perioperative immunonutrition supplementation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C6C798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87FC74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infections, and hospital LOS improved with intervention</w:t>
            </w:r>
          </w:p>
        </w:tc>
      </w:tr>
      <w:tr w:rsidR="009A4C58" w:rsidRPr="009A4C58" w14:paraId="3EE06EE2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CD2D4E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Dias Rodrigues 2017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F3EFD9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94130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observational study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1AAC6B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9625E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E3A184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5C2C04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6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B562A4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mortality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3A07CC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0CD97ECE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30AA69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Doganay 2019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AA614E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7C82D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B3356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D15D54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9A45C4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17545A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AFD9EC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EC168A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Inadequate evidence for immunonutrition supplementation for patients undergoing surgery for esophageal cancer</w:t>
            </w:r>
          </w:p>
        </w:tc>
      </w:tr>
      <w:tr w:rsidR="009A4C58" w:rsidRPr="009A4C58" w14:paraId="486C6216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EE2631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Fujitani 2012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00B41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C0A83F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74925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Multicenter, number not specified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51FBD2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DA8199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4EABE4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C9360F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Surgical site infection, infectious complications, postoperative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CFBF17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401191D8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0FBD4B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Gade 2016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81D1BF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FC6D39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B0D6C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02D22C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E9B2D5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2282E2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7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A7FD1F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4A66F8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70F4CCF7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D14D25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Giger-Pabst 2013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D69A1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Switzerland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E244A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C700AB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157DE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308740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6578D4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3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7D2BB3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infectious and non-infectious complications, ICU LOS, hospital LOS, antibiotic duration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A66486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0EE26CF2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A68245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Guan 2019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8477E0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9BA39E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4BC2E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D8036E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AC673B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A50FCE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0022AB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infectious complications, non-infectious complications, mortality,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E2C91C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 in overall postoperative complications, non-infectious complications, mortality. Improved infectious complications and hospital LOS with intervention</w:t>
            </w:r>
          </w:p>
        </w:tc>
      </w:tr>
      <w:tr w:rsidR="009A4C58" w:rsidRPr="009A4C58" w14:paraId="422EEF64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7A42F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Hamza 2015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683A1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89C3A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52386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EF47C1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49551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C536D2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14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8EC09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Performance status, sequential organ failure assessment, infection probability score, high-acuity unit LOS, hospital LOS, postoperative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A802C4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42E26BE1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DA29C2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Healy 2017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24C7EC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Ireland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A925A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169E2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5BE6C9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559246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7D5DF0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and postoperative immunonutritional supplement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2D8F8B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Lean body mass at 1 month after discharge, body mass index, postoperative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8CA45B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72D9AA8E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351792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Kanekiyo 2019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7A060B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AA5C9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AFDC9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DAF23E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300A5C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AE5068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immunonutrition supplementation for 7 days before and 7 days after surgery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F395D1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complications, overall survival, antibiotic duration, and changes to therapeutic antibiotic regimen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6B402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complications, fewer changes to therapeutic antibiotic regimen, and shorter duration of antibiotic use with intervention</w:t>
            </w:r>
          </w:p>
        </w:tc>
      </w:tr>
      <w:tr w:rsidR="009A4C58" w:rsidRPr="009A4C58" w14:paraId="2DF7259B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370F5B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Kitagawa 2017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8EFEC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BD163A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AE8B01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BB86C0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D14095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4B6A05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D3359F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60E4EF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269A7098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D6A6BA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Kubota 2014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B1807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9983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44C03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68EF6E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5A34F4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525B36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25F86D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complications, non-infectious complications, in-hospital mortality, 6-month survival,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5C5214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 and in-hospital deaths, improved 6-month survival, shorter hospital LOS</w:t>
            </w:r>
          </w:p>
        </w:tc>
      </w:tr>
      <w:tr w:rsidR="009A4C58" w:rsidRPr="009A4C58" w14:paraId="119292F0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DDE3BE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 2018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ADE29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Taiwan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6DA9F7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C252FB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9A446E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E40504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454772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3-5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76BF85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42243D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5728AFC3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F1BBB4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Martin 2017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EBA40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014EB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RCT*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93624C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D2D3BF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B620E2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BC5DA9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immunonutrititon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5FA66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07F854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postoperative complications, shorter hospital LOS with intervention</w:t>
            </w:r>
          </w:p>
        </w:tc>
      </w:tr>
      <w:tr w:rsidR="009A4C58" w:rsidRPr="009A4C58" w14:paraId="401092E7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EEBA3C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Martin 2018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F7F91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Switzerland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41CC13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2D92E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56A8B8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377966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DD2D26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7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BDD939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In-hospital 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E7455E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Longer hospital LOS with intervention, no difference in complications</w:t>
            </w:r>
          </w:p>
        </w:tc>
      </w:tr>
      <w:tr w:rsidR="009A4C58" w:rsidRPr="009A4C58" w14:paraId="5E26E148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6E077C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Mikagi 2011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60725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0FA4B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2FA96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983680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139CB0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212F7FA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3640D98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0E6B7D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5DE5072D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49D79E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Mudge 2011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593D5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944BC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2C5BF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6D1464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58133E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8B134A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13CED2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963349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evidence is insufficient to recommend routine immunonutrition for patients undergoing surgery for esophageal cancer</w:t>
            </w:r>
          </w:p>
        </w:tc>
      </w:tr>
      <w:tr w:rsidR="009A4C58" w:rsidRPr="009A4C58" w14:paraId="395050E0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6513B6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Mudge 2018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560305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62B383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3199D0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8AA151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FF7333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974E9E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7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53DEE6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Mortality, ICU LOS, hospital LOS, infectious and non-infectious complications, quality of life at 42 days after surgery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3EEC03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1620B9A7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93B6DE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Nagano 2013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7F315A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93458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3DED79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70147E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730E59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9E4251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immunonutrition supplementation for 5 days before and 7 days after surgery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071059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AF0E22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0DED0851" w14:textId="77777777" w:rsidTr="009A4C58">
        <w:trPr>
          <w:trHeight w:val="729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07EFA1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Okamoto 2009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24CDD3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9D005F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C81986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2C17EF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309CC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37FA557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7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9AE207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and non-infectious complications, hospital LOS, administration of therapeutic antibiotics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81FFB0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 and fewer patients requiring therapeutic antibiotics with intervention, no difference in non-infectious complications or hospital LOS</w:t>
            </w:r>
          </w:p>
        </w:tc>
      </w:tr>
      <w:tr w:rsidR="009A4C58" w:rsidRPr="009A4C58" w14:paraId="771EF11F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964D2A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Osland 2014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F3537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D52E6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6123A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2A133B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D49542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12E85B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and perioperative arginine-dominant pharmaconutrition supplementation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0CD32C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Mortality, infectious complications, non-infectious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B228A4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 for preoperative administration alone. Fewer infectious and non-infectious complications and shorter hospital LOS with perioperative administration, no difference in mortality.</w:t>
            </w:r>
          </w:p>
        </w:tc>
      </w:tr>
      <w:tr w:rsidR="009A4C58" w:rsidRPr="009A4C58" w14:paraId="5C51F6A6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91528D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Russell 2019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CDE18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451F53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73A5FB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5776DB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1B8C4B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85FAC6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964971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infectious and non-infectious complications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304703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9A4C58" w:rsidRPr="009A4C58" w14:paraId="094E76E5" w14:textId="77777777" w:rsidTr="009A4C58">
        <w:trPr>
          <w:trHeight w:val="747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F70242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Shirakawa 2012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27176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BA79B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6DCB93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CB9B13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ACF929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4836C8D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78C4168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Hospital LOS, pancreatic fistula, delayed gastric emptying, cholangitis, surgical site infection, mortality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5A22AB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rate of surgical site infection with intervention, no difference in hospital LOS, pancreatic fistula, delayed gastric emptying, cholangitis, or mortality</w:t>
            </w:r>
          </w:p>
        </w:tc>
      </w:tr>
      <w:tr w:rsidR="009A4C58" w:rsidRPr="009A4C58" w14:paraId="63290E06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33E7B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Song 2015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4C232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EC7AC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E303E8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BDB870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FD7E40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6854654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and perioperative immunonutrition supplementation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08BECC4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and non-infectious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AAFBE6D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infectious complications, no difference in non-infectious complications and hospital LOS with preoperative intervention</w:t>
            </w:r>
          </w:p>
        </w:tc>
      </w:tr>
      <w:tr w:rsidR="009A4C58" w:rsidRPr="009A4C58" w14:paraId="25DC78EA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90BDF6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Tumas 2020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859F5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Lithuania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3DFC2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0FE7B0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DC334F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Pancreatic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4D44EE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0FE31BE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immunonutrition supplementation for 5 days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6B1503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 severity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2B603BA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complication severity with intervention</w:t>
            </w:r>
          </w:p>
        </w:tc>
      </w:tr>
      <w:tr w:rsidR="009A4C58" w:rsidRPr="009A4C58" w14:paraId="0B9D8B92" w14:textId="77777777" w:rsidTr="009A4C58">
        <w:trPr>
          <w:trHeight w:val="639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617724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Yamagata 2019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884D1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02146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D6150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5F18450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D6DB194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14423D4E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C36983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579C59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Insufficient evidence to recommend pharmaconutrition for patients undergoing surgery for gastric cancer.</w:t>
            </w:r>
          </w:p>
        </w:tc>
      </w:tr>
      <w:tr w:rsidR="009A4C58" w:rsidRPr="009A4C58" w14:paraId="4B4D7E7D" w14:textId="77777777" w:rsidTr="009A4C58">
        <w:trPr>
          <w:trHeight w:val="639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6001A7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Yildiz 2016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D04D499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Turkey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D5CCB5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BF1E00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92C96D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EA42473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7A174842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immunonutrition supplementation for 7 days before and 7 days after surgery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6A3C0F2C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complications, overall morbidity, mortality,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1D1F0D4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rate of infectious complications and shorter hospital LOS with intervention. No difference in overall morbidity or mortality.</w:t>
            </w:r>
          </w:p>
        </w:tc>
      </w:tr>
      <w:tr w:rsidR="009A4C58" w:rsidRPr="009A4C58" w14:paraId="1CC9A654" w14:textId="77777777" w:rsidTr="009A4C58">
        <w:trPr>
          <w:trHeight w:val="388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6FA5A7F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Zhang 2012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6EB936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C44F38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Systematic review with meta-analysis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1FE1E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32A0421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DED3C15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14:paraId="5126C027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or perioperative immunonutrition supplementation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56A67FCB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2961" w:type="dxa"/>
            <w:shd w:val="clear" w:color="auto" w:fill="auto"/>
            <w:noWrap/>
            <w:vAlign w:val="center"/>
            <w:hideMark/>
          </w:tcPr>
          <w:p w14:paraId="4C81709A" w14:textId="77777777" w:rsidR="009A4C58" w:rsidRPr="009A4C58" w:rsidRDefault="009A4C58" w:rsidP="009A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A4C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 and shorter hospital LOS, no difference in non-infectious complications with preoperative intervention. Fewer infectious and non-infectious complications and shorter LOS with peripoerative intervention.</w:t>
            </w:r>
          </w:p>
        </w:tc>
      </w:tr>
    </w:tbl>
    <w:p w14:paraId="19401807" w14:textId="03638F7E" w:rsidR="009A4C58" w:rsidRPr="008400F0" w:rsidRDefault="009A4C58" w:rsidP="008400F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00F0">
        <w:rPr>
          <w:rFonts w:ascii="Times New Roman" w:hAnsi="Times New Roman" w:cs="Times New Roman"/>
          <w:sz w:val="20"/>
        </w:rPr>
        <w:t>*Although reported as a randomized clinical trial, a true randomization schema was not employed</w:t>
      </w:r>
    </w:p>
    <w:p w14:paraId="1D847A64" w14:textId="38CFDBF3" w:rsidR="009A4C58" w:rsidRPr="008400F0" w:rsidRDefault="009A4C58" w:rsidP="008400F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400F0">
        <w:rPr>
          <w:rFonts w:ascii="Times New Roman" w:hAnsi="Times New Roman" w:cs="Times New Roman"/>
          <w:sz w:val="20"/>
        </w:rPr>
        <w:t>RCT, randomized clinical trial; LOS, length of stay</w:t>
      </w:r>
    </w:p>
    <w:p w14:paraId="1935C0D6" w14:textId="77777777" w:rsidR="009A4C58" w:rsidRDefault="009A4C58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77910DB9" w14:textId="740F7B2E" w:rsidR="008400F0" w:rsidRPr="001C0270" w:rsidRDefault="00F228A7" w:rsidP="008400F0">
      <w:pPr>
        <w:spacing w:after="0" w:line="48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Supplementary </w:t>
      </w:r>
      <w:r w:rsidR="008400F0" w:rsidRPr="001C0270">
        <w:rPr>
          <w:rFonts w:ascii="Times New Roman" w:hAnsi="Times New Roman" w:cs="Times New Roman"/>
          <w:sz w:val="20"/>
        </w:rPr>
        <w:t>Table 4.</w:t>
      </w:r>
      <w:r w:rsidR="008400F0" w:rsidRPr="001C0270">
        <w:rPr>
          <w:rFonts w:ascii="Times New Roman" w:hAnsi="Times New Roman" w:cs="Times New Roman"/>
          <w:b/>
          <w:bCs/>
          <w:sz w:val="20"/>
        </w:rPr>
        <w:t xml:space="preserve"> </w:t>
      </w:r>
      <w:r w:rsidR="008400F0" w:rsidRPr="001C0270">
        <w:rPr>
          <w:rFonts w:ascii="Times New Roman" w:hAnsi="Times New Roman" w:cs="Times New Roman"/>
          <w:sz w:val="20"/>
        </w:rPr>
        <w:t>Characteristics and Findings of Studies Evaluating Preoperative Supplementation with Synbiotics</w:t>
      </w: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90"/>
        <w:gridCol w:w="1125"/>
        <w:gridCol w:w="1229"/>
        <w:gridCol w:w="850"/>
        <w:gridCol w:w="814"/>
        <w:gridCol w:w="2160"/>
        <w:gridCol w:w="2880"/>
        <w:gridCol w:w="3600"/>
      </w:tblGrid>
      <w:tr w:rsidR="008400F0" w:rsidRPr="000A39FB" w14:paraId="71AE0BF0" w14:textId="77777777" w:rsidTr="004B2D12">
        <w:trPr>
          <w:trHeight w:val="288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C871D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Author and year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2EC2F8ED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8D4771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9E867EB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Number of sites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E78AAC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Cancer site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4BFBC55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AA8C62B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7C74FC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Outcomes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44CCEFF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findings</w:t>
            </w:r>
          </w:p>
        </w:tc>
      </w:tr>
      <w:tr w:rsidR="008400F0" w:rsidRPr="000A39FB" w14:paraId="3ABD1753" w14:textId="77777777" w:rsidTr="004B2D12">
        <w:trPr>
          <w:trHeight w:val="288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0CE754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Peitsidou 2012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33136625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Greece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A42711C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1FA0694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DB3993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783CA62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9BDFEC7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8E3FA87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D0EC58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Several studies have demonstrated reduced rates of postoperative infections with preoperative synbiotic administration</w:t>
            </w:r>
          </w:p>
        </w:tc>
      </w:tr>
      <w:tr w:rsidR="008400F0" w:rsidRPr="000A39FB" w14:paraId="251379BA" w14:textId="77777777" w:rsidTr="004B2D12">
        <w:trPr>
          <w:trHeight w:val="63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349D0E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Polakowski 2019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479C3A8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1E53C5E6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0EDBC613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A7F4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5008481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FE822ED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Preoperative synbiotic (fructooligosaccharide,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L. acidophilus, L. rhamnosus, L. casei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and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B. lactis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 for 7 days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790C4AC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and non-infectious complications, duration of antibiotic administration, mortality, hospital LOS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7D5EDE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complications, shorter duration of antibiotics, and shorter hospital LOS with intervention. No difference in mortality.</w:t>
            </w:r>
          </w:p>
        </w:tc>
      </w:tr>
      <w:tr w:rsidR="008400F0" w:rsidRPr="000A39FB" w14:paraId="44C7BA75" w14:textId="77777777" w:rsidTr="004B2D12">
        <w:trPr>
          <w:trHeight w:val="639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3195C1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Tan 2016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444B0E5D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Malaysia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E72EC5E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9E278CF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4192EA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EADDC32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EE5450D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probiotics (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L. acidophilus, L. casei, L. lactis, B. bifidum, B. longum, 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and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B. infantis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 for 7 days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C96EA3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return of bowel function, hospital LOS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4A47921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Shorter time to return of bowel function and hospital LOS with intervention</w:t>
            </w:r>
          </w:p>
        </w:tc>
      </w:tr>
      <w:tr w:rsidR="008400F0" w:rsidRPr="000A39FB" w14:paraId="03DD2A56" w14:textId="77777777" w:rsidTr="004B2D12">
        <w:trPr>
          <w:trHeight w:val="900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4901AE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Tanaka 2012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34D24E9F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31EFE82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716856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08F23A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704166D2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81278A2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Perioperative probiotic (galacto-oligosaccharides,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B. breve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and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L. casei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 administration. Preoperative duration unspecified, postoperative duration 21 days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7AA9986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infectious complications, ICU LOS, hospital LOS, interruption of postoperative nutrition, time until return of bowel function, duration of antibiotic administration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6D065C7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 in infectious complications, ICU LOS and duration of antibiotic administration. Shorter hospital LOS, time until return of bowel function, and fewer interruptions in nutrition with intervention</w:t>
            </w:r>
          </w:p>
        </w:tc>
      </w:tr>
      <w:tr w:rsidR="008400F0" w:rsidRPr="000A39FB" w14:paraId="226E4C87" w14:textId="77777777" w:rsidTr="004B2D12">
        <w:trPr>
          <w:trHeight w:val="288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ADCAB5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Zhang 2012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644654B3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92C33C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FCBA147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F6F2FE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9D4B7B6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098BF3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probiotic (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B. longum, L. acidophilus, 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and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E. faecalis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 administration for 3 days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EECBC16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AF84B51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infectious complications with intervention</w:t>
            </w:r>
          </w:p>
        </w:tc>
      </w:tr>
      <w:tr w:rsidR="008400F0" w:rsidRPr="000A39FB" w14:paraId="425AC4F2" w14:textId="77777777" w:rsidTr="004B2D12">
        <w:trPr>
          <w:trHeight w:val="756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7A924F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Zhi-Hua 2013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054BD48B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49258514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F6F2D07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1F3A70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7411ACCE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51F5E0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probiotics (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L. plantarum, L. acidophilus, 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and </w:t>
            </w:r>
            <w:r w:rsidRPr="000A39FB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B. longum)</w:t>
            </w: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for 6 days before and 10 days after surgery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F675B34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septicemia, central line infection, pneumonia, urinary tract infection, diarrhea, duration of postoperative pyrexia, duration of antibiotic therapy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B22D539" w14:textId="77777777" w:rsidR="008400F0" w:rsidRPr="000A39FB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Reduced rate of all complications with intervention. Shorter duration of pyrexia and antibiotic therapy with intervention.</w:t>
            </w:r>
          </w:p>
        </w:tc>
      </w:tr>
    </w:tbl>
    <w:p w14:paraId="5449F5B6" w14:textId="59DC5F39" w:rsidR="008400F0" w:rsidRDefault="008400F0" w:rsidP="008400F0">
      <w:pPr>
        <w:rPr>
          <w:rFonts w:ascii="Times New Roman" w:hAnsi="Times New Roman" w:cs="Times New Roman"/>
          <w:sz w:val="16"/>
          <w:szCs w:val="16"/>
        </w:rPr>
      </w:pPr>
      <w:r w:rsidRPr="008400F0">
        <w:rPr>
          <w:rFonts w:ascii="Times New Roman" w:hAnsi="Times New Roman" w:cs="Times New Roman"/>
          <w:sz w:val="16"/>
          <w:szCs w:val="16"/>
        </w:rPr>
        <w:t>RCT, randomized clinical trial; LOS, length of stay</w:t>
      </w:r>
    </w:p>
    <w:p w14:paraId="763DEA8A" w14:textId="77777777" w:rsidR="008400F0" w:rsidRDefault="00840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4CCF3DA" w14:textId="5B736DE2" w:rsidR="008400F0" w:rsidRPr="00EF4716" w:rsidRDefault="00F228A7" w:rsidP="008400F0">
      <w:pPr>
        <w:spacing w:after="0" w:line="48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Supplementary Table</w:t>
      </w:r>
      <w:r w:rsidR="008400F0" w:rsidRPr="001C0270">
        <w:rPr>
          <w:rFonts w:ascii="Times New Roman" w:hAnsi="Times New Roman" w:cs="Times New Roman"/>
          <w:sz w:val="20"/>
        </w:rPr>
        <w:t xml:space="preserve"> 5. </w:t>
      </w:r>
      <w:r w:rsidR="008400F0" w:rsidRPr="00EF4716">
        <w:rPr>
          <w:rFonts w:ascii="Times New Roman" w:hAnsi="Times New Roman" w:cs="Times New Roman"/>
          <w:sz w:val="20"/>
        </w:rPr>
        <w:t xml:space="preserve">Characteristics and Findings </w:t>
      </w:r>
      <w:r w:rsidR="008400F0">
        <w:rPr>
          <w:rFonts w:ascii="Times New Roman" w:hAnsi="Times New Roman" w:cs="Times New Roman"/>
          <w:sz w:val="20"/>
        </w:rPr>
        <w:t>o</w:t>
      </w:r>
      <w:r w:rsidR="008400F0" w:rsidRPr="00EF4716">
        <w:rPr>
          <w:rFonts w:ascii="Times New Roman" w:hAnsi="Times New Roman" w:cs="Times New Roman"/>
          <w:sz w:val="20"/>
        </w:rPr>
        <w:t xml:space="preserve">f Studies Evaluating Preoperative Enteral </w:t>
      </w:r>
      <w:r w:rsidR="008400F0">
        <w:rPr>
          <w:rFonts w:ascii="Times New Roman" w:hAnsi="Times New Roman" w:cs="Times New Roman"/>
          <w:sz w:val="20"/>
        </w:rPr>
        <w:t>a</w:t>
      </w:r>
      <w:r w:rsidR="008400F0" w:rsidRPr="00EF4716">
        <w:rPr>
          <w:rFonts w:ascii="Times New Roman" w:hAnsi="Times New Roman" w:cs="Times New Roman"/>
          <w:sz w:val="20"/>
        </w:rPr>
        <w:t>nd Parenteral Supplementation</w:t>
      </w:r>
    </w:p>
    <w:tbl>
      <w:tblPr>
        <w:tblW w:w="1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64"/>
        <w:gridCol w:w="1296"/>
        <w:gridCol w:w="810"/>
        <w:gridCol w:w="850"/>
        <w:gridCol w:w="643"/>
        <w:gridCol w:w="2880"/>
        <w:gridCol w:w="2160"/>
        <w:gridCol w:w="3600"/>
      </w:tblGrid>
      <w:tr w:rsidR="008400F0" w:rsidRPr="00EF4716" w14:paraId="125FA4CA" w14:textId="77777777" w:rsidTr="004B2D12">
        <w:trPr>
          <w:trHeight w:val="288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B3B7C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Author and year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9F29DC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715B67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05A90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Number of sites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325B6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Cancer site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E9E49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CF39B6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89E4FE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Outcomes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C6C50AB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findings</w:t>
            </w:r>
          </w:p>
        </w:tc>
      </w:tr>
      <w:tr w:rsidR="008400F0" w:rsidRPr="00EF4716" w14:paraId="4F81A769" w14:textId="77777777" w:rsidTr="004B2D12">
        <w:trPr>
          <w:trHeight w:val="288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4185D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Awad 2011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EB771C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E93AFE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CF68D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F5BDA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785B7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B59FB3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60720AF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A7D99C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 patients with cancer undergoing neoadjuvant therapy oral or enteral nutritional support is recommended if necessary.</w:t>
            </w:r>
          </w:p>
        </w:tc>
      </w:tr>
      <w:tr w:rsidR="008400F0" w:rsidRPr="00EF4716" w14:paraId="23889D52" w14:textId="77777777" w:rsidTr="004B2D12">
        <w:trPr>
          <w:trHeight w:val="285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C00367F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Chen 2011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F376752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B83B60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EB843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3BD8A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F3014B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3855B7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total parenteral nutrition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E118C3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23CDA1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8400F0" w:rsidRPr="00EF4716" w14:paraId="2E14C701" w14:textId="77777777" w:rsidTr="004B2D12">
        <w:trPr>
          <w:trHeight w:val="288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08265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Chen 2018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B3790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Taiwan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A36B57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DC91B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CEDA2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9938DF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CBB06F1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E0611D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9E700C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Recommend at least 7-10 days of preoperative tube feeding for patients at severe nutritional risk</w:t>
            </w:r>
          </w:p>
        </w:tc>
      </w:tr>
      <w:tr w:rsidR="008400F0" w:rsidRPr="00EF4716" w14:paraId="3899C28D" w14:textId="77777777" w:rsidTr="004B2D12">
        <w:trPr>
          <w:trHeight w:val="459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23319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 Miranda Torrinhas 2013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731C7C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BCA861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872E4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06E7F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FD622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EAAEB8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parenteral administration of fish oil lipid emulsion for 3 days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E1960F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Infectious complications, ICU LOS, hospital LOS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EA9F14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8400F0" w:rsidRPr="00EF4716" w14:paraId="547B0C30" w14:textId="77777777" w:rsidTr="004B2D12">
        <w:trPr>
          <w:trHeight w:val="459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C976E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Gianotti 2009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4E49541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3E9DC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37B9D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E1C2E1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8FDEDA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428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094120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Perioperative parenteral administration of L-alanine-L glutamine dipeptide for 1 day before and 5 or more days after surgery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B84DDC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hospital LOS, need for artificial nutrition support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33CF47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difference</w:t>
            </w:r>
          </w:p>
        </w:tc>
      </w:tr>
      <w:tr w:rsidR="008400F0" w:rsidRPr="00EF4716" w14:paraId="1F6B1F58" w14:textId="77777777" w:rsidTr="004B2D12">
        <w:trPr>
          <w:trHeight w:val="63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F658F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Huddy 2018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B37DA72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8C4036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C47FC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6056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FEAF92B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465C6E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F8C756B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A815A1F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clear evidence to recommend esophageal stenting vs. jejunostomy vs. gastrostomy for patients undergoing surgery for esophageal cancer</w:t>
            </w:r>
          </w:p>
        </w:tc>
      </w:tr>
      <w:tr w:rsidR="008400F0" w:rsidRPr="00EF4716" w14:paraId="721CB60B" w14:textId="77777777" w:rsidTr="004B2D12">
        <w:trPr>
          <w:trHeight w:val="288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9E42C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Jankowski 2018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174443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Poland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469410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F1787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A7914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D7C0F2E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B5F23C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BEBD7B1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31BE71B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Preoperative enteral nutrition is preferred to preoperative parenteral nutrition for malnourished patients. Parenteral nutrition is, however, effective among malnourished patients.</w:t>
            </w:r>
          </w:p>
        </w:tc>
      </w:tr>
      <w:tr w:rsidR="008400F0" w:rsidRPr="00EF4716" w14:paraId="14D285A8" w14:textId="77777777" w:rsidTr="004B2D12">
        <w:trPr>
          <w:trHeight w:val="522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0B1EA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Ligthart-Melis 2013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E3649D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3BB3276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Retrospective observational study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8BE102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40B9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17CFE5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337083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Dietary counseling from specialized dietitians with recommended calorie and protein goals, and enteral feeding provided if goals were not met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142AB9B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Postoperative complications, ICU LOS, hospital LOS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5BDFE52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Fewer complications and shorter ICU and hospital LOS among with intervention</w:t>
            </w:r>
          </w:p>
        </w:tc>
      </w:tr>
      <w:tr w:rsidR="008400F0" w:rsidRPr="00EF4716" w14:paraId="0104A0B5" w14:textId="77777777" w:rsidTr="004B2D12">
        <w:trPr>
          <w:trHeight w:val="288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5E326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Wang 2015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7C0985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2A15CC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RCT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714551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7CF409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Esophageal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AB05A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3042E88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Multicomponent fast-track surgery model. Nutritional components include reduced fasting duration, and parenteral or enteral nutrition for malnourished patients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279FBF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flatus, defecation, and chest tube removal, length of stay, postoperative complications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CC3DD10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Time to flatus, defecation, chest tube removal, length of stay, and postoperative complications improved with intervention,</w:t>
            </w:r>
          </w:p>
        </w:tc>
      </w:tr>
      <w:tr w:rsidR="008400F0" w:rsidRPr="00EF4716" w14:paraId="03AC0A25" w14:textId="77777777" w:rsidTr="004B2D12">
        <w:trPr>
          <w:trHeight w:val="522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95F6D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Yamagata 2019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92AE9E5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E5BFB73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Narrative review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CA59BF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1CEAD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Gastric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BC297F7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34CC5C2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4B73F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0AC0E44" w14:textId="77777777" w:rsidR="008400F0" w:rsidRPr="00EF4716" w:rsidRDefault="008400F0" w:rsidP="004B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F4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Routine preoperative artificial nutrition is not warranted, but malnourished patients should be optimized with supplements or enteral nutrition.</w:t>
            </w:r>
          </w:p>
        </w:tc>
      </w:tr>
    </w:tbl>
    <w:p w14:paraId="7A0DCCD5" w14:textId="77777777" w:rsidR="008400F0" w:rsidRPr="008400F0" w:rsidRDefault="008400F0" w:rsidP="008400F0">
      <w:pPr>
        <w:rPr>
          <w:rFonts w:ascii="Times New Roman" w:hAnsi="Times New Roman" w:cs="Times New Roman"/>
          <w:sz w:val="18"/>
          <w:szCs w:val="16"/>
        </w:rPr>
      </w:pPr>
      <w:r w:rsidRPr="008400F0">
        <w:rPr>
          <w:rFonts w:ascii="Times New Roman" w:hAnsi="Times New Roman" w:cs="Times New Roman"/>
          <w:sz w:val="18"/>
          <w:szCs w:val="16"/>
        </w:rPr>
        <w:t>RCT, randomized clinical trial; LOS, length of stay</w:t>
      </w:r>
    </w:p>
    <w:p w14:paraId="74F79A03" w14:textId="77777777" w:rsidR="008400F0" w:rsidRPr="008400F0" w:rsidRDefault="008400F0" w:rsidP="008400F0">
      <w:pPr>
        <w:rPr>
          <w:rFonts w:ascii="Times New Roman" w:hAnsi="Times New Roman" w:cs="Times New Roman"/>
          <w:sz w:val="16"/>
          <w:szCs w:val="16"/>
        </w:rPr>
      </w:pPr>
    </w:p>
    <w:p w14:paraId="719D40E7" w14:textId="77777777" w:rsidR="009A4C58" w:rsidRPr="009A4C58" w:rsidRDefault="009A4C58" w:rsidP="009A4C58">
      <w:pPr>
        <w:spacing w:after="0" w:line="480" w:lineRule="auto"/>
        <w:contextualSpacing/>
        <w:rPr>
          <w:rFonts w:ascii="Times New Roman" w:hAnsi="Times New Roman" w:cs="Times New Roman"/>
          <w:szCs w:val="22"/>
        </w:rPr>
      </w:pPr>
    </w:p>
    <w:p w14:paraId="05534AA0" w14:textId="77777777" w:rsidR="009A4C58" w:rsidRPr="009A4C58" w:rsidRDefault="009A4C58" w:rsidP="00F44BE1">
      <w:pPr>
        <w:spacing w:line="480" w:lineRule="auto"/>
        <w:rPr>
          <w:rFonts w:ascii="Times New Roman" w:hAnsi="Times New Roman" w:cs="Times New Roman"/>
          <w:sz w:val="20"/>
        </w:rPr>
      </w:pPr>
    </w:p>
    <w:sectPr w:rsidR="009A4C58" w:rsidRPr="009A4C58" w:rsidSect="00603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5863" w14:textId="77777777" w:rsidR="009A4C58" w:rsidRDefault="009A4C58" w:rsidP="00F44BE1">
      <w:pPr>
        <w:spacing w:after="0" w:line="240" w:lineRule="auto"/>
      </w:pPr>
      <w:r>
        <w:separator/>
      </w:r>
    </w:p>
  </w:endnote>
  <w:endnote w:type="continuationSeparator" w:id="0">
    <w:p w14:paraId="33C22E0E" w14:textId="77777777" w:rsidR="009A4C58" w:rsidRDefault="009A4C58" w:rsidP="00F4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975A" w14:textId="77777777" w:rsidR="009A4C58" w:rsidRDefault="009A4C58" w:rsidP="00F44BE1">
      <w:pPr>
        <w:spacing w:after="0" w:line="240" w:lineRule="auto"/>
      </w:pPr>
      <w:r>
        <w:separator/>
      </w:r>
    </w:p>
  </w:footnote>
  <w:footnote w:type="continuationSeparator" w:id="0">
    <w:p w14:paraId="72362B20" w14:textId="77777777" w:rsidR="009A4C58" w:rsidRDefault="009A4C58" w:rsidP="00F44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79"/>
    <w:rsid w:val="001C0270"/>
    <w:rsid w:val="002E555C"/>
    <w:rsid w:val="004E25F9"/>
    <w:rsid w:val="00603E79"/>
    <w:rsid w:val="007468F8"/>
    <w:rsid w:val="008400F0"/>
    <w:rsid w:val="009A4C58"/>
    <w:rsid w:val="009C6121"/>
    <w:rsid w:val="00A005EC"/>
    <w:rsid w:val="00F228A7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9808"/>
  <w15:chartTrackingRefBased/>
  <w15:docId w15:val="{A290DECE-12FF-4B70-A6FC-C9CF84C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BE1"/>
  </w:style>
  <w:style w:type="paragraph" w:styleId="Footer">
    <w:name w:val="footer"/>
    <w:basedOn w:val="Normal"/>
    <w:link w:val="FooterChar"/>
    <w:uiPriority w:val="99"/>
    <w:unhideWhenUsed/>
    <w:rsid w:val="00F4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Brajcich</dc:creator>
  <cp:keywords/>
  <dc:description/>
  <cp:lastModifiedBy>Iler, Suzanne</cp:lastModifiedBy>
  <cp:revision>2</cp:revision>
  <dcterms:created xsi:type="dcterms:W3CDTF">2021-12-16T14:42:00Z</dcterms:created>
  <dcterms:modified xsi:type="dcterms:W3CDTF">2021-12-16T14:42:00Z</dcterms:modified>
</cp:coreProperties>
</file>